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BB10" w14:textId="3B7CD7D0" w:rsidR="007B3D5C" w:rsidRPr="0096573B" w:rsidRDefault="005752C1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</w:pPr>
      <w:r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基隆市</w:t>
      </w:r>
      <w:proofErr w:type="gramStart"/>
      <w:r w:rsidR="004E23FF"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113</w:t>
      </w:r>
      <w:proofErr w:type="gramEnd"/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年度「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Courageous </w:t>
      </w:r>
      <w:r w:rsidR="00A274F4"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Love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」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特殊教育學生</w:t>
      </w:r>
      <w:r w:rsidR="004665AC"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br/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美術比賽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暨得獎作品展覽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實施計畫</w:t>
      </w:r>
    </w:p>
    <w:p w14:paraId="06202CE5" w14:textId="77777777" w:rsidR="0066548D" w:rsidRPr="00E71386" w:rsidRDefault="0066548D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4493074" w14:textId="0766E5AF" w:rsidR="005752C1" w:rsidRPr="00E71386" w:rsidRDefault="005752C1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依據</w:t>
      </w:r>
      <w:r w:rsidR="00E05E27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本市</w:t>
      </w:r>
      <w:proofErr w:type="gramStart"/>
      <w:r w:rsidR="004E23F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113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年度特殊教育工作計畫辦理。</w:t>
      </w:r>
    </w:p>
    <w:p w14:paraId="06D48B3D" w14:textId="77777777" w:rsidR="005752C1" w:rsidRPr="00E71386" w:rsidRDefault="005752C1" w:rsidP="007F346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目的：</w:t>
      </w:r>
    </w:p>
    <w:p w14:paraId="22EE665F" w14:textId="77777777" w:rsidR="00B504C0" w:rsidRPr="00E71386" w:rsidRDefault="00B504C0" w:rsidP="00D33DD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鼓勵特殊教育學生展現美術才能，開展內在潛能。</w:t>
      </w:r>
      <w:r w:rsidR="000A7033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</w:t>
      </w:r>
    </w:p>
    <w:p w14:paraId="2EDA21BB" w14:textId="77777777" w:rsidR="00B504C0" w:rsidRPr="00E71386" w:rsidRDefault="00B504C0" w:rsidP="00D33DD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提供特殊教育學生展現自我舞台，提升自信心。</w:t>
      </w:r>
    </w:p>
    <w:p w14:paraId="014CC6E6" w14:textId="77777777" w:rsidR="00B504C0" w:rsidRPr="00E71386" w:rsidRDefault="00B504C0" w:rsidP="00D33DD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鼓勵本市學生主動關懷弱勢學生，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建構無障礙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校園。</w:t>
      </w:r>
    </w:p>
    <w:p w14:paraId="79770F5D" w14:textId="77777777" w:rsidR="00052808" w:rsidRPr="00E71386" w:rsidRDefault="00052808" w:rsidP="007F346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辦理單位：</w:t>
      </w:r>
    </w:p>
    <w:p w14:paraId="67954A43" w14:textId="77777777" w:rsidR="00B504C0" w:rsidRPr="00E71386" w:rsidRDefault="00B504C0" w:rsidP="00D33DD2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主辦單位：基隆市政府教育處</w:t>
      </w:r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54ECBDF" w14:textId="77777777" w:rsidR="00B504C0" w:rsidRPr="00E71386" w:rsidRDefault="00B504C0" w:rsidP="00D33DD2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承辦單位：基隆市立安樂高級中學</w:t>
      </w:r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1AF01A8E" w14:textId="77777777" w:rsidR="00F55108" w:rsidRPr="00E71386" w:rsidRDefault="00F55108" w:rsidP="007F346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參加對象：</w:t>
      </w:r>
    </w:p>
    <w:p w14:paraId="53B9C7FA" w14:textId="1407A9C5" w:rsidR="00771CE4" w:rsidRDefault="009069C2" w:rsidP="002F21CE">
      <w:pPr>
        <w:pStyle w:val="a3"/>
        <w:numPr>
          <w:ilvl w:val="0"/>
          <w:numId w:val="50"/>
        </w:numPr>
        <w:ind w:leftChars="0" w:left="1134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特教組：本市國小至高中領有身心障礙證明或經</w:t>
      </w:r>
      <w:proofErr w:type="gramStart"/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鑑</w:t>
      </w:r>
      <w:proofErr w:type="gramEnd"/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輔會鑑定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         </w:t>
      </w: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具有文號之身心障礙學生。</w:t>
      </w:r>
    </w:p>
    <w:p w14:paraId="555FAE2C" w14:textId="77777777" w:rsidR="00771CE4" w:rsidRDefault="009B0B02" w:rsidP="00771CE4">
      <w:pPr>
        <w:pStyle w:val="a3"/>
        <w:numPr>
          <w:ilvl w:val="0"/>
          <w:numId w:val="50"/>
        </w:numPr>
        <w:ind w:leftChars="0" w:firstLine="22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關懷組：</w:t>
      </w:r>
      <w:r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本市國小至高中普通班學生</w:t>
      </w: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2BE08C4C" w14:textId="47530F85" w:rsidR="00B504C0" w:rsidRPr="00771CE4" w:rsidRDefault="00771CE4" w:rsidP="00771CE4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五、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競賽</w:t>
      </w:r>
      <w:r w:rsidR="00AE3269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主題、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項目</w:t>
      </w:r>
      <w:r w:rsidR="003E4397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及組別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14:paraId="40E4D1FA" w14:textId="0EED2783" w:rsidR="00924676" w:rsidRPr="00E71386" w:rsidRDefault="00771CE4" w:rsidP="00924676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主題</w:t>
      </w:r>
      <w:r w:rsidR="00924676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：</w:t>
      </w:r>
    </w:p>
    <w:p w14:paraId="0C79F321" w14:textId="3F702C8A" w:rsidR="00BD170F" w:rsidRPr="00BD170F" w:rsidRDefault="00A2536A" w:rsidP="00BD170F">
      <w:pPr>
        <w:pStyle w:val="a3"/>
        <w:numPr>
          <w:ilvl w:val="0"/>
          <w:numId w:val="42"/>
        </w:numPr>
        <w:spacing w:line="340" w:lineRule="exact"/>
        <w:ind w:leftChars="0" w:left="19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年度主題：</w:t>
      </w:r>
      <w:bookmarkStart w:id="0" w:name="_Hlk124933110"/>
      <w:r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「</w:t>
      </w:r>
      <w:r w:rsidR="00771CE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勇敢無畏，向下階段邁進</w:t>
      </w:r>
      <w:r w:rsidR="00E14CC6"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」</w:t>
      </w:r>
      <w:bookmarkEnd w:id="0"/>
    </w:p>
    <w:p w14:paraId="304EE15A" w14:textId="77777777" w:rsidR="00BD170F" w:rsidRDefault="00BD170F" w:rsidP="00BD170F">
      <w:pPr>
        <w:pStyle w:val="a3"/>
        <w:spacing w:line="340" w:lineRule="exact"/>
        <w:ind w:leftChars="0" w:left="192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9CD830B" w14:textId="2AA97B90" w:rsidR="008F4486" w:rsidRDefault="002F157D" w:rsidP="00BD170F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又是一個升級、畢業、離別的時刻。師長</w:t>
      </w:r>
      <w:r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都希望孩子帶著</w:t>
      </w:r>
      <w:r>
        <w:rPr>
          <w:rFonts w:ascii="Times New Roman" w:eastAsia="標楷體" w:hAnsi="Times New Roman" w:cs="Times New Roman" w:hint="eastAsia"/>
          <w:sz w:val="28"/>
          <w:szCs w:val="28"/>
        </w:rPr>
        <w:t>所有的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生命經驗，激勵自己往前邁進，成就</w:t>
      </w:r>
      <w:r>
        <w:rPr>
          <w:rFonts w:ascii="Times New Roman" w:eastAsia="標楷體" w:hAnsi="Times New Roman" w:cs="Times New Roman" w:hint="eastAsia"/>
          <w:sz w:val="28"/>
          <w:szCs w:val="28"/>
        </w:rPr>
        <w:t>自己的夢想及未來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，幫助自己建立一個更好的生活。</w:t>
      </w:r>
    </w:p>
    <w:p w14:paraId="6073127A" w14:textId="6D440FF7" w:rsidR="0055611A" w:rsidRPr="002F21CE" w:rsidRDefault="008F4486" w:rsidP="002F21CE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vanish/>
          <w:color w:val="FF0000"/>
          <w:sz w:val="28"/>
          <w:szCs w:val="28"/>
          <w:specVanish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特殊需求學生的生命經驗，絕大多數是艱辛的、坎坷的</w:t>
      </w:r>
      <w:r>
        <w:rPr>
          <w:rFonts w:ascii="Times New Roman" w:eastAsia="標楷體" w:hAnsi="Times New Roman" w:cs="Times New Roman"/>
          <w:sz w:val="28"/>
          <w:szCs w:val="28"/>
        </w:rPr>
        <w:t>…</w:t>
      </w:r>
      <w:r>
        <w:rPr>
          <w:rFonts w:ascii="Times New Roman" w:eastAsia="標楷體" w:hAnsi="Times New Roman" w:cs="Times New Roman" w:hint="eastAsia"/>
          <w:sz w:val="28"/>
          <w:szCs w:val="28"/>
        </w:rPr>
        <w:t>。但教育階段中的各位師長</w:t>
      </w:r>
      <w:r w:rsidR="002F21CE">
        <w:rPr>
          <w:rFonts w:ascii="Times New Roman" w:eastAsia="標楷體" w:hAnsi="Times New Roman" w:cs="Times New Roman" w:hint="eastAsia"/>
          <w:sz w:val="28"/>
          <w:szCs w:val="28"/>
        </w:rPr>
        <w:t>及同儕，無時無刻都在給予特殊需求學生陪伴及協助。讓我們的特殊需求學生能鼓起勇氣、無畏的往前邁進、無畏的向下一階段繼續發出戰帖。</w:t>
      </w:r>
    </w:p>
    <w:p w14:paraId="465E2C6E" w14:textId="6A4AA31C" w:rsidR="00286A20" w:rsidRPr="00286A20" w:rsidRDefault="002F21CE" w:rsidP="00BD170F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18392BAC" w14:textId="77777777" w:rsidR="009452A3" w:rsidRDefault="0055611A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A2536A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做過一件最勇敢的事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~~~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是什麼</w:t>
      </w:r>
      <w:r w:rsidR="00DF5D9E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="00210013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3E5A1C96" w14:textId="77777777" w:rsidR="009452A3" w:rsidRDefault="0055611A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你最驕傲的失敗轉成功的經驗是什麼</w:t>
      </w:r>
      <w:r w:rsidR="00286A20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="00FB4743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1D7BD8AC" w14:textId="77777777" w:rsidR="009452A3" w:rsidRDefault="000A7033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你最想要感謝的陪伴、鼓勵或支持的人是誰</w:t>
      </w:r>
      <w:r w:rsidR="00286A20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360CE8DE" w14:textId="2C1C53E8" w:rsidR="009452A3" w:rsidRDefault="0055611A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回顧小學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的任一階段，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我最得意的成長是什麼」</w:t>
      </w:r>
    </w:p>
    <w:p w14:paraId="778A1851" w14:textId="6E3F4CD6" w:rsidR="00926B88" w:rsidRPr="009452A3" w:rsidRDefault="00926B88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如果『</w:t>
      </w:r>
      <w:r w:rsidR="000D072E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基隆市政府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』請你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發表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，你會為『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勇敢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』說</w:t>
      </w:r>
      <w:r w:rsidR="00C53988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出怎樣</w:t>
      </w:r>
      <w:r w:rsidR="000D072E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例子</w:t>
      </w:r>
      <w:r w:rsidR="00684F7C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609EAA2B" w14:textId="3998D15F" w:rsidR="00D33DD2" w:rsidRPr="009452A3" w:rsidRDefault="00A2536A" w:rsidP="009452A3">
      <w:pPr>
        <w:ind w:leftChars="295" w:left="70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請以</w:t>
      </w:r>
      <w:r w:rsidR="000F74FB" w:rsidRPr="009452A3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「</w:t>
      </w:r>
      <w:r w:rsidR="00684F7C" w:rsidRPr="009452A3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勇敢無畏，向下階段邁進」</w:t>
      </w: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為主題，選擇</w:t>
      </w:r>
      <w:r w:rsidR="000F74FB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自己心目中最</w:t>
      </w:r>
      <w:r w:rsidR="00432282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想要、最難忘的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失敗、成功經驗。想要感謝陪伴及支持的人。</w:t>
      </w: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畫一幅圖抒發自己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「勇敢、無懼」的經驗或表現。</w:t>
      </w:r>
    </w:p>
    <w:p w14:paraId="72D7ACDE" w14:textId="77777777" w:rsidR="00684F7C" w:rsidRPr="000F74FB" w:rsidRDefault="00684F7C" w:rsidP="000F74FB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710C04B" w14:textId="3C7783C4" w:rsidR="00FF1A94" w:rsidRDefault="00B06AD9" w:rsidP="009452A3">
      <w:pPr>
        <w:pStyle w:val="a3"/>
        <w:numPr>
          <w:ilvl w:val="0"/>
          <w:numId w:val="43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關懷組同學</w:t>
      </w:r>
      <w:r w:rsidR="00500C6C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請將</w:t>
      </w:r>
      <w:r w:rsidR="00500C6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「</w:t>
      </w:r>
      <w:r w:rsidR="00684F7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勇敢無</w:t>
      </w:r>
      <w:r w:rsidR="00E210AB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畏</w:t>
      </w:r>
      <w:r w:rsidR="004665A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500C6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」</w:t>
      </w:r>
      <w:r w:rsidR="00FE6EFB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的精神，添加於年度主題中。</w:t>
      </w:r>
    </w:p>
    <w:p w14:paraId="250846BC" w14:textId="77777777" w:rsidR="009F22D3" w:rsidRDefault="009F22D3" w:rsidP="009F22D3">
      <w:pPr>
        <w:pStyle w:val="a3"/>
        <w:ind w:leftChars="0" w:left="113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843DD4F" w14:textId="77777777" w:rsidR="009F22D3" w:rsidRPr="00684F7C" w:rsidRDefault="009F22D3" w:rsidP="009F22D3">
      <w:pPr>
        <w:pStyle w:val="a3"/>
        <w:ind w:leftChars="0" w:left="113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80CCEDD" w14:textId="2F1947AB" w:rsidR="00C253DA" w:rsidRDefault="00684F7C" w:rsidP="0026349E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項目</w:t>
      </w:r>
      <w:r w:rsidR="00C253DA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14:paraId="587D2324" w14:textId="51097BF2" w:rsidR="00684F7C" w:rsidRDefault="00684F7C" w:rsidP="00684F7C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繪畫類、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拼貼類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、影片類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詳見附件七、附件八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14:paraId="46F03662" w14:textId="51ABC2ED" w:rsidR="00684F7C" w:rsidRDefault="00684F7C" w:rsidP="0026349E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組別：</w:t>
      </w:r>
    </w:p>
    <w:p w14:paraId="2749016F" w14:textId="5E8E08E6" w:rsidR="00750593" w:rsidRPr="00E71386" w:rsidRDefault="00684F7C" w:rsidP="009F22D3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共計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詳見附件七、附件八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0E68BC72" w14:textId="3A4B7229" w:rsidR="00E028B2" w:rsidRPr="00E71386" w:rsidRDefault="00C416EA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各校</w:t>
      </w:r>
      <w:r w:rsidR="00850E31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="00607BA4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607BA4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028B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數：</w:t>
      </w:r>
    </w:p>
    <w:p w14:paraId="0FB192B6" w14:textId="573323B5" w:rsidR="009F0890" w:rsidRDefault="00033610" w:rsidP="00684F7C">
      <w:pPr>
        <w:pStyle w:val="a3"/>
        <w:numPr>
          <w:ilvl w:val="0"/>
          <w:numId w:val="29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本府所屬學校每校每類組應至少送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件作品參賽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未設該年段或未安置該組學生免送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94BB3DA" w14:textId="1F7E97A4" w:rsidR="00033610" w:rsidRDefault="00033610" w:rsidP="00F32E05">
      <w:pPr>
        <w:pStyle w:val="a3"/>
        <w:numPr>
          <w:ilvl w:val="0"/>
          <w:numId w:val="29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鼓勵本</w:t>
      </w:r>
      <w:proofErr w:type="gramStart"/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市各資優</w:t>
      </w:r>
      <w:proofErr w:type="gramEnd"/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資源班應將本活動精神納入情意教育課程，並參加關懷宣導組競賽</w:t>
      </w:r>
      <w:r w:rsid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2E127D0" w14:textId="4ABC446B" w:rsidR="009F22D3" w:rsidRPr="00F32E05" w:rsidRDefault="009F22D3" w:rsidP="00F32E05">
      <w:pPr>
        <w:pStyle w:val="a3"/>
        <w:numPr>
          <w:ilvl w:val="0"/>
          <w:numId w:val="29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各類組參賽組別，請選擇目前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學期所在就學階段參加。</w:t>
      </w:r>
    </w:p>
    <w:p w14:paraId="5948525F" w14:textId="77777777" w:rsidR="00C416EA" w:rsidRPr="00E71386" w:rsidRDefault="00C416EA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收件及作品領回時間與地點：</w:t>
      </w:r>
    </w:p>
    <w:p w14:paraId="03B11034" w14:textId="77777777" w:rsidR="00F32E05" w:rsidRPr="00F32E05" w:rsidRDefault="00D17B94" w:rsidP="00F32E05">
      <w:pPr>
        <w:pStyle w:val="a3"/>
        <w:numPr>
          <w:ilvl w:val="0"/>
          <w:numId w:val="3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收件：</w:t>
      </w:r>
      <w:bookmarkStart w:id="1" w:name="_Hlk61204422"/>
    </w:p>
    <w:p w14:paraId="0ADB2F83" w14:textId="77777777" w:rsidR="007C4E7F" w:rsidRDefault="007C4E7F" w:rsidP="007C4E7F">
      <w:pPr>
        <w:pStyle w:val="a3"/>
        <w:numPr>
          <w:ilvl w:val="1"/>
          <w:numId w:val="31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</w:rPr>
        <w:t>繪畫類：</w:t>
      </w:r>
    </w:p>
    <w:p w14:paraId="78F7DDEC" w14:textId="5015E67F" w:rsidR="007C4E7F" w:rsidRDefault="007C4E7F" w:rsidP="007C4E7F">
      <w:pPr>
        <w:pStyle w:val="a3"/>
        <w:tabs>
          <w:tab w:val="left" w:pos="993"/>
        </w:tabs>
        <w:ind w:leftChars="0" w:left="184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113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19</w:t>
      </w:r>
      <w:r w:rsidR="003527C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9:00</w:t>
      </w:r>
      <w:r w:rsidR="003527C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15:30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，將作品與作品清冊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附件五及附件六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，備妥各項必要表單，親送至安樂高中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輔導處資優組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。如參加影片組須填影片作品資料表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附件三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及影片授權同意書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附件四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請務必確認學生作品參賽組別，並確實詳細填</w:t>
      </w:r>
      <w:proofErr w:type="gramStart"/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註</w:t>
      </w:r>
      <w:proofErr w:type="gramEnd"/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作品標籤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附件一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)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。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br/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美術比賽作品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不</w:t>
      </w:r>
      <w:proofErr w:type="gramStart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含</w:t>
      </w:r>
      <w:bookmarkStart w:id="2" w:name="_Hlk64885564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拼貼類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及關懷組繪畫類作品</w:t>
      </w:r>
      <w:bookmarkEnd w:id="2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，</w:t>
      </w:r>
      <w:proofErr w:type="gramStart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採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2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階段評選，相關評選規定及需再次檢附表件請詳閱</w:t>
      </w:r>
      <w:proofErr w:type="gramStart"/>
      <w:r w:rsidRPr="00F32E05">
        <w:rPr>
          <w:rFonts w:ascii="Times New Roman" w:eastAsia="標楷體" w:hAnsi="Times New Roman" w:cs="Times New Roman"/>
          <w:color w:val="FF0000"/>
          <w:sz w:val="26"/>
          <w:szCs w:val="26"/>
        </w:rPr>
        <w:t>”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八、評選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-(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二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)</w:t>
      </w:r>
      <w:proofErr w:type="gramStart"/>
      <w:r w:rsidRPr="00F32E05">
        <w:rPr>
          <w:rFonts w:ascii="Times New Roman" w:eastAsia="標楷體" w:hAnsi="Times New Roman" w:cs="Times New Roman"/>
          <w:color w:val="FF0000"/>
          <w:sz w:val="26"/>
          <w:szCs w:val="26"/>
        </w:rPr>
        <w:t>”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項次之說明。</w:t>
      </w:r>
    </w:p>
    <w:p w14:paraId="4B6563D2" w14:textId="77777777" w:rsidR="007C4E7F" w:rsidRDefault="007C4E7F" w:rsidP="007C4E7F">
      <w:pPr>
        <w:pStyle w:val="a3"/>
        <w:numPr>
          <w:ilvl w:val="1"/>
          <w:numId w:val="31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</w:rPr>
        <w:t>影片類：</w:t>
      </w:r>
    </w:p>
    <w:p w14:paraId="03D2D3EA" w14:textId="57A835EE" w:rsidR="007C4E7F" w:rsidRDefault="007C4E7F" w:rsidP="007C4E7F">
      <w:pPr>
        <w:pStyle w:val="a3"/>
        <w:tabs>
          <w:tab w:val="left" w:pos="993"/>
        </w:tabs>
        <w:ind w:leftChars="0" w:left="198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6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19</w:t>
      </w:r>
      <w:r w:rsidR="003527C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9:00</w:t>
      </w:r>
      <w:r w:rsidR="003527C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15:30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，將影片作品資料表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附件三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、影片授權同意書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，親送至安樂高中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輔導處資優組</w:t>
      </w:r>
      <w:r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5193BCBE" w14:textId="2E28CA99" w:rsidR="00D17B94" w:rsidRPr="00F32E05" w:rsidRDefault="000B7D23" w:rsidP="00F32E05">
      <w:pPr>
        <w:pStyle w:val="a3"/>
        <w:numPr>
          <w:ilvl w:val="0"/>
          <w:numId w:val="3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作品領回：</w:t>
      </w:r>
    </w:p>
    <w:bookmarkEnd w:id="1"/>
    <w:p w14:paraId="6EC823E1" w14:textId="77777777" w:rsidR="00215ED4" w:rsidRDefault="00D17B94" w:rsidP="00D17B94">
      <w:pPr>
        <w:pStyle w:val="a3"/>
        <w:numPr>
          <w:ilvl w:val="1"/>
          <w:numId w:val="29"/>
        </w:numPr>
        <w:tabs>
          <w:tab w:val="left" w:pos="993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作品領回：</w:t>
      </w:r>
    </w:p>
    <w:p w14:paraId="668E7DC0" w14:textId="0E21A362" w:rsidR="00D17B94" w:rsidRPr="00092B75" w:rsidRDefault="00092B75" w:rsidP="00092B75">
      <w:pPr>
        <w:tabs>
          <w:tab w:val="left" w:pos="993"/>
        </w:tabs>
        <w:ind w:left="183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4E23F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43228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~3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9:00~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:00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於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七堵國小及深美國小辦理所有作品領回，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作品領回地點，待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月底前公告，將依區域劃分至上述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校領回作品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。逾期未領回作品由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辦理退件學校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處置，不得異議。</w:t>
      </w:r>
    </w:p>
    <w:p w14:paraId="5AABC2CA" w14:textId="7F58F4B3" w:rsidR="005F6077" w:rsidRDefault="00C95A43" w:rsidP="005F6077">
      <w:pPr>
        <w:pStyle w:val="a3"/>
        <w:numPr>
          <w:ilvl w:val="1"/>
          <w:numId w:val="29"/>
        </w:numPr>
        <w:tabs>
          <w:tab w:val="left" w:pos="993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為保持作品完整性並確認作品參賽組別，收件與作品領回作業請務必由學校承辦人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bdr w:val="single" w:sz="4" w:space="0" w:color="auto"/>
        </w:rPr>
        <w:t>親送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勿使用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教育處公文交換櫃傳遞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7B55A5B" w14:textId="77777777" w:rsidR="005F6077" w:rsidRDefault="005F6077" w:rsidP="005F6077">
      <w:pPr>
        <w:pStyle w:val="a3"/>
        <w:tabs>
          <w:tab w:val="left" w:pos="993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108D133C" w14:textId="77777777" w:rsidR="009F22D3" w:rsidRDefault="009F22D3" w:rsidP="005F6077">
      <w:pPr>
        <w:pStyle w:val="a3"/>
        <w:tabs>
          <w:tab w:val="left" w:pos="993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354E10F" w14:textId="219B55FE" w:rsidR="005F6077" w:rsidRDefault="005F6077" w:rsidP="005F6077">
      <w:pPr>
        <w:pStyle w:val="a3"/>
        <w:tabs>
          <w:tab w:val="left" w:pos="993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F3EAF8A" w14:textId="77777777" w:rsidR="00937761" w:rsidRPr="005F6077" w:rsidRDefault="00937761" w:rsidP="005F6077">
      <w:pPr>
        <w:pStyle w:val="a3"/>
        <w:tabs>
          <w:tab w:val="left" w:pos="993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DB18C2D" w14:textId="77777777" w:rsidR="002C6B8A" w:rsidRPr="00E71386" w:rsidRDefault="00B55467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評選：</w:t>
      </w:r>
    </w:p>
    <w:p w14:paraId="7F5B8E42" w14:textId="66088427" w:rsidR="002C6B8A" w:rsidRPr="00E71386" w:rsidRDefault="00B55467" w:rsidP="00DD5E78">
      <w:pPr>
        <w:pStyle w:val="a3"/>
        <w:numPr>
          <w:ilvl w:val="1"/>
          <w:numId w:val="14"/>
        </w:numPr>
        <w:ind w:leftChars="295" w:left="1488" w:hangingChars="300" w:hanging="7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辦單位聘請專家學者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及相關人員組成評審團</w:t>
      </w:r>
      <w:r w:rsidR="00592247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負責評選工作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分別列</w:t>
      </w:r>
      <w:r w:rsidR="00C4578B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式評分向度，供指導老師指導學生著手作品之依據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29F00AE" w14:textId="4B531520" w:rsidR="00592247" w:rsidRPr="00E71386" w:rsidRDefault="00C84852" w:rsidP="00592247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美術比賽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繪畫類及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評分向度</w:t>
      </w:r>
      <w:r w:rsidR="00EC4AB3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及評選方式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如下：</w:t>
      </w:r>
    </w:p>
    <w:p w14:paraId="50733F5B" w14:textId="1F621E65" w:rsidR="00427360" w:rsidRPr="00D96ECF" w:rsidRDefault="00427360" w:rsidP="009F22D3">
      <w:pPr>
        <w:pStyle w:val="a3"/>
        <w:numPr>
          <w:ilvl w:val="2"/>
          <w:numId w:val="14"/>
        </w:numPr>
        <w:tabs>
          <w:tab w:val="left" w:pos="426"/>
        </w:tabs>
        <w:ind w:leftChars="0" w:left="1701" w:hanging="22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初選：由全數參賽作品依組別篩選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入圍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作品若干件；各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組分為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優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件及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佳作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若干。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proofErr w:type="gramStart"/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拼貼類及</w:t>
      </w:r>
      <w:proofErr w:type="gramEnd"/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繪畫類作品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在此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階段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即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</w:t>
      </w:r>
      <w:r w:rsidR="005E5C57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出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名及佳作若干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36EC6193" w14:textId="77777777" w:rsid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</w:t>
      </w:r>
    </w:p>
    <w:p w14:paraId="4F432AED" w14:textId="77777777" w:rsid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</w:t>
      </w:r>
    </w:p>
    <w:p w14:paraId="3F8EEF6D" w14:textId="77777777" w:rsid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色彩</w:t>
      </w:r>
    </w:p>
    <w:p w14:paraId="3E315C30" w14:textId="1CA9F7AA" w:rsidR="00427360" w:rsidRP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作品完整度</w:t>
      </w:r>
    </w:p>
    <w:p w14:paraId="484372AE" w14:textId="09FFFA01" w:rsidR="00427360" w:rsidRPr="009F22D3" w:rsidRDefault="00427360" w:rsidP="00E346FB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複選：由各組入圍作品中之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優選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A1B94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</w:t>
      </w:r>
      <w:proofErr w:type="gramStart"/>
      <w:r w:rsidR="000A1B94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含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</w:t>
      </w:r>
      <w:proofErr w:type="gramEnd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及關</w:t>
      </w:r>
      <w:r w:rsidR="009F22D3"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proofErr w:type="gramStart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懷組繪畫</w:t>
      </w:r>
      <w:proofErr w:type="gramEnd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類作品</w:t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EC336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共計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，再次檢送相關檔</w:t>
      </w:r>
      <w:r w:rsidR="009F22D3"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案，由評審團從中評列名次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及本年度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="00EC336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評審團大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。再次檢送之相關檔案</w:t>
      </w:r>
      <w:r w:rsidR="0058328D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及說明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如下：</w:t>
      </w:r>
    </w:p>
    <w:p w14:paraId="06E4583F" w14:textId="674EFC79" w:rsidR="00EC3363" w:rsidRDefault="0003730B" w:rsidP="00EC3363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作品說明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九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23C82387" w14:textId="77777777" w:rsidR="00EC3363" w:rsidRDefault="0003730B" w:rsidP="00EC3363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該作者其他畫作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3~5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件為原則，</w:t>
      </w:r>
      <w:proofErr w:type="gramStart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可送實作</w:t>
      </w:r>
      <w:proofErr w:type="gramEnd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或是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PDF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769630A3" w14:textId="7143F4DB" w:rsidR="00EC3363" w:rsidRPr="0030466D" w:rsidRDefault="0058328D" w:rsidP="0030466D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初選結果</w:t>
      </w:r>
      <w:r w:rsidR="00EC4AB3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將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</w:t>
      </w:r>
      <w:r w:rsidR="004E23FF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="00E469FD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="00E469FD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三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下午</w:t>
      </w:r>
      <w:r w:rsidR="003C698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2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點公告</w:t>
      </w:r>
      <w:proofErr w:type="gramStart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於處網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。各組</w:t>
      </w:r>
      <w:proofErr w:type="gramStart"/>
      <w:r w:rsidRPr="0030466D"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  <w:t>”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優選</w:t>
      </w:r>
      <w:proofErr w:type="gramStart"/>
      <w:r w:rsidRPr="0030466D"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  <w:t>”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作品得獎者，請於</w:t>
      </w:r>
      <w:r w:rsidR="004E23FF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16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二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中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午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12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點前，將上述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(1)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及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(2)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之相關檔案，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bdr w:val="single" w:sz="4" w:space="0" w:color="auto"/>
        </w:rPr>
        <w:t>親送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安樂高中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輔導處</w:t>
      </w:r>
      <w:r w:rsidR="006B317B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資優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組</w:t>
      </w:r>
      <w:r w:rsidR="004F49E1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，勿使用教育處公文交換櫃傳遞。</w:t>
      </w:r>
    </w:p>
    <w:p w14:paraId="4E29CED6" w14:textId="3F2BCD42" w:rsidR="00C0416B" w:rsidRPr="00EC3363" w:rsidRDefault="00EC4AB3" w:rsidP="00EC3363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各組前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名及本年度評審團大獎，將於</w:t>
      </w:r>
      <w:r w:rsidR="004E23FF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18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四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下午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2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點，公告</w:t>
      </w:r>
      <w:proofErr w:type="gramStart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於處網</w:t>
      </w:r>
      <w:proofErr w:type="gramEnd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。</w:t>
      </w:r>
    </w:p>
    <w:p w14:paraId="2FFA9B65" w14:textId="55E45D84" w:rsidR="003E1591" w:rsidRPr="00E71386" w:rsidRDefault="003E1591" w:rsidP="003E1591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影片類作品評分標準如下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:</w:t>
      </w:r>
    </w:p>
    <w:p w14:paraId="3C282E75" w14:textId="27E687DE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創作觀點</w:t>
      </w:r>
    </w:p>
    <w:p w14:paraId="6C8B2441" w14:textId="18C7462B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主題意象</w:t>
      </w:r>
    </w:p>
    <w:p w14:paraId="30FAC514" w14:textId="0D5065A6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創意呈現</w:t>
      </w:r>
    </w:p>
    <w:p w14:paraId="076C18C5" w14:textId="6CEE57EA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技術表現</w:t>
      </w:r>
    </w:p>
    <w:p w14:paraId="67DB959F" w14:textId="77777777" w:rsidR="00B55467" w:rsidRPr="00E71386" w:rsidRDefault="00B55467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獎勵：</w:t>
      </w:r>
    </w:p>
    <w:p w14:paraId="6695DC88" w14:textId="07ECE4E5" w:rsidR="003E1591" w:rsidRDefault="00EC3363" w:rsidP="00860A5D">
      <w:pPr>
        <w:pStyle w:val="a3"/>
        <w:numPr>
          <w:ilvl w:val="0"/>
          <w:numId w:val="32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各類組得獎作品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14:paraId="45E408CA" w14:textId="77777777" w:rsidR="00EC3363" w:rsidRPr="00EC3363" w:rsidRDefault="00EC3363" w:rsidP="00EC3363">
      <w:pPr>
        <w:pStyle w:val="a3"/>
        <w:tabs>
          <w:tab w:val="left" w:pos="426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3" w:name="_Hlk61206379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各類組參賽作品擇優錄取前三名及佳作若干，頒發獎狀及獎品，以資鼓勵。</w:t>
      </w:r>
    </w:p>
    <w:bookmarkEnd w:id="3"/>
    <w:p w14:paraId="1128E27E" w14:textId="0BB3CCCF" w:rsidR="00EC3363" w:rsidRDefault="00EC3363" w:rsidP="00EC3363">
      <w:pPr>
        <w:tabs>
          <w:tab w:val="left" w:pos="426"/>
        </w:tabs>
        <w:ind w:leftChars="590" w:left="141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各類組前三名及佳作之指導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師，</w:t>
      </w:r>
      <w:proofErr w:type="gramStart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各敘嘉獎</w:t>
      </w:r>
      <w:proofErr w:type="gramEnd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乙次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同一教師指導學生參加同類組之前三名及佳作作品以敘獎一次為限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，學校教師敘獎請學校</w:t>
      </w:r>
      <w:proofErr w:type="gramStart"/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秉</w:t>
      </w:r>
      <w:proofErr w:type="gramEnd"/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權責辦理，承辦學校及達陣總錦標獲獎學校之校長敘獎請報府辦理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9A54AE6" w14:textId="0FA3811D" w:rsidR="00EC3363" w:rsidRDefault="00EC3363" w:rsidP="00860A5D">
      <w:pPr>
        <w:pStyle w:val="a3"/>
        <w:numPr>
          <w:ilvl w:val="0"/>
          <w:numId w:val="32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「明日之星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評審團大獎」：</w:t>
      </w:r>
    </w:p>
    <w:p w14:paraId="6D58C822" w14:textId="6804656C" w:rsidR="00EC3363" w:rsidRDefault="00EC3363" w:rsidP="00EC3363">
      <w:pPr>
        <w:pStyle w:val="a3"/>
        <w:ind w:leftChars="590" w:left="141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由評審團就「特教組」參賽作品中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拼貼作品除外、作者為美術班學生者除外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發掘具有美術特殊才能學生，施以有系統之美術教育方案，啟發創作潛能，申請表件請參考附件十三。</w:t>
      </w:r>
    </w:p>
    <w:p w14:paraId="336A97DC" w14:textId="5E816575" w:rsidR="00EC3363" w:rsidRDefault="00EC3363" w:rsidP="00860A5D">
      <w:pPr>
        <w:pStyle w:val="a3"/>
        <w:numPr>
          <w:ilvl w:val="0"/>
          <w:numId w:val="32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「達陣總錦標」：</w:t>
      </w:r>
    </w:p>
    <w:p w14:paraId="4543B426" w14:textId="4EFA7112" w:rsidR="00EC3363" w:rsidRPr="00E71386" w:rsidRDefault="00EC3363" w:rsidP="00EC3363">
      <w:pPr>
        <w:pStyle w:val="a3"/>
        <w:tabs>
          <w:tab w:val="left" w:pos="426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由得獎作品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包含特教組、關懷宣導組之畫作、影片、拼貼作品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數最多之學校，獲頒獎盃乙座。參賽學校分為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類統計；國小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有集中式特教班學校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、國小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B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僅有不分類資源班學校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有集中式特教班學校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B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僅有不分類資源班學校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。完全中學高中部作品併入國中組計算。</w:t>
      </w:r>
    </w:p>
    <w:p w14:paraId="4CD09FB5" w14:textId="77777777" w:rsidR="000E7D9B" w:rsidRPr="00E71386" w:rsidRDefault="000E7D9B" w:rsidP="002C6B8A">
      <w:pPr>
        <w:pStyle w:val="a3"/>
        <w:numPr>
          <w:ilvl w:val="0"/>
          <w:numId w:val="1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注意事項：</w:t>
      </w:r>
    </w:p>
    <w:p w14:paraId="7A8BB8EB" w14:textId="77777777" w:rsidR="00B504C0" w:rsidRPr="00E71386" w:rsidRDefault="00D6015C" w:rsidP="001B20F9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各類參賽作品以創作為主，不得</w:t>
      </w:r>
      <w:r w:rsidR="001B20F9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抄襲或臨摹、不得侵害他人之著作權權益</w:t>
      </w:r>
      <w:r w:rsidR="00B504C0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D420B3A" w14:textId="77777777" w:rsidR="00B504C0" w:rsidRPr="00E71386" w:rsidRDefault="00B504C0" w:rsidP="00304220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參賽作品應為學生之創作，如經檢舉為臨摹、抄襲或</w:t>
      </w:r>
      <w:r w:rsidR="001B20F9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侵害他人之著作權權益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之作品，不予評選</w:t>
      </w:r>
      <w:r w:rsidR="00304220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或取消入選資格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，並作適當處分。承辦單位受理作品檢舉期限為當年度成績公佈之日起一個月內。</w:t>
      </w:r>
    </w:p>
    <w:p w14:paraId="49B593A6" w14:textId="77777777" w:rsidR="00304220" w:rsidRPr="00E71386" w:rsidRDefault="00304220" w:rsidP="00304220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影片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類作品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中之背景音樂，請使用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”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授權音樂</w:t>
      </w:r>
      <w:proofErr w:type="gramStart"/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”</w:t>
      </w:r>
      <w:proofErr w:type="gramEnd"/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。背景音樂請參考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YouTube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。在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YouTube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上，以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無版權音樂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搜尋，選擇適當無版權音樂素材作為背景音樂，若使用未經授權音樂，將不錄取。</w:t>
      </w:r>
    </w:p>
    <w:p w14:paraId="55EE3081" w14:textId="5DFDC64A" w:rsidR="00B504C0" w:rsidRPr="00E71386" w:rsidRDefault="002560D1" w:rsidP="00924676">
      <w:pPr>
        <w:pStyle w:val="a3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同一類組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每人限送作品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一件，且作品之創作人數為一人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(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拼貼類組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參賽人數為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1~2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人、影片類組參賽人數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1~4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。但各類組作品指導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老師均以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一人為限。</w:t>
      </w:r>
    </w:p>
    <w:p w14:paraId="2DC79F9A" w14:textId="77777777" w:rsidR="00B504C0" w:rsidRPr="00E71386" w:rsidRDefault="00B504C0" w:rsidP="00860A5D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曾參加其他任何展覽之得獎作品，不得參賽，違者取消入選資格。</w:t>
      </w:r>
    </w:p>
    <w:p w14:paraId="5E42AF82" w14:textId="77777777" w:rsidR="00B504C0" w:rsidRPr="00E71386" w:rsidRDefault="00B504C0" w:rsidP="00860A5D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各校選送作品組別、類別、規格、材質如有未按規定選送者，經查證屬實，該件作品取消獲獎資格。</w:t>
      </w:r>
    </w:p>
    <w:p w14:paraId="3F5402E4" w14:textId="77777777" w:rsidR="000E7D9B" w:rsidRPr="00E71386" w:rsidRDefault="000E7D9B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得獎作品</w:t>
      </w:r>
      <w:r w:rsidR="00566A05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頒獎暨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美展：</w:t>
      </w:r>
    </w:p>
    <w:p w14:paraId="14FFB78D" w14:textId="77777777" w:rsidR="00B504C0" w:rsidRPr="00E71386" w:rsidRDefault="00284F27" w:rsidP="00284F27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各類組之得獎作品，由承辦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單位裱框後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舉辦美展，影片類作品將上傳基隆市政府教育處網站與其所屬推廣網站上。</w:t>
      </w:r>
    </w:p>
    <w:p w14:paraId="31316415" w14:textId="0C9CE795" w:rsidR="00B504C0" w:rsidRPr="00E71386" w:rsidRDefault="00B504C0" w:rsidP="00860A5D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典禮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6B317B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待定。</w:t>
      </w:r>
    </w:p>
    <w:p w14:paraId="4ED93486" w14:textId="7BE9286D" w:rsidR="00B504C0" w:rsidRPr="00E71386" w:rsidRDefault="00B504C0" w:rsidP="00860A5D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頒獎地點</w:t>
      </w:r>
      <w:r w:rsidRPr="007612C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bookmarkStart w:id="4" w:name="_Hlk164866713"/>
      <w:r w:rsidR="002847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bookmarkEnd w:id="4"/>
    </w:p>
    <w:p w14:paraId="40097255" w14:textId="77777777" w:rsidR="006B317B" w:rsidRDefault="00B504C0" w:rsidP="00E346FB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B317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美展日期：</w:t>
      </w:r>
      <w:r w:rsidR="006B317B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待定。</w:t>
      </w:r>
    </w:p>
    <w:p w14:paraId="6805D93F" w14:textId="3707C47B" w:rsidR="00B504C0" w:rsidRPr="006B317B" w:rsidRDefault="00A57D9A" w:rsidP="00E346FB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B317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美展地點：</w:t>
      </w:r>
      <w:r w:rsidR="0091771A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待定。</w:t>
      </w:r>
      <w:r w:rsidR="0091771A" w:rsidRPr="006B317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14:paraId="436C3934" w14:textId="77777777" w:rsidR="000E7D9B" w:rsidRPr="00E71386" w:rsidRDefault="000E7D9B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辦理活動工作人員於活動辦理完成後依相關規定辦理敘獎事宜。</w:t>
      </w:r>
    </w:p>
    <w:p w14:paraId="1DAB9065" w14:textId="6037766F" w:rsidR="00F05510" w:rsidRPr="00F4594B" w:rsidRDefault="000E7D9B" w:rsidP="00DF4F58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594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本計畫奉核後實施，修正時亦同。</w:t>
      </w:r>
    </w:p>
    <w:p w14:paraId="196DA917" w14:textId="77777777" w:rsidR="00C84852" w:rsidRPr="007612C1" w:rsidRDefault="00C84852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FBBAF2C" w14:textId="484BA7B5" w:rsidR="000E7D9B" w:rsidRPr="009F22D3" w:rsidRDefault="00555322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</w:p>
    <w:p w14:paraId="3E3C1502" w14:textId="77777777" w:rsidR="00682ECE" w:rsidRPr="009F22D3" w:rsidRDefault="00682ECE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國小組作品標籤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1FEC864" w14:textId="77777777" w:rsidR="00682ECE" w:rsidRPr="00E71386" w:rsidRDefault="00682ECE" w:rsidP="009F17C4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65A75ED" w14:textId="77777777" w:rsidR="00555322" w:rsidRPr="00E71386" w:rsidRDefault="00555322" w:rsidP="00555322">
      <w:pPr>
        <w:pStyle w:val="Standard"/>
        <w:spacing w:line="240" w:lineRule="exact"/>
        <w:ind w:firstLine="198"/>
        <w:rPr>
          <w:rFonts w:eastAsia="標楷體"/>
          <w:color w:val="000000" w:themeColor="text1"/>
          <w:sz w:val="40"/>
          <w:szCs w:val="40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7F29D422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6AD786" w14:textId="367A416A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/>
                <w:b/>
                <w:color w:val="000000" w:themeColor="text1"/>
                <w:sz w:val="28"/>
                <w:szCs w:val="28"/>
              </w:rPr>
              <w:t>Courageous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78DADBA9" w14:textId="279A9843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特殊教育學生美術比賽</w:t>
            </w:r>
            <w:r w:rsidR="0000300E"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、得獎作品美展</w:t>
            </w:r>
          </w:p>
        </w:tc>
      </w:tr>
      <w:tr w:rsidR="00E71386" w:rsidRPr="00E71386" w14:paraId="41F313C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BC125E" w14:textId="77777777" w:rsidR="00D844B4" w:rsidRPr="00E71386" w:rsidRDefault="00D844B4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="00867448" w:rsidRPr="00E71386">
              <w:rPr>
                <w:rFonts w:eastAsia="標楷體"/>
                <w:color w:val="000000" w:themeColor="text1"/>
              </w:rPr>
              <w:t>(</w:t>
            </w:r>
            <w:r w:rsidR="00867448" w:rsidRPr="00E71386">
              <w:rPr>
                <w:rFonts w:eastAsia="標楷體"/>
                <w:color w:val="000000" w:themeColor="text1"/>
              </w:rPr>
              <w:t>國小組</w:t>
            </w:r>
            <w:r w:rsidR="00867448" w:rsidRPr="00E71386">
              <w:rPr>
                <w:rFonts w:eastAsia="標楷體"/>
                <w:color w:val="000000" w:themeColor="text1"/>
              </w:rPr>
              <w:t>)</w:t>
            </w:r>
          </w:p>
          <w:p w14:paraId="041956ED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5B286D1C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  9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8EE9FAF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特小高甲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3570C2EF" w14:textId="77777777" w:rsidR="00D844B4" w:rsidRPr="00E71386" w:rsidRDefault="00907F9B" w:rsidP="00907F9B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60C0C6F3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B9C88" w14:textId="77777777" w:rsidR="00D844B4" w:rsidRPr="00E71386" w:rsidRDefault="00D844B4" w:rsidP="00907C6A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6E0CF070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9D454C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785976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584AD3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70DA19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6BA9A7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49F6E8C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3B802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B1448C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00966856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60D9D5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91AC93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4B4" w:rsidRPr="00E71386" w14:paraId="7C2DE752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2D520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B1C05F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8101F0B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5373BD15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38BFC" w14:textId="3FE53793" w:rsidR="00A57D9A" w:rsidRPr="00E71386" w:rsidRDefault="00A57D9A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/>
                <w:b/>
                <w:color w:val="000000" w:themeColor="text1"/>
                <w:sz w:val="28"/>
                <w:szCs w:val="28"/>
              </w:rPr>
              <w:t>Courageous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6A9E3C14" w14:textId="3D2FD204" w:rsidR="00A57D9A" w:rsidRPr="00E71386" w:rsidRDefault="0000300E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6D3B494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A29A519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國小組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4AAF7B16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911CE03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B192CD2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FD94510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1C96A1B6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83504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0DDCA6C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C692FD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01E5E1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BE46D44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7096A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3121A3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92394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097B5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08B19A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6AFE53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AC8547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1D407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4118" w:rsidRPr="00E71386" w14:paraId="19EDC18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92C32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21635E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B63E130" w14:textId="77777777" w:rsidR="002024C7" w:rsidRPr="00E71386" w:rsidRDefault="00682ECE" w:rsidP="002024C7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01C2C12A" w14:textId="77777777" w:rsidR="002024C7" w:rsidRPr="00E71386" w:rsidRDefault="00682ECE" w:rsidP="002024C7">
      <w:pPr>
        <w:pStyle w:val="a3"/>
        <w:numPr>
          <w:ilvl w:val="0"/>
          <w:numId w:val="38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一式兩份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一份用長尾夾夾在作品正面左上角，一份黏貼在作品背面右下角。請看附件二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~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示意圖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0A1AA476" w14:textId="55AF592C" w:rsidR="00F05510" w:rsidRPr="00F05510" w:rsidRDefault="002024C7" w:rsidP="00DF4F58">
      <w:pPr>
        <w:pStyle w:val="a3"/>
        <w:numPr>
          <w:ilvl w:val="0"/>
          <w:numId w:val="38"/>
        </w:numPr>
        <w:tabs>
          <w:tab w:val="left" w:pos="426"/>
        </w:tabs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參加第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16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及第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19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組的同學，請另外填寫附件三「影片作品資料表」及附件四「</w:t>
      </w:r>
      <w:r w:rsidR="004C1DCA"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影片授權同意書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</w:t>
      </w:r>
    </w:p>
    <w:p w14:paraId="6977EC02" w14:textId="5199889C" w:rsidR="00682ECE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</w:p>
    <w:p w14:paraId="38A5F0BA" w14:textId="77777777" w:rsidR="00954FA7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國中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高中組作品標籤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110EDE8" w14:textId="77777777" w:rsidR="00954FA7" w:rsidRPr="00E71386" w:rsidRDefault="00954FA7" w:rsidP="00954FA7">
      <w:pPr>
        <w:tabs>
          <w:tab w:val="left" w:pos="426"/>
        </w:tabs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35499ED1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08903" w14:textId="0EB8AADC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Courageous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34626C2" w14:textId="0A19BE57" w:rsidR="00F64C27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35693194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5E9690" w14:textId="77777777" w:rsidR="00F64C27" w:rsidRPr="00E71386" w:rsidRDefault="00F64C27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1BC2EC9B" w14:textId="77777777" w:rsidR="00F64C27" w:rsidRPr="00E71386" w:rsidRDefault="00C41AF5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F64C27" w:rsidRPr="00E71386">
              <w:rPr>
                <w:rFonts w:eastAsia="標楷體"/>
                <w:color w:val="000000" w:themeColor="text1"/>
              </w:rPr>
              <w:t>國甲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      </w:t>
            </w:r>
            <w:r w:rsidR="00DF2525" w:rsidRPr="00E71386">
              <w:rPr>
                <w:rFonts w:eastAsia="標楷體"/>
                <w:color w:val="000000" w:themeColor="text1"/>
              </w:rPr>
              <w:t>11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關中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  <w:p w14:paraId="1FFBA511" w14:textId="77777777" w:rsidR="00C41AF5" w:rsidRPr="00E71386" w:rsidRDefault="00C41AF5" w:rsidP="00C41AF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="00DF2525" w:rsidRPr="00E71386">
              <w:rPr>
                <w:rFonts w:eastAsia="標楷體"/>
                <w:color w:val="000000" w:themeColor="text1"/>
              </w:rPr>
              <w:t>關高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="00DF2525" w:rsidRPr="00E71386">
              <w:rPr>
                <w:rFonts w:eastAsia="標楷體"/>
                <w:color w:val="000000" w:themeColor="text1"/>
              </w:rPr>
              <w:t>關中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  <w:p w14:paraId="13F83DD8" w14:textId="77777777" w:rsidR="00F64C27" w:rsidRPr="00E71386" w:rsidRDefault="00C41AF5" w:rsidP="00DF2525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7</w:t>
            </w:r>
            <w:r w:rsidR="00DF2525" w:rsidRPr="00E71386">
              <w:rPr>
                <w:rFonts w:eastAsia="標楷體"/>
                <w:color w:val="000000" w:themeColor="text1"/>
              </w:rPr>
              <w:t>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="00DF2525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>國甲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="00DF2525" w:rsidRPr="00E71386">
              <w:rPr>
                <w:rFonts w:eastAsia="標楷體"/>
                <w:color w:val="000000" w:themeColor="text1"/>
              </w:rPr>
              <w:t>關高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687B48FB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9FD7C1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24CA8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196969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ABA324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9E93BD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B12F5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B41D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AD1E4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3323614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5DB855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37539A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9411760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51843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4B63D0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12A9E89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0AD62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86A9C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7EB816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E6926E5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305DF4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352A61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4B9B1EA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2EB52BE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D24313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641A1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17542884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7B14B1" w14:textId="7B4D0277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Courageous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F49A539" w14:textId="4F43E112" w:rsidR="00DF2525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1E56E4D9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A31B42" w14:textId="77777777" w:rsidR="00DF2525" w:rsidRPr="00E71386" w:rsidRDefault="00DF2525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16597B83" w14:textId="77777777" w:rsidR="00DF2525" w:rsidRPr="00E71386" w:rsidRDefault="00DF2525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1E3FD7A" w14:textId="77777777" w:rsidR="00DF2525" w:rsidRPr="00E71386" w:rsidRDefault="00DF2525" w:rsidP="002024C7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27FDD3B" w14:textId="77777777" w:rsidR="00DF2525" w:rsidRPr="00E71386" w:rsidRDefault="00DF2525" w:rsidP="002024C7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004831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961D18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E6E76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D7BF7A5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9C5E8F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E496DA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31973B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85599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58B4B5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8033B6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785BBE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6446F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3A19A7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0A0DA6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FBA5420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F7073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CDBAF74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2E6C80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A93F0E2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8CE71D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8B3BA5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7C096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8078F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0ACCA48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FD91B5A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FB1474" w14:textId="77777777" w:rsidR="00DF2525" w:rsidRPr="00E71386" w:rsidRDefault="00DF2525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4C67ED" w14:textId="77777777" w:rsidR="004C1DCA" w:rsidRPr="00E71386" w:rsidRDefault="004C1DCA" w:rsidP="004C1DCA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633BDB5E" w14:textId="77777777" w:rsidR="004C1DCA" w:rsidRPr="00E71386" w:rsidRDefault="004C1DCA" w:rsidP="004C1DCA">
      <w:pPr>
        <w:pStyle w:val="a3"/>
        <w:numPr>
          <w:ilvl w:val="0"/>
          <w:numId w:val="39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一式兩份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一份用長尾夾夾在作品正面左上角，一份黏貼在作品背面右下角。請看附件二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~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示意圖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0FFF9CCD" w14:textId="43216B15" w:rsidR="00A44EE6" w:rsidRPr="009F22D3" w:rsidRDefault="004C1DCA" w:rsidP="00E346FB">
      <w:pPr>
        <w:pStyle w:val="a3"/>
        <w:widowControl/>
        <w:numPr>
          <w:ilvl w:val="0"/>
          <w:numId w:val="39"/>
        </w:numPr>
        <w:tabs>
          <w:tab w:val="left" w:pos="426"/>
          <w:tab w:val="left" w:pos="1577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17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18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20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組及</w:t>
      </w:r>
      <w:r w:rsidR="005B63E3"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第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21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</w:t>
      </w:r>
      <w:r w:rsidRPr="009F22D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請另外填寫附件三「影片作品資料表」及附件四「影片授權同意書」</w:t>
      </w:r>
    </w:p>
    <w:p w14:paraId="0478BA2C" w14:textId="02727A4F" w:rsidR="00D91B10" w:rsidRPr="009F22D3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附件二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作品標籤位置示意圖</w:t>
      </w:r>
    </w:p>
    <w:p w14:paraId="268ADF8F" w14:textId="08B618F8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A528" wp14:editId="2A5136F5">
                <wp:simplePos x="0" y="0"/>
                <wp:positionH relativeFrom="column">
                  <wp:posOffset>305435</wp:posOffset>
                </wp:positionH>
                <wp:positionV relativeFrom="paragraph">
                  <wp:posOffset>27305</wp:posOffset>
                </wp:positionV>
                <wp:extent cx="4817110" cy="516890"/>
                <wp:effectExtent l="0" t="0" r="0" b="16510"/>
                <wp:wrapNone/>
                <wp:docPr id="392192636" name="箭號: 弧形下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110" cy="5168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6C4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6" o:spid="_x0000_s1026" type="#_x0000_t105" style="position:absolute;margin-left:24.05pt;margin-top:2.15pt;width:379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" adj="20441,21310,16200" fillcolor="#5b9bd5 [3204]" strokecolor="#1f4d78 [1604]" strokeweight="1pt">
                <v:path arrowok="t"/>
              </v:shape>
            </w:pict>
          </mc:Fallback>
        </mc:AlternateContent>
      </w:r>
    </w:p>
    <w:p w14:paraId="38AF45EB" w14:textId="0FF5252B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0A7C9" wp14:editId="4D13E997">
                <wp:simplePos x="0" y="0"/>
                <wp:positionH relativeFrom="column">
                  <wp:posOffset>3968115</wp:posOffset>
                </wp:positionH>
                <wp:positionV relativeFrom="paragraph">
                  <wp:posOffset>434975</wp:posOffset>
                </wp:positionV>
                <wp:extent cx="2464435" cy="593090"/>
                <wp:effectExtent l="0" t="0" r="1270" b="0"/>
                <wp:wrapSquare wrapText="bothSides"/>
                <wp:docPr id="2668560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FB2" w14:textId="77777777" w:rsidR="00E346FB" w:rsidRPr="002501EC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作品正面左上角，請用長尾夾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(19mm)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夾上學生的作品標籤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0A7C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2.45pt;margin-top:34.25pt;width:194.05pt;height:46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pTEQIAAB8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">
                <v:textbox>
                  <w:txbxContent>
                    <w:p w14:paraId="216B9FB2" w14:textId="77777777" w:rsidR="00E346FB" w:rsidRPr="002501EC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作品正面左上角，請用長尾夾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(19mm)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夾上學生的作品標籤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ECE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3C8CD617" wp14:editId="01FDF525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905250" cy="29222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意圖正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EC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textWrapping" w:clear="all"/>
      </w:r>
    </w:p>
    <w:p w14:paraId="371A217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082849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A25245E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0F4A0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FE59898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61BE832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7A78BFF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B29A91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BE079DA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DAF7D7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6DB6FE" w14:textId="70679607" w:rsidR="00D3622A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A96" wp14:editId="02401B65">
                <wp:simplePos x="0" y="0"/>
                <wp:positionH relativeFrom="column">
                  <wp:posOffset>2847340</wp:posOffset>
                </wp:positionH>
                <wp:positionV relativeFrom="paragraph">
                  <wp:posOffset>2692400</wp:posOffset>
                </wp:positionV>
                <wp:extent cx="2160270" cy="397510"/>
                <wp:effectExtent l="0" t="19050" r="0" b="2540"/>
                <wp:wrapNone/>
                <wp:docPr id="1523714883" name="箭號: 弧形上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397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F7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4" o:spid="_x0000_s1026" type="#_x0000_t104" style="position:absolute;margin-left:224.2pt;margin-top:212pt;width:170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" adj="19613,21103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BB8666" wp14:editId="01A020E2">
                <wp:simplePos x="0" y="0"/>
                <wp:positionH relativeFrom="column">
                  <wp:posOffset>4022090</wp:posOffset>
                </wp:positionH>
                <wp:positionV relativeFrom="paragraph">
                  <wp:posOffset>2087880</wp:posOffset>
                </wp:positionV>
                <wp:extent cx="2454910" cy="558165"/>
                <wp:effectExtent l="0" t="0" r="1270" b="0"/>
                <wp:wrapNone/>
                <wp:docPr id="166706809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841C" w14:textId="77777777" w:rsidR="00E346FB" w:rsidRPr="00D3622A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將學生作品標籤黏牢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於作品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背面右下</w:t>
                            </w: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8666" id="文字方塊 3" o:spid="_x0000_s1027" type="#_x0000_t202" style="position:absolute;margin-left:316.7pt;margin-top:164.4pt;width:193.3pt;height:43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">
                <v:textbox style="mso-fit-shape-to-text:t">
                  <w:txbxContent>
                    <w:p w14:paraId="2720841C" w14:textId="77777777" w:rsidR="00E346FB" w:rsidRPr="00D3622A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將學生作品標籤黏牢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於作品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背面右下</w:t>
                      </w: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角</w:t>
                      </w:r>
                    </w:p>
                  </w:txbxContent>
                </v:textbox>
              </v:shape>
            </w:pict>
          </mc:Fallback>
        </mc:AlternateContent>
      </w:r>
      <w:r w:rsidR="00D3622A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7187A6" wp14:editId="276DABE5">
            <wp:extent cx="3907790" cy="2636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示意圖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6" cy="26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9E9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B130F1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37422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3F250C6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2119E29" w14:textId="77777777" w:rsidR="0058563D" w:rsidRPr="00E71386" w:rsidRDefault="0058563D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8ED69C1" w14:textId="375A1726" w:rsidR="0058563D" w:rsidRPr="00E71386" w:rsidRDefault="001A46FF" w:rsidP="001A46FF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附件三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2B018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作品資料表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6FEE94E" w14:textId="331B7596" w:rsidR="0058563D" w:rsidRPr="00E71386" w:rsidRDefault="005B6D52" w:rsidP="0000300E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DFB66" wp14:editId="289B17A9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954159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EC98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7B5D5FE7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FB66" id="文字方塊 2" o:spid="_x0000_s1028" type="#_x0000_t202" style="position:absolute;margin-left:321.6pt;margin-top:13.4pt;width:135pt;height: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7w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R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2RnvD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2A8CEC98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7B5D5FE7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C492729" w14:textId="77777777" w:rsidR="0058563D" w:rsidRPr="00E71386" w:rsidRDefault="0058563D" w:rsidP="0058563D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2DA7C9C9" w14:textId="77777777" w:rsidTr="009F22D3">
        <w:trPr>
          <w:trHeight w:val="1165"/>
          <w:jc w:val="center"/>
        </w:trPr>
        <w:tc>
          <w:tcPr>
            <w:tcW w:w="851" w:type="dxa"/>
          </w:tcPr>
          <w:p w14:paraId="3D7010DC" w14:textId="77777777" w:rsidR="002B018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2B018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0F438DE8" w14:textId="77777777" w:rsidR="00A55054" w:rsidRPr="00E71386" w:rsidRDefault="001415AD" w:rsidP="00A550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」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範例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/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請務必按照此格式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5201E31D" w14:textId="77777777" w:rsidTr="009F22D3">
        <w:trPr>
          <w:trHeight w:val="567"/>
          <w:jc w:val="center"/>
        </w:trPr>
        <w:tc>
          <w:tcPr>
            <w:tcW w:w="851" w:type="dxa"/>
          </w:tcPr>
          <w:p w14:paraId="18F4E8F5" w14:textId="77777777" w:rsidR="002B018D" w:rsidRPr="00E71386" w:rsidRDefault="002B018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</w:tcPr>
          <w:p w14:paraId="0699B6AE" w14:textId="77777777" w:rsidR="002B018D" w:rsidRPr="00E71386" w:rsidRDefault="00242D34" w:rsidP="00C1343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手機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錄影機</w:t>
            </w:r>
          </w:p>
        </w:tc>
      </w:tr>
      <w:tr w:rsidR="00E71386" w:rsidRPr="00E71386" w14:paraId="62AD9EC7" w14:textId="77777777" w:rsidTr="009F22D3">
        <w:trPr>
          <w:trHeight w:val="567"/>
          <w:jc w:val="center"/>
        </w:trPr>
        <w:tc>
          <w:tcPr>
            <w:tcW w:w="851" w:type="dxa"/>
          </w:tcPr>
          <w:p w14:paraId="2D72A854" w14:textId="77777777" w:rsidR="0058563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規格</w:t>
            </w:r>
          </w:p>
        </w:tc>
        <w:tc>
          <w:tcPr>
            <w:tcW w:w="9072" w:type="dxa"/>
          </w:tcPr>
          <w:p w14:paraId="22B05B5C" w14:textId="77777777" w:rsidR="0058563D" w:rsidRPr="00E71386" w:rsidRDefault="00281DEB" w:rsidP="00EC573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畫素：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□ 1080P  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作品片長：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秒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分鐘以上，不超過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分鐘為限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293CF04B" w14:textId="77777777" w:rsidTr="009F22D3">
        <w:trPr>
          <w:trHeight w:val="6157"/>
          <w:jc w:val="center"/>
        </w:trPr>
        <w:tc>
          <w:tcPr>
            <w:tcW w:w="851" w:type="dxa"/>
          </w:tcPr>
          <w:p w14:paraId="39B127A3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5C4A6EE8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</w:tcPr>
          <w:p w14:paraId="2E8D9A31" w14:textId="77777777" w:rsidR="000A58C1" w:rsidRPr="00E71386" w:rsidRDefault="000A58C1" w:rsidP="000A58C1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09611076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5BB8A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C6D9F9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3A4E512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F4C58C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44B55D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927F11E" w14:textId="77777777" w:rsidR="000A58C1" w:rsidRPr="00E71386" w:rsidRDefault="000A58C1" w:rsidP="000A58C1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7C59DC98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E70A51D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27B009B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D3278E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6A145FA" w14:textId="77777777" w:rsidR="00242D34" w:rsidRPr="00E71386" w:rsidRDefault="000A58C1" w:rsidP="000A58C1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方式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14:paraId="24068E65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A9174DC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5E281117" w14:textId="77777777" w:rsidTr="009F22D3">
        <w:trPr>
          <w:trHeight w:val="2400"/>
          <w:jc w:val="center"/>
        </w:trPr>
        <w:tc>
          <w:tcPr>
            <w:tcW w:w="851" w:type="dxa"/>
          </w:tcPr>
          <w:p w14:paraId="21DB34F4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718B47F5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0754819C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4FFCFE09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222016E8" w14:textId="40B91780" w:rsidR="00C22A88" w:rsidRPr="00E71386" w:rsidRDefault="00526CA7" w:rsidP="00095697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，並於上方「影片名稱」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標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檔案名稱。影片中之背景音樂，請使用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授權音樂。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C2C30" w14:textId="421B2EA1" w:rsidR="0058563D" w:rsidRPr="00E71386" w:rsidRDefault="00526CA7" w:rsidP="00FF2A3B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。上傳時，請開放連結給主辦單位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890032"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2248FAC" w14:textId="57182B6B" w:rsidR="0058563D" w:rsidRPr="00E71386" w:rsidRDefault="001F409B" w:rsidP="001A46FF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FD7199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附件四</w:t>
      </w:r>
      <w:r w:rsidR="001A46FF" w:rsidRPr="00E713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</w:t>
      </w:r>
      <w:r w:rsidR="00281DEB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0FA89E0B" w14:textId="77777777" w:rsidR="0058563D" w:rsidRPr="00E71386" w:rsidRDefault="0058563D" w:rsidP="0058563D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2C3B654" w14:textId="77777777" w:rsidR="0058563D" w:rsidRPr="00E71386" w:rsidRDefault="0058563D" w:rsidP="00B94621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基於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美術比賽、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藝術展覽之目的，本人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得無償使用本人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所提供之參賽者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作品資料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附件三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以及作品圖像作為平面、電子媒體和網站展覽、宣傳、展覽、研究、攝影、編輯、出版等用途，並同意將得獎與參展作品放在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基隆市政府教育處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網站與其所屬推廣網站上，以利公開推廣。本授權同意書自簽署完成之日起生效。</w:t>
      </w:r>
    </w:p>
    <w:p w14:paraId="3936A668" w14:textId="77777777" w:rsidR="0058563D" w:rsidRPr="00E71386" w:rsidRDefault="0058563D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9AC139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F3483A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26AC77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9B33CE8" w14:textId="77777777" w:rsidR="0058563D" w:rsidRPr="00E71386" w:rsidRDefault="0058563D" w:rsidP="00281DE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本人簽章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C34446F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4C3219FC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地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址：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391BB3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電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話：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76B6F0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32A406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6F581C3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800794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1AFAEA2" w14:textId="77777777" w:rsidR="00682ECE" w:rsidRPr="00E71386" w:rsidRDefault="0058563D" w:rsidP="00185452">
      <w:pPr>
        <w:widowControl/>
        <w:tabs>
          <w:tab w:val="left" w:pos="1577"/>
        </w:tabs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682ECE" w:rsidRPr="00E71386" w:rsidSect="003E4090">
          <w:footerReference w:type="default" r:id="rId11"/>
          <w:pgSz w:w="11906" w:h="16838"/>
          <w:pgMar w:top="993" w:right="1800" w:bottom="1276" w:left="1800" w:header="851" w:footer="992" w:gutter="0"/>
          <w:cols w:space="425"/>
          <w:docGrid w:type="lines" w:linePitch="360"/>
        </w:sect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中華民國　年　月　日</w:t>
      </w:r>
    </w:p>
    <w:p w14:paraId="1BCB25B1" w14:textId="77777777" w:rsidR="003F5BCB" w:rsidRPr="00ED68C1" w:rsidRDefault="00EF75FB" w:rsidP="000E7D9B">
      <w:pPr>
        <w:tabs>
          <w:tab w:val="left" w:pos="426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</w:t>
      </w:r>
      <w:r w:rsidR="00FD7199"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五</w:t>
      </w:r>
    </w:p>
    <w:p w14:paraId="6CC46CEB" w14:textId="72BBC2FD" w:rsidR="0000300E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5B71AA8D" w14:textId="57B22180" w:rsidR="00523C7C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523C7C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32A8C65B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CE5074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參賽學校：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</w:t>
      </w:r>
    </w:p>
    <w:p w14:paraId="78F118E0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參賽組別與件數：</w:t>
      </w:r>
    </w:p>
    <w:p w14:paraId="5454460E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106A84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708"/>
        <w:gridCol w:w="426"/>
        <w:gridCol w:w="3827"/>
        <w:gridCol w:w="709"/>
        <w:gridCol w:w="425"/>
        <w:gridCol w:w="3827"/>
        <w:gridCol w:w="709"/>
      </w:tblGrid>
      <w:tr w:rsidR="00E71386" w:rsidRPr="00E71386" w14:paraId="1DFA778C" w14:textId="77777777" w:rsidTr="00501B21">
        <w:trPr>
          <w:trHeight w:val="325"/>
        </w:trPr>
        <w:tc>
          <w:tcPr>
            <w:tcW w:w="3261" w:type="dxa"/>
            <w:gridSpan w:val="2"/>
            <w:vAlign w:val="center"/>
          </w:tcPr>
          <w:p w14:paraId="50D3253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8" w:type="dxa"/>
            <w:vAlign w:val="center"/>
          </w:tcPr>
          <w:p w14:paraId="4F4791F6" w14:textId="77777777" w:rsidR="00A61D75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</w:t>
            </w:r>
          </w:p>
          <w:p w14:paraId="07B7623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件數</w:t>
            </w:r>
          </w:p>
        </w:tc>
        <w:tc>
          <w:tcPr>
            <w:tcW w:w="4253" w:type="dxa"/>
            <w:gridSpan w:val="2"/>
            <w:vAlign w:val="center"/>
          </w:tcPr>
          <w:p w14:paraId="213E7A6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9" w:type="dxa"/>
            <w:vAlign w:val="center"/>
          </w:tcPr>
          <w:p w14:paraId="74EB307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  <w:tc>
          <w:tcPr>
            <w:tcW w:w="4252" w:type="dxa"/>
            <w:gridSpan w:val="2"/>
            <w:vAlign w:val="center"/>
          </w:tcPr>
          <w:p w14:paraId="7DAE232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9" w:type="dxa"/>
            <w:vAlign w:val="center"/>
          </w:tcPr>
          <w:p w14:paraId="1C87BA1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</w:tr>
      <w:tr w:rsidR="00E71386" w:rsidRPr="00E71386" w14:paraId="2C5790EF" w14:textId="77777777" w:rsidTr="00501B21">
        <w:trPr>
          <w:trHeight w:val="360"/>
        </w:trPr>
        <w:tc>
          <w:tcPr>
            <w:tcW w:w="284" w:type="dxa"/>
            <w:vAlign w:val="center"/>
          </w:tcPr>
          <w:p w14:paraId="2CC8E704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2533DED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E7B6CCA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0943FF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14:paraId="1E825379" w14:textId="77777777" w:rsidR="00A61D75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8C9078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3326CDC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6086EAD8" w14:textId="77777777" w:rsidR="004A5DF1" w:rsidRPr="00E71386" w:rsidRDefault="00501B21" w:rsidP="00501B21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C0574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2EC3FC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6F6F40FB" w14:textId="77777777" w:rsidTr="00501B21">
        <w:trPr>
          <w:trHeight w:val="334"/>
        </w:trPr>
        <w:tc>
          <w:tcPr>
            <w:tcW w:w="284" w:type="dxa"/>
            <w:vAlign w:val="center"/>
          </w:tcPr>
          <w:p w14:paraId="365FD9EC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637F5F3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7BE31C21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2BB085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14:paraId="6C3AB54F" w14:textId="77777777" w:rsidR="004A5DF1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4A862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090963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5EBA13E6" w14:textId="77777777" w:rsidR="004A5DF1" w:rsidRPr="00E71386" w:rsidRDefault="00501B21" w:rsidP="00501B21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9A3EFD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6C31E289" w14:textId="77777777" w:rsidTr="00501B21">
        <w:trPr>
          <w:trHeight w:val="317"/>
        </w:trPr>
        <w:tc>
          <w:tcPr>
            <w:tcW w:w="284" w:type="dxa"/>
            <w:vAlign w:val="center"/>
          </w:tcPr>
          <w:p w14:paraId="1A1CCB8E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DB9CF7D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C59E47F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F9FC02A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0E9BF7E8" w14:textId="77777777" w:rsidR="004A5DF1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082414C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00FB50E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14:paraId="25A1DFFC" w14:textId="77777777" w:rsidR="004A5DF1" w:rsidRPr="00E71386" w:rsidRDefault="007E4A19" w:rsidP="00501B21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E1A90CD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41A3AD34" w14:textId="77777777" w:rsidTr="00501B21">
        <w:trPr>
          <w:trHeight w:val="403"/>
        </w:trPr>
        <w:tc>
          <w:tcPr>
            <w:tcW w:w="284" w:type="dxa"/>
            <w:vAlign w:val="center"/>
          </w:tcPr>
          <w:p w14:paraId="50CC885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1978B6F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DCCF7A4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7B453201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14:paraId="289C51FE" w14:textId="77777777" w:rsidR="004A5DF1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0023A0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0797763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14:paraId="0EE5DE12" w14:textId="77777777" w:rsidR="004A5DF1" w:rsidRPr="00E71386" w:rsidRDefault="007E4A19" w:rsidP="00501B21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85087F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16F3EE05" w14:textId="77777777" w:rsidTr="00501B21">
        <w:trPr>
          <w:trHeight w:val="385"/>
        </w:trPr>
        <w:tc>
          <w:tcPr>
            <w:tcW w:w="284" w:type="dxa"/>
            <w:vAlign w:val="center"/>
          </w:tcPr>
          <w:p w14:paraId="3F387F2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572DE25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2C12F9F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84CBC1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14:paraId="12D92D61" w14:textId="77777777" w:rsidR="004A5DF1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0AEA659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308271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3827" w:type="dxa"/>
            <w:vAlign w:val="center"/>
          </w:tcPr>
          <w:p w14:paraId="5B090849" w14:textId="77777777" w:rsidR="004A5DF1" w:rsidRPr="00E71386" w:rsidRDefault="00C61CF2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48FAD31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43FCC6BD" w14:textId="77777777" w:rsidTr="00501B21">
        <w:trPr>
          <w:trHeight w:val="385"/>
        </w:trPr>
        <w:tc>
          <w:tcPr>
            <w:tcW w:w="284" w:type="dxa"/>
            <w:vAlign w:val="center"/>
          </w:tcPr>
          <w:p w14:paraId="26FEF8A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E95F969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7A8DE35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0579BA2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14:paraId="2BFA68A6" w14:textId="77777777" w:rsidR="004A5DF1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C0574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="00AF106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F106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08D7721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200A21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3827" w:type="dxa"/>
            <w:vAlign w:val="center"/>
          </w:tcPr>
          <w:p w14:paraId="7E313EFE" w14:textId="77777777" w:rsidR="004A5DF1" w:rsidRPr="00E71386" w:rsidRDefault="00C61CF2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24AA084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74076A80" w14:textId="77777777" w:rsidTr="00501B21">
        <w:trPr>
          <w:trHeight w:val="385"/>
        </w:trPr>
        <w:tc>
          <w:tcPr>
            <w:tcW w:w="284" w:type="dxa"/>
            <w:vAlign w:val="center"/>
          </w:tcPr>
          <w:p w14:paraId="536111E2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DF7E10B" w14:textId="77777777" w:rsidR="004A5DF1" w:rsidRPr="00E71386" w:rsidRDefault="004A5DF1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98149F3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FFEB8C9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14:paraId="5A03B1C3" w14:textId="77777777" w:rsidR="004A5DF1" w:rsidRPr="00E71386" w:rsidRDefault="00A61D75" w:rsidP="00A61D75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C0574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="00AF106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F106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AC76F43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0044CFC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3827" w:type="dxa"/>
            <w:vAlign w:val="center"/>
          </w:tcPr>
          <w:p w14:paraId="300A2BC0" w14:textId="77777777" w:rsidR="004A5DF1" w:rsidRPr="00E71386" w:rsidRDefault="00B7661A" w:rsidP="00501B21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13D342D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654AE083" w14:textId="77777777" w:rsidTr="002024C7">
        <w:trPr>
          <w:trHeight w:val="767"/>
        </w:trPr>
        <w:tc>
          <w:tcPr>
            <w:tcW w:w="13892" w:type="dxa"/>
            <w:gridSpan w:val="9"/>
            <w:vAlign w:val="center"/>
          </w:tcPr>
          <w:p w14:paraId="5B8DADA1" w14:textId="77777777" w:rsidR="00B94621" w:rsidRPr="00E71386" w:rsidRDefault="00B94621" w:rsidP="00B94621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合計總件數：</w:t>
            </w:r>
          </w:p>
        </w:tc>
      </w:tr>
    </w:tbl>
    <w:p w14:paraId="0493F86E" w14:textId="77777777" w:rsidR="00523C7C" w:rsidRPr="00E71386" w:rsidRDefault="00523C7C" w:rsidP="00C513A8">
      <w:pPr>
        <w:tabs>
          <w:tab w:val="left" w:pos="426"/>
        </w:tabs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3BAE4A96" w14:textId="77777777" w:rsidR="00C513A8" w:rsidRPr="00E71386" w:rsidRDefault="00C513A8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28701FEE" w14:textId="77777777" w:rsidR="00C513A8" w:rsidRPr="00ED68C1" w:rsidRDefault="00FD7199" w:rsidP="00C513A8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-1</w:t>
      </w:r>
    </w:p>
    <w:p w14:paraId="350A5080" w14:textId="7ACC76E8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7085B337" w14:textId="30E5404A" w:rsidR="00BB5B0A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EF75FB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5439494E" w14:textId="77777777" w:rsidR="00EF75FB" w:rsidRPr="00E71386" w:rsidRDefault="00BB5B0A" w:rsidP="00BB5B0A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國小組</w:t>
      </w:r>
    </w:p>
    <w:p w14:paraId="34BE06C9" w14:textId="77777777" w:rsidR="0084018D" w:rsidRPr="00E71386" w:rsidRDefault="0084018D" w:rsidP="00F64C27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請依「參賽組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別」分別填寫清冊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6348"/>
        <w:gridCol w:w="2985"/>
        <w:gridCol w:w="2118"/>
      </w:tblGrid>
      <w:tr w:rsidR="00E71386" w:rsidRPr="00E71386" w14:paraId="43943209" w14:textId="77777777" w:rsidTr="00E460B3">
        <w:trPr>
          <w:trHeight w:val="320"/>
          <w:jc w:val="center"/>
        </w:trPr>
        <w:tc>
          <w:tcPr>
            <w:tcW w:w="3141" w:type="dxa"/>
            <w:vAlign w:val="center"/>
          </w:tcPr>
          <w:p w14:paraId="79171180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6348" w:type="dxa"/>
            <w:vAlign w:val="center"/>
          </w:tcPr>
          <w:p w14:paraId="05075C75" w14:textId="77777777" w:rsidR="001A158F" w:rsidRPr="00E71386" w:rsidRDefault="001A158F" w:rsidP="001C6C0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985" w:type="dxa"/>
            <w:vAlign w:val="center"/>
          </w:tcPr>
          <w:p w14:paraId="067298D9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18" w:type="dxa"/>
            <w:vAlign w:val="center"/>
          </w:tcPr>
          <w:p w14:paraId="755E73FA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21866277" w14:textId="77777777" w:rsidTr="00867448">
        <w:trPr>
          <w:jc w:val="center"/>
        </w:trPr>
        <w:tc>
          <w:tcPr>
            <w:tcW w:w="3141" w:type="dxa"/>
          </w:tcPr>
          <w:p w14:paraId="2750529F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F7E5EF3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48" w:type="dxa"/>
            <w:vAlign w:val="center"/>
          </w:tcPr>
          <w:p w14:paraId="3E0D6B2A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23D510C3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FF0CEE6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43E2107" w14:textId="77777777" w:rsidR="001A158F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85" w:type="dxa"/>
            <w:vAlign w:val="center"/>
          </w:tcPr>
          <w:p w14:paraId="2E85CA5B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5DB0E377" w14:textId="77777777" w:rsidR="001A158F" w:rsidRPr="00E71386" w:rsidRDefault="001A158F" w:rsidP="008F63B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134756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18" w:type="dxa"/>
            <w:vAlign w:val="center"/>
          </w:tcPr>
          <w:p w14:paraId="0CA498CB" w14:textId="77777777" w:rsidR="001A158F" w:rsidRPr="00E71386" w:rsidRDefault="001A158F" w:rsidP="000E7D9B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EC14F8A" w14:textId="77777777" w:rsidTr="00867448">
        <w:trPr>
          <w:jc w:val="center"/>
        </w:trPr>
        <w:tc>
          <w:tcPr>
            <w:tcW w:w="3141" w:type="dxa"/>
          </w:tcPr>
          <w:p w14:paraId="3B7C23FB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247D293B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48" w:type="dxa"/>
          </w:tcPr>
          <w:p w14:paraId="70A37620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9F7A495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C71C4D1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739853D9" w14:textId="77777777" w:rsidR="00867448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85" w:type="dxa"/>
          </w:tcPr>
          <w:p w14:paraId="35D5A870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0ABAD39" w14:textId="77777777" w:rsidR="00867448" w:rsidRPr="00E71386" w:rsidRDefault="00867448" w:rsidP="00FD4637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5214A0F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18" w:type="dxa"/>
            <w:vAlign w:val="center"/>
          </w:tcPr>
          <w:p w14:paraId="5922FFEF" w14:textId="77777777" w:rsidR="00867448" w:rsidRPr="00E71386" w:rsidRDefault="00867448" w:rsidP="00FD4637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532B3BDA" w14:textId="77777777" w:rsidTr="00867448">
        <w:trPr>
          <w:jc w:val="center"/>
        </w:trPr>
        <w:tc>
          <w:tcPr>
            <w:tcW w:w="3141" w:type="dxa"/>
          </w:tcPr>
          <w:p w14:paraId="49152132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AA7609E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48" w:type="dxa"/>
          </w:tcPr>
          <w:p w14:paraId="123264FE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25924B7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20E23C0D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22681B6" w14:textId="77777777" w:rsidR="00867448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85" w:type="dxa"/>
          </w:tcPr>
          <w:p w14:paraId="3A4AE56E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507D48" w14:textId="77777777" w:rsidR="00867448" w:rsidRPr="00E71386" w:rsidRDefault="00867448" w:rsidP="00FD4637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8E32892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18" w:type="dxa"/>
            <w:vAlign w:val="center"/>
          </w:tcPr>
          <w:p w14:paraId="7D9834B7" w14:textId="77777777" w:rsidR="00867448" w:rsidRPr="00E71386" w:rsidRDefault="00867448" w:rsidP="00FD4637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7404C15F" w14:textId="77777777" w:rsidTr="00867448">
        <w:trPr>
          <w:jc w:val="center"/>
        </w:trPr>
        <w:tc>
          <w:tcPr>
            <w:tcW w:w="3141" w:type="dxa"/>
          </w:tcPr>
          <w:p w14:paraId="3CA3FF46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A84FB8A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48" w:type="dxa"/>
          </w:tcPr>
          <w:p w14:paraId="5AB2D88A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1A2A0645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593F3A44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69AB1B31" w14:textId="77777777" w:rsidR="00867448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85" w:type="dxa"/>
          </w:tcPr>
          <w:p w14:paraId="643F147E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30222FA" w14:textId="77777777" w:rsidR="00867448" w:rsidRPr="00E71386" w:rsidRDefault="00867448" w:rsidP="00FD4637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404BEAA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18" w:type="dxa"/>
            <w:vAlign w:val="center"/>
          </w:tcPr>
          <w:p w14:paraId="2513648A" w14:textId="77777777" w:rsidR="00867448" w:rsidRPr="00E71386" w:rsidRDefault="00867448" w:rsidP="00FD4637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4D698BC3" w14:textId="77777777" w:rsidTr="00867448">
        <w:trPr>
          <w:jc w:val="center"/>
        </w:trPr>
        <w:tc>
          <w:tcPr>
            <w:tcW w:w="3141" w:type="dxa"/>
          </w:tcPr>
          <w:p w14:paraId="757B3F09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42E4145" w14:textId="77777777" w:rsidR="00867448" w:rsidRPr="00E71386" w:rsidRDefault="00867448" w:rsidP="00FD4637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48" w:type="dxa"/>
          </w:tcPr>
          <w:p w14:paraId="4D8AB76D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5DABB5C0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1F6868D5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38A844E" w14:textId="77777777" w:rsidR="00867448" w:rsidRPr="00E71386" w:rsidRDefault="00B94621" w:rsidP="00B9462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4□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13□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_</w:t>
            </w:r>
            <w:r w:rsidR="00C05745" w:rsidRPr="00E71386">
              <w:rPr>
                <w:rFonts w:ascii="Times New Roman" w:eastAsia="標楷體" w:hAnsi="Times New Roman" w:cs="Times New Roman"/>
                <w:color w:val="000000" w:themeColor="text1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19□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影</w:t>
            </w:r>
          </w:p>
        </w:tc>
        <w:tc>
          <w:tcPr>
            <w:tcW w:w="2985" w:type="dxa"/>
          </w:tcPr>
          <w:p w14:paraId="74025E67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9EC8CDB" w14:textId="77777777" w:rsidR="00867448" w:rsidRPr="00E71386" w:rsidRDefault="00867448" w:rsidP="00FD4637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2E475B7" w14:textId="77777777" w:rsidR="00867448" w:rsidRPr="00E71386" w:rsidRDefault="00867448" w:rsidP="00FD4637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18" w:type="dxa"/>
            <w:vAlign w:val="center"/>
          </w:tcPr>
          <w:p w14:paraId="3184C440" w14:textId="77777777" w:rsidR="00867448" w:rsidRPr="00E71386" w:rsidRDefault="00867448" w:rsidP="00FD4637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2DA57E4" w14:textId="48B29D9D" w:rsidR="00F64C27" w:rsidRPr="00E71386" w:rsidRDefault="008F63B0" w:rsidP="00BB5B0A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6D23430E" w14:textId="77777777" w:rsidR="00ED68C1" w:rsidRDefault="00ED68C1" w:rsidP="008C24F4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D6A8884" w14:textId="7ADC367D" w:rsidR="00F64C27" w:rsidRPr="00ED68C1" w:rsidRDefault="00FD7199" w:rsidP="008C24F4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-2</w:t>
      </w:r>
    </w:p>
    <w:p w14:paraId="42F7C6F2" w14:textId="77610196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6B03FCC1" w14:textId="6B68575F" w:rsidR="00867448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</w:t>
      </w:r>
      <w:bookmarkStart w:id="5" w:name="_Hlk164866947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、得獎作品美展</w:t>
      </w:r>
      <w:bookmarkEnd w:id="5"/>
      <w:r w:rsidR="00867448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130458EC" w14:textId="77777777" w:rsidR="008C24F4" w:rsidRPr="00E71386" w:rsidRDefault="008C24F4" w:rsidP="00C1343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國中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高中組</w:t>
      </w:r>
    </w:p>
    <w:p w14:paraId="28D42349" w14:textId="77777777" w:rsidR="008C24F4" w:rsidRPr="00E71386" w:rsidRDefault="008C24F4" w:rsidP="008C24F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麻煩老師請依「參賽組別」分別填寫清冊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6361"/>
        <w:gridCol w:w="2991"/>
        <w:gridCol w:w="2122"/>
      </w:tblGrid>
      <w:tr w:rsidR="00E71386" w:rsidRPr="00E71386" w14:paraId="32698154" w14:textId="77777777" w:rsidTr="00F64C27">
        <w:trPr>
          <w:trHeight w:val="314"/>
          <w:jc w:val="center"/>
        </w:trPr>
        <w:tc>
          <w:tcPr>
            <w:tcW w:w="3147" w:type="dxa"/>
          </w:tcPr>
          <w:p w14:paraId="6D5A8148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6361" w:type="dxa"/>
          </w:tcPr>
          <w:p w14:paraId="441E9839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991" w:type="dxa"/>
            <w:vAlign w:val="center"/>
          </w:tcPr>
          <w:p w14:paraId="64C2A04A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22" w:type="dxa"/>
          </w:tcPr>
          <w:p w14:paraId="198C3211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18B30347" w14:textId="77777777" w:rsidTr="00F64C27">
        <w:trPr>
          <w:trHeight w:val="895"/>
          <w:jc w:val="center"/>
        </w:trPr>
        <w:tc>
          <w:tcPr>
            <w:tcW w:w="3147" w:type="dxa"/>
          </w:tcPr>
          <w:p w14:paraId="1493547A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31C8171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61" w:type="dxa"/>
            <w:vAlign w:val="center"/>
          </w:tcPr>
          <w:p w14:paraId="279EC3F0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0CF99A5" w14:textId="77777777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745FF0D" w14:textId="77777777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91" w:type="dxa"/>
            <w:vAlign w:val="center"/>
          </w:tcPr>
          <w:p w14:paraId="23563A5D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E09D4CE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A35C69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2" w:type="dxa"/>
            <w:vAlign w:val="center"/>
          </w:tcPr>
          <w:p w14:paraId="1C0F7973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F4EA409" w14:textId="77777777" w:rsidTr="00F64C27">
        <w:trPr>
          <w:trHeight w:val="1058"/>
          <w:jc w:val="center"/>
        </w:trPr>
        <w:tc>
          <w:tcPr>
            <w:tcW w:w="3147" w:type="dxa"/>
          </w:tcPr>
          <w:p w14:paraId="26916DBF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42BFFA5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61" w:type="dxa"/>
            <w:vAlign w:val="center"/>
          </w:tcPr>
          <w:p w14:paraId="16FB2CD1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3CF31987" w14:textId="77777777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55273472" w14:textId="77777777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91" w:type="dxa"/>
          </w:tcPr>
          <w:p w14:paraId="5C13E289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1E69BE8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6F7C99C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2" w:type="dxa"/>
            <w:vAlign w:val="center"/>
          </w:tcPr>
          <w:p w14:paraId="6AFE0D3C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3996EF9C" w14:textId="77777777" w:rsidTr="00F64C27">
        <w:trPr>
          <w:trHeight w:val="1058"/>
          <w:jc w:val="center"/>
        </w:trPr>
        <w:tc>
          <w:tcPr>
            <w:tcW w:w="3147" w:type="dxa"/>
          </w:tcPr>
          <w:p w14:paraId="76F7B187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7627418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61" w:type="dxa"/>
            <w:vAlign w:val="center"/>
          </w:tcPr>
          <w:p w14:paraId="370C6D7F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72D1847D" w14:textId="77777777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6AD4AA11" w14:textId="77777777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91" w:type="dxa"/>
          </w:tcPr>
          <w:p w14:paraId="7B8D3559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73449C2D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A286C80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2" w:type="dxa"/>
            <w:vAlign w:val="center"/>
          </w:tcPr>
          <w:p w14:paraId="6BD7319B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1DEB7338" w14:textId="77777777" w:rsidTr="00F64C27">
        <w:trPr>
          <w:trHeight w:val="1044"/>
          <w:jc w:val="center"/>
        </w:trPr>
        <w:tc>
          <w:tcPr>
            <w:tcW w:w="3147" w:type="dxa"/>
          </w:tcPr>
          <w:p w14:paraId="6E730784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DF4369B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61" w:type="dxa"/>
            <w:vAlign w:val="center"/>
          </w:tcPr>
          <w:p w14:paraId="2CDFC8A1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02086AE" w14:textId="77777777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ADB91E9" w14:textId="77777777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991" w:type="dxa"/>
          </w:tcPr>
          <w:p w14:paraId="7479632B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DE6C6B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42F2323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2" w:type="dxa"/>
            <w:vAlign w:val="center"/>
          </w:tcPr>
          <w:p w14:paraId="607C5C3D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5D7B88AA" w14:textId="77777777" w:rsidTr="00F64C27">
        <w:trPr>
          <w:trHeight w:val="1073"/>
          <w:jc w:val="center"/>
        </w:trPr>
        <w:tc>
          <w:tcPr>
            <w:tcW w:w="3147" w:type="dxa"/>
          </w:tcPr>
          <w:p w14:paraId="6CAFE3C3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2C1A76D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6361" w:type="dxa"/>
            <w:vAlign w:val="center"/>
          </w:tcPr>
          <w:p w14:paraId="4A40D68A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34735316" w14:textId="77777777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47473C7F" w14:textId="77777777" w:rsidR="00867448" w:rsidRPr="00E71386" w:rsidRDefault="00B94621" w:rsidP="00B9462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7□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21□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影</w:t>
            </w:r>
          </w:p>
        </w:tc>
        <w:tc>
          <w:tcPr>
            <w:tcW w:w="2991" w:type="dxa"/>
          </w:tcPr>
          <w:p w14:paraId="12E8B53F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47DF4F4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2AD78E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2" w:type="dxa"/>
            <w:vAlign w:val="center"/>
          </w:tcPr>
          <w:p w14:paraId="599C5526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DEC5E88" w14:textId="220F6BA1" w:rsidR="00C13436" w:rsidRPr="00E71386" w:rsidRDefault="00867448" w:rsidP="00F64C27">
      <w:pPr>
        <w:tabs>
          <w:tab w:val="left" w:pos="426"/>
        </w:tabs>
        <w:spacing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  <w:r w:rsidR="00C13436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1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631"/>
        <w:gridCol w:w="2551"/>
        <w:gridCol w:w="1701"/>
      </w:tblGrid>
      <w:tr w:rsidR="00E71386" w:rsidRPr="00E71386" w14:paraId="28E90869" w14:textId="77777777" w:rsidTr="00AE3269">
        <w:trPr>
          <w:trHeight w:val="428"/>
        </w:trPr>
        <w:tc>
          <w:tcPr>
            <w:tcW w:w="13750" w:type="dxa"/>
            <w:gridSpan w:val="9"/>
            <w:vAlign w:val="center"/>
          </w:tcPr>
          <w:p w14:paraId="2FF36EA9" w14:textId="4A93470C" w:rsidR="00C13436" w:rsidRPr="00E71386" w:rsidRDefault="004E23FF" w:rsidP="00AE326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113</w:t>
            </w:r>
            <w:proofErr w:type="gramEnd"/>
            <w:r w:rsidR="00C13436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165F81D0" w14:textId="77777777" w:rsidTr="00AE3269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5E5FFED3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53306E20" w14:textId="23BFBB92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3971" w:type="dxa"/>
            <w:gridSpan w:val="3"/>
            <w:vAlign w:val="center"/>
          </w:tcPr>
          <w:p w14:paraId="03FDA330" w14:textId="404C021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113" w:type="dxa"/>
            <w:gridSpan w:val="3"/>
            <w:vAlign w:val="center"/>
          </w:tcPr>
          <w:p w14:paraId="346A0895" w14:textId="51C2B62C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4252" w:type="dxa"/>
            <w:gridSpan w:val="2"/>
            <w:vAlign w:val="center"/>
          </w:tcPr>
          <w:p w14:paraId="62D8130B" w14:textId="139FBC88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4EE8738F" w14:textId="77777777" w:rsidTr="00AE3269">
        <w:trPr>
          <w:trHeight w:val="334"/>
        </w:trPr>
        <w:tc>
          <w:tcPr>
            <w:tcW w:w="1414" w:type="dxa"/>
            <w:vMerge/>
            <w:vAlign w:val="center"/>
          </w:tcPr>
          <w:p w14:paraId="6903C2DB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50573189" w14:textId="7802DF8C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3C1436C7" w14:textId="3C17775A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6E863A3F" w14:textId="26D2258A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994" w:type="dxa"/>
            <w:vAlign w:val="center"/>
          </w:tcPr>
          <w:p w14:paraId="2E756771" w14:textId="27592C9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690E2AE5" w14:textId="267B7163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631" w:type="dxa"/>
            <w:vAlign w:val="center"/>
          </w:tcPr>
          <w:p w14:paraId="5F909304" w14:textId="354B6203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551" w:type="dxa"/>
            <w:vAlign w:val="center"/>
          </w:tcPr>
          <w:p w14:paraId="4864FC02" w14:textId="06A600D3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1701" w:type="dxa"/>
            <w:vAlign w:val="center"/>
          </w:tcPr>
          <w:p w14:paraId="6524C6B8" w14:textId="56233CD9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E71386" w:rsidRPr="00E71386" w14:paraId="1DF1042A" w14:textId="77777777" w:rsidTr="00AE3269">
        <w:trPr>
          <w:trHeight w:val="3634"/>
        </w:trPr>
        <w:tc>
          <w:tcPr>
            <w:tcW w:w="1414" w:type="dxa"/>
            <w:vAlign w:val="center"/>
          </w:tcPr>
          <w:p w14:paraId="1FAE589B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特教組</w:t>
            </w:r>
          </w:p>
          <w:p w14:paraId="7E8A009B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甲組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指安置於普通班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接受特教服務學生。</w:t>
            </w:r>
          </w:p>
          <w:p w14:paraId="20C4BC57" w14:textId="0F463365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乙組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指安置於集中式特教班學生。</w:t>
            </w:r>
          </w:p>
        </w:tc>
        <w:tc>
          <w:tcPr>
            <w:tcW w:w="996" w:type="dxa"/>
          </w:tcPr>
          <w:p w14:paraId="77C6E91D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03A131F5" w14:textId="7C42D836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="004420D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x39</w:t>
            </w:r>
            <w:r w:rsidR="004420D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1487" w:type="dxa"/>
          </w:tcPr>
          <w:p w14:paraId="3E64DCAB" w14:textId="77777777" w:rsidR="00384DA3" w:rsidRPr="00E71386" w:rsidRDefault="00384DA3" w:rsidP="00384DA3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3E72600B" w14:textId="77777777" w:rsidR="00384DA3" w:rsidRPr="00E71386" w:rsidRDefault="00384DA3" w:rsidP="00384DA3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6B00795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BBC8BA9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7B46A962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0DD1062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國小中年級甲組。</w:t>
            </w:r>
          </w:p>
          <w:p w14:paraId="1BCA5C24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D3D9111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7DF317A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1DF8A1B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27C2143D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5B8F2753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1DE479B7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11E1DCC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國中乙組。</w:t>
            </w:r>
          </w:p>
          <w:p w14:paraId="5B69FD6A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(6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C2BB157" w14:textId="77777777" w:rsidR="00384DA3" w:rsidRPr="00E71386" w:rsidRDefault="00384DA3" w:rsidP="00384DA3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52FD1379" w14:textId="033F0451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994" w:type="dxa"/>
          </w:tcPr>
          <w:p w14:paraId="62ACCD96" w14:textId="77777777" w:rsidR="004420D5" w:rsidRPr="00E71386" w:rsidRDefault="004420D5" w:rsidP="004420D5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3A52AA54" w14:textId="1A57DA39" w:rsidR="00384DA3" w:rsidRPr="00E71386" w:rsidRDefault="004420D5" w:rsidP="004420D5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</w:tcPr>
          <w:p w14:paraId="51149328" w14:textId="77777777" w:rsidR="00384DA3" w:rsidRPr="00E71386" w:rsidRDefault="00384DA3" w:rsidP="00384DA3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1D5E569A" w14:textId="77777777" w:rsidR="00384DA3" w:rsidRPr="00E71386" w:rsidRDefault="00384DA3" w:rsidP="00384DA3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0BBF074" w14:textId="472D0918" w:rsidR="00384DA3" w:rsidRPr="00E71386" w:rsidRDefault="00384DA3" w:rsidP="00384DA3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631" w:type="dxa"/>
          </w:tcPr>
          <w:p w14:paraId="383CCF50" w14:textId="77777777" w:rsidR="00384DA3" w:rsidRPr="00E71386" w:rsidRDefault="00384DA3" w:rsidP="00384DA3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0FEA10A6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218D68F4" w14:textId="77777777" w:rsidR="00384DA3" w:rsidRPr="00E71386" w:rsidRDefault="00384DA3" w:rsidP="00384DA3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7D8E7454" w14:textId="49001868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551" w:type="dxa"/>
          </w:tcPr>
          <w:p w14:paraId="754E0C7F" w14:textId="77777777" w:rsidR="00384DA3" w:rsidRPr="00E71386" w:rsidRDefault="00384DA3" w:rsidP="00384DA3">
            <w:pPr>
              <w:numPr>
                <w:ilvl w:val="0"/>
                <w:numId w:val="17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E424970" w14:textId="77777777" w:rsidR="00384DA3" w:rsidRPr="00E71386" w:rsidRDefault="00384DA3" w:rsidP="00384DA3">
            <w:pPr>
              <w:numPr>
                <w:ilvl w:val="0"/>
                <w:numId w:val="17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60083DB4" w14:textId="77777777" w:rsidR="00384DA3" w:rsidRPr="00E71386" w:rsidRDefault="00384DA3" w:rsidP="00384DA3">
            <w:pPr>
              <w:numPr>
                <w:ilvl w:val="0"/>
                <w:numId w:val="17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3734116F" w14:textId="77777777" w:rsidR="00384DA3" w:rsidRPr="00E71386" w:rsidRDefault="00384DA3" w:rsidP="00384DA3">
            <w:pPr>
              <w:numPr>
                <w:ilvl w:val="0"/>
                <w:numId w:val="1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52DD7C93" w14:textId="638DB081" w:rsidR="00384DA3" w:rsidRPr="00E71386" w:rsidRDefault="00384DA3" w:rsidP="00384DA3">
            <w:pPr>
              <w:numPr>
                <w:ilvl w:val="0"/>
                <w:numId w:val="17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14:paraId="553CEA22" w14:textId="77777777" w:rsidR="00384DA3" w:rsidRPr="00E71386" w:rsidRDefault="00384DA3" w:rsidP="00384DA3">
            <w:pPr>
              <w:numPr>
                <w:ilvl w:val="0"/>
                <w:numId w:val="2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1CEF0D4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19DDC227" w14:textId="77777777" w:rsidR="00384DA3" w:rsidRPr="00E71386" w:rsidRDefault="00384DA3" w:rsidP="00384DA3">
            <w:pPr>
              <w:numPr>
                <w:ilvl w:val="0"/>
                <w:numId w:val="2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6B6E05B7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(17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6DE3C7B" w14:textId="77777777" w:rsidR="00384DA3" w:rsidRPr="00E71386" w:rsidRDefault="00384DA3" w:rsidP="00384DA3">
            <w:pPr>
              <w:numPr>
                <w:ilvl w:val="0"/>
                <w:numId w:val="20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316F8293" w14:textId="46C33664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E71386" w:rsidRPr="00E71386" w14:paraId="2D74B55C" w14:textId="77777777" w:rsidTr="00AE3269">
        <w:trPr>
          <w:trHeight w:val="614"/>
        </w:trPr>
        <w:tc>
          <w:tcPr>
            <w:tcW w:w="1414" w:type="dxa"/>
            <w:vAlign w:val="center"/>
          </w:tcPr>
          <w:p w14:paraId="42399307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2336" w:type="dxa"/>
            <w:gridSpan w:val="8"/>
            <w:vAlign w:val="center"/>
          </w:tcPr>
          <w:p w14:paraId="35CA503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715E60A9" w14:textId="77777777" w:rsidR="00C13436" w:rsidRPr="00ED68C1" w:rsidRDefault="00AE3269" w:rsidP="00AE3269">
      <w:pPr>
        <w:widowControl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附件七</w:t>
      </w:r>
    </w:p>
    <w:p w14:paraId="4CAF3638" w14:textId="77777777" w:rsidR="00381F77" w:rsidRPr="00E71386" w:rsidRDefault="00381F77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horzAnchor="margin" w:tblpY="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489"/>
        <w:gridCol w:w="2693"/>
        <w:gridCol w:w="1701"/>
      </w:tblGrid>
      <w:tr w:rsidR="00E71386" w:rsidRPr="00E71386" w14:paraId="74493EEA" w14:textId="77777777" w:rsidTr="00AE3269">
        <w:trPr>
          <w:trHeight w:val="428"/>
        </w:trPr>
        <w:tc>
          <w:tcPr>
            <w:tcW w:w="13750" w:type="dxa"/>
            <w:gridSpan w:val="9"/>
            <w:vAlign w:val="center"/>
          </w:tcPr>
          <w:p w14:paraId="78BFE1E0" w14:textId="22290494" w:rsidR="00381F77" w:rsidRPr="00E71386" w:rsidRDefault="004E23FF" w:rsidP="00AE326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113</w:t>
            </w:r>
            <w:proofErr w:type="gramEnd"/>
            <w:r w:rsidR="00CE3999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75347199" w14:textId="77777777" w:rsidTr="00AE3269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00999346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3F5BCFBF" w14:textId="1EB386F9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3971" w:type="dxa"/>
            <w:gridSpan w:val="3"/>
            <w:vAlign w:val="center"/>
          </w:tcPr>
          <w:p w14:paraId="403D9DC4" w14:textId="0BEBAA3F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3971" w:type="dxa"/>
            <w:gridSpan w:val="3"/>
            <w:vAlign w:val="center"/>
          </w:tcPr>
          <w:p w14:paraId="16DA37B4" w14:textId="694D77DC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4394" w:type="dxa"/>
            <w:gridSpan w:val="2"/>
            <w:vAlign w:val="center"/>
          </w:tcPr>
          <w:p w14:paraId="4C97C384" w14:textId="7519E61B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6CAE24D7" w14:textId="77777777" w:rsidTr="00AE3269">
        <w:trPr>
          <w:trHeight w:val="334"/>
        </w:trPr>
        <w:tc>
          <w:tcPr>
            <w:tcW w:w="1414" w:type="dxa"/>
            <w:vMerge/>
            <w:vAlign w:val="center"/>
          </w:tcPr>
          <w:p w14:paraId="77F6E1D5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55428DE8" w14:textId="1F3ED8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754ADBEA" w14:textId="13D46AB4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53E389A8" w14:textId="5878F1AE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994" w:type="dxa"/>
            <w:vAlign w:val="center"/>
          </w:tcPr>
          <w:p w14:paraId="5B24D05D" w14:textId="4E741FB5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2E5A73ED" w14:textId="5B16374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9" w:type="dxa"/>
            <w:vAlign w:val="center"/>
          </w:tcPr>
          <w:p w14:paraId="5F1E1367" w14:textId="422DADC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693" w:type="dxa"/>
            <w:vAlign w:val="center"/>
          </w:tcPr>
          <w:p w14:paraId="1FDB3B20" w14:textId="0ECD50C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1701" w:type="dxa"/>
            <w:vAlign w:val="center"/>
          </w:tcPr>
          <w:p w14:paraId="3877F2E6" w14:textId="0A5982F2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E71386" w:rsidRPr="00E71386" w14:paraId="729B4716" w14:textId="77777777" w:rsidTr="00AE3269">
        <w:trPr>
          <w:trHeight w:val="3634"/>
        </w:trPr>
        <w:tc>
          <w:tcPr>
            <w:tcW w:w="1414" w:type="dxa"/>
            <w:vAlign w:val="center"/>
          </w:tcPr>
          <w:p w14:paraId="27012B66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關懷組</w:t>
            </w:r>
          </w:p>
          <w:p w14:paraId="6D0B3F28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</w:tcPr>
          <w:p w14:paraId="2ED61123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2EC47EED" w14:textId="585148CB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7" w:type="dxa"/>
          </w:tcPr>
          <w:p w14:paraId="1E059FF6" w14:textId="77777777" w:rsidR="00384DA3" w:rsidRPr="00E71386" w:rsidRDefault="00384DA3" w:rsidP="00384DA3">
            <w:pPr>
              <w:numPr>
                <w:ilvl w:val="0"/>
                <w:numId w:val="2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58D65EDB" w14:textId="77777777" w:rsidR="00384DA3" w:rsidRPr="00E71386" w:rsidRDefault="00384DA3" w:rsidP="00384DA3">
            <w:pPr>
              <w:numPr>
                <w:ilvl w:val="0"/>
                <w:numId w:val="2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78F45050" w14:textId="3301E421" w:rsidR="00384DA3" w:rsidRPr="00E71386" w:rsidRDefault="00384DA3" w:rsidP="00384DA3">
            <w:pPr>
              <w:numPr>
                <w:ilvl w:val="0"/>
                <w:numId w:val="2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作品標籤一式兩份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夾在作品正面左上角及黏貼於作品背面右下角。</w:t>
            </w:r>
          </w:p>
        </w:tc>
        <w:tc>
          <w:tcPr>
            <w:tcW w:w="1488" w:type="dxa"/>
          </w:tcPr>
          <w:p w14:paraId="23B7ACA1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866554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(8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8E29F38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國小中年級。</w:t>
            </w:r>
          </w:p>
          <w:p w14:paraId="59030F0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56501D2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6F03B38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C0BEF07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70DDD26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8DDCB28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741F5FB3" w14:textId="3FC77C3F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994" w:type="dxa"/>
          </w:tcPr>
          <w:p w14:paraId="1F9ACD0C" w14:textId="2E3CD68F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="00384DA3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18D4C4E9" w14:textId="6C9B9622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</w:tcPr>
          <w:p w14:paraId="1D443FD3" w14:textId="77777777" w:rsidR="00384DA3" w:rsidRPr="00E71386" w:rsidRDefault="00384DA3" w:rsidP="00384DA3">
            <w:pPr>
              <w:numPr>
                <w:ilvl w:val="0"/>
                <w:numId w:val="2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5E51489C" w14:textId="77777777" w:rsidR="00384DA3" w:rsidRPr="00E71386" w:rsidRDefault="00384DA3" w:rsidP="00384DA3">
            <w:pPr>
              <w:numPr>
                <w:ilvl w:val="0"/>
                <w:numId w:val="2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A782907" w14:textId="6F5B6308" w:rsidR="00384DA3" w:rsidRPr="00E71386" w:rsidRDefault="00384DA3" w:rsidP="00384DA3">
            <w:pPr>
              <w:numPr>
                <w:ilvl w:val="0"/>
                <w:numId w:val="2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489" w:type="dxa"/>
          </w:tcPr>
          <w:p w14:paraId="4EF9820A" w14:textId="77777777" w:rsidR="00384DA3" w:rsidRPr="00E71386" w:rsidRDefault="00384DA3" w:rsidP="00384DA3">
            <w:pPr>
              <w:numPr>
                <w:ilvl w:val="0"/>
                <w:numId w:val="26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7E2FE00" w14:textId="54FE9173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693" w:type="dxa"/>
          </w:tcPr>
          <w:p w14:paraId="477080D4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20B2F7D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4229AC85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53CC498D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4D456DBF" w14:textId="5F2E7AE4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14:paraId="152D6069" w14:textId="77777777" w:rsidR="00384DA3" w:rsidRPr="00E71386" w:rsidRDefault="00384DA3" w:rsidP="00384DA3">
            <w:pPr>
              <w:numPr>
                <w:ilvl w:val="0"/>
                <w:numId w:val="2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08D85EF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FC09DEB" w14:textId="77777777" w:rsidR="00384DA3" w:rsidRPr="00E71386" w:rsidRDefault="00384DA3" w:rsidP="00384DA3">
            <w:pPr>
              <w:numPr>
                <w:ilvl w:val="0"/>
                <w:numId w:val="2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4B773F4D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8C43B6C" w14:textId="77777777" w:rsidR="00384DA3" w:rsidRPr="00E71386" w:rsidRDefault="00384DA3" w:rsidP="00384DA3">
            <w:pPr>
              <w:numPr>
                <w:ilvl w:val="0"/>
                <w:numId w:val="2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5B287EE4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7668223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625B939" w14:textId="77777777" w:rsidTr="00AE3269">
        <w:trPr>
          <w:trHeight w:val="614"/>
        </w:trPr>
        <w:tc>
          <w:tcPr>
            <w:tcW w:w="1414" w:type="dxa"/>
            <w:vAlign w:val="center"/>
          </w:tcPr>
          <w:p w14:paraId="4A03170B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2336" w:type="dxa"/>
            <w:gridSpan w:val="8"/>
            <w:vAlign w:val="center"/>
          </w:tcPr>
          <w:p w14:paraId="7397EB2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103F8911" w14:textId="079859C3" w:rsidR="00F64C27" w:rsidRPr="00ED68C1" w:rsidRDefault="00AE3269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附件八</w:t>
      </w:r>
    </w:p>
    <w:p w14:paraId="7AB8425C" w14:textId="09D6D04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1016CF2" w14:textId="7EBD2D0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A74FFFE" w14:textId="358D91C2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1D9B31" w14:textId="71D766D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F9211BC" w14:textId="51BF576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488D8DE" w14:textId="00F49D4F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3439F50" w14:textId="1443A21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AD61F6" w14:textId="7393D08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8B4247E" w14:textId="01E89E9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419A049" w14:textId="7626F3A6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F5E240F" w14:textId="699A3DEC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D4664D8" w14:textId="709791B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BD7B10" w14:textId="5D26D22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559FF7D" w14:textId="58AB218B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832C81C" w14:textId="0F33A242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AE46769" w14:textId="37601225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BA4D79A" w14:textId="7DF017B1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EC9DF1A" w14:textId="2180E7C0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9477B9A" w14:textId="765DAE6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2F81E4E" w14:textId="03AF401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539D30C" w14:textId="46626265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7658EBD" w14:textId="1E21BE88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F972108" w14:textId="33DAD72B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D7D6D5A" w14:textId="61CF033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DED02D5" w14:textId="7777777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230700" w:rsidRPr="00E71386" w:rsidSect="003E4090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19CF8EA" w14:textId="1AA16C52" w:rsidR="00B02FAE" w:rsidRPr="00ED68C1" w:rsidRDefault="00E6646B" w:rsidP="00A44EE6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附件九</w:t>
      </w:r>
    </w:p>
    <w:p w14:paraId="5A03A401" w14:textId="572352F9" w:rsidR="001A46FF" w:rsidRPr="00E71386" w:rsidRDefault="001A46FF" w:rsidP="001A46FF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58B7A7E8" w14:textId="658A3CF1" w:rsidR="001A46FF" w:rsidRPr="00E71386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4E23FF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113</w:t>
      </w:r>
      <w:proofErr w:type="gramEnd"/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年度「</w:t>
      </w:r>
      <w:r w:rsidR="00A44EE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Courageous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18B15E8D" w14:textId="266CD168" w:rsidR="001A46FF" w:rsidRPr="006829CD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eastAsia="標楷體" w:hint="eastAsia"/>
          <w:b/>
          <w:color w:val="000000" w:themeColor="text1"/>
          <w:sz w:val="28"/>
          <w:szCs w:val="28"/>
        </w:rPr>
        <w:t>、得獎作品美展</w:t>
      </w:r>
    </w:p>
    <w:p w14:paraId="0DAB8C21" w14:textId="25A40D2D" w:rsidR="001A46FF" w:rsidRPr="00E71386" w:rsidRDefault="005B6D52" w:rsidP="001A46FF">
      <w:pPr>
        <w:widowControl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B62C5" wp14:editId="18B6533D">
                <wp:simplePos x="0" y="0"/>
                <wp:positionH relativeFrom="column">
                  <wp:posOffset>4777740</wp:posOffset>
                </wp:positionH>
                <wp:positionV relativeFrom="paragraph">
                  <wp:posOffset>99060</wp:posOffset>
                </wp:positionV>
                <wp:extent cx="1714500" cy="830580"/>
                <wp:effectExtent l="0" t="0" r="0" b="0"/>
                <wp:wrapNone/>
                <wp:docPr id="3727379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25C8D" w14:textId="7ADF34C7" w:rsidR="00E346F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名次</w:t>
                            </w: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：__________________</w:t>
                            </w:r>
                          </w:p>
                          <w:p w14:paraId="5FF8A9FB" w14:textId="2FC54C87" w:rsidR="00E346FB" w:rsidRPr="004A26F8" w:rsidRDefault="00E346FB" w:rsidP="004A26F8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評審團大獎</w:t>
                            </w:r>
                          </w:p>
                          <w:p w14:paraId="675556F3" w14:textId="77777777" w:rsidR="00E346FB" w:rsidRPr="00281DE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62C5" id="文字方塊 1" o:spid="_x0000_s1029" type="#_x0000_t202" style="position:absolute;left:0;text-align:left;margin-left:376.2pt;margin-top:7.8pt;width:135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" stroked="f">
                <v:textbox>
                  <w:txbxContent>
                    <w:p w14:paraId="3D725C8D" w14:textId="7ADF34C7" w:rsidR="00E346F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名次</w:t>
                      </w: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：__________________</w:t>
                      </w:r>
                    </w:p>
                    <w:p w14:paraId="5FF8A9FB" w14:textId="2FC54C87" w:rsidR="00E346FB" w:rsidRPr="004A26F8" w:rsidRDefault="00E346FB" w:rsidP="004A26F8">
                      <w:pPr>
                        <w:pStyle w:val="a3"/>
                        <w:numPr>
                          <w:ilvl w:val="0"/>
                          <w:numId w:val="49"/>
                        </w:numPr>
                        <w:ind w:leftChars="0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評審團大獎</w:t>
                      </w:r>
                    </w:p>
                    <w:p w14:paraId="675556F3" w14:textId="77777777" w:rsidR="00E346FB" w:rsidRPr="00281DE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美術比賽</w:t>
      </w:r>
      <w:r w:rsidR="00C81FE7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優選作品資料表</w:t>
      </w:r>
    </w:p>
    <w:p w14:paraId="6CF782F5" w14:textId="6432E67F" w:rsidR="001A46FF" w:rsidRPr="00E71386" w:rsidRDefault="001A46FF" w:rsidP="005E3CB3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76165D35" w14:textId="77777777" w:rsidTr="00ED68C1">
        <w:trPr>
          <w:trHeight w:val="1165"/>
        </w:trPr>
        <w:tc>
          <w:tcPr>
            <w:tcW w:w="851" w:type="dxa"/>
            <w:vAlign w:val="center"/>
          </w:tcPr>
          <w:p w14:paraId="6E67D10F" w14:textId="3CFFC597" w:rsidR="001A46FF" w:rsidRPr="00E71386" w:rsidRDefault="001A46FF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參賽組別</w:t>
            </w:r>
          </w:p>
        </w:tc>
        <w:tc>
          <w:tcPr>
            <w:tcW w:w="9072" w:type="dxa"/>
            <w:vAlign w:val="center"/>
          </w:tcPr>
          <w:p w14:paraId="2973863E" w14:textId="17F7C8DA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小低甲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國小資源班低年級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)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4FF1C480" w14:textId="356AF9D7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小中甲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國小資源班中年級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特國乙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國中特教班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090C4363" w14:textId="0D6901E8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特小高甲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國小資源班高年級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□特高甲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1FCC278F" w14:textId="1CE6784D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特小乙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國小特教班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     </w:t>
            </w:r>
          </w:p>
        </w:tc>
      </w:tr>
      <w:tr w:rsidR="00E71386" w:rsidRPr="00E71386" w14:paraId="65C722E0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6B70D6FF" w14:textId="63CB0BFA" w:rsidR="004A26F8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作者</w:t>
            </w:r>
          </w:p>
        </w:tc>
        <w:tc>
          <w:tcPr>
            <w:tcW w:w="9072" w:type="dxa"/>
            <w:vAlign w:val="center"/>
          </w:tcPr>
          <w:p w14:paraId="62F4D61E" w14:textId="56FD7AD1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________________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學校：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     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班</w:t>
            </w:r>
          </w:p>
        </w:tc>
      </w:tr>
      <w:tr w:rsidR="00E71386" w:rsidRPr="00E71386" w14:paraId="339A2406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C42A35E" w14:textId="6B468FFC" w:rsidR="007D4F37" w:rsidRPr="00E71386" w:rsidRDefault="007D4F37" w:rsidP="007D4F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障別</w:t>
            </w:r>
          </w:p>
        </w:tc>
        <w:tc>
          <w:tcPr>
            <w:tcW w:w="9072" w:type="dxa"/>
            <w:vAlign w:val="center"/>
          </w:tcPr>
          <w:p w14:paraId="03822A37" w14:textId="2EA58C44" w:rsidR="007D4F37" w:rsidRPr="00E71386" w:rsidRDefault="007D4F37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E7138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障礙   □輕度□中度□重度□極重度(或□類別____</w:t>
            </w: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____________________)</w:t>
            </w:r>
          </w:p>
        </w:tc>
      </w:tr>
      <w:tr w:rsidR="00E71386" w:rsidRPr="00E71386" w14:paraId="0CF4CEE5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302A64D" w14:textId="5D6DD3EF" w:rsidR="001A46FF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指導教師</w:t>
            </w:r>
          </w:p>
        </w:tc>
        <w:tc>
          <w:tcPr>
            <w:tcW w:w="9072" w:type="dxa"/>
            <w:vAlign w:val="center"/>
          </w:tcPr>
          <w:p w14:paraId="27B2AF1E" w14:textId="4C1D58B2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E71386" w:rsidRPr="00E71386" w14:paraId="413F3538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18C15952" w14:textId="36A6220B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  <w:vAlign w:val="center"/>
          </w:tcPr>
          <w:p w14:paraId="4C8C6659" w14:textId="1E74C0F6" w:rsidR="004A26F8" w:rsidRPr="00E71386" w:rsidRDefault="004A26F8" w:rsidP="004A26F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□水彩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□彩色筆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□蠟筆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□色鉛筆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□廣告顏料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□其他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4A26F8" w:rsidRPr="00E71386" w14:paraId="2E20C0E2" w14:textId="77777777" w:rsidTr="00ED68C1">
        <w:trPr>
          <w:trHeight w:val="6501"/>
        </w:trPr>
        <w:tc>
          <w:tcPr>
            <w:tcW w:w="851" w:type="dxa"/>
            <w:vAlign w:val="center"/>
          </w:tcPr>
          <w:p w14:paraId="555DE9EF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0EE46000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  <w:vAlign w:val="center"/>
          </w:tcPr>
          <w:p w14:paraId="6A43A23C" w14:textId="77777777" w:rsidR="004A26F8" w:rsidRPr="00E71386" w:rsidRDefault="004A26F8" w:rsidP="004A26F8">
            <w:pPr>
              <w:pStyle w:val="a3"/>
              <w:numPr>
                <w:ilvl w:val="0"/>
                <w:numId w:val="4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3FB3C784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F9E61F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DB871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DFD77A" w14:textId="65B1A194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A9099F5" w14:textId="50A1E46F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DC55495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95A4E77" w14:textId="77777777" w:rsidR="004A26F8" w:rsidRPr="00E71386" w:rsidRDefault="004A26F8" w:rsidP="004A26F8">
            <w:pPr>
              <w:pStyle w:val="a3"/>
              <w:numPr>
                <w:ilvl w:val="0"/>
                <w:numId w:val="48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188121D8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FC23A0" w14:textId="6F9BB6A8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F7BEC97" w14:textId="50304F6C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3D1CB5" w14:textId="486F3B1F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3BFC69" w14:textId="464AC54D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3D7FE77A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A830E4A" w14:textId="77777777" w:rsidR="004A26F8" w:rsidRPr="00E71386" w:rsidRDefault="004A26F8" w:rsidP="004A26F8">
            <w:pPr>
              <w:pStyle w:val="a3"/>
              <w:numPr>
                <w:ilvl w:val="0"/>
                <w:numId w:val="48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創作方式：</w:t>
            </w:r>
          </w:p>
          <w:p w14:paraId="70C8121C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F8D6F77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23A403A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1CF0A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43B3A7" w14:textId="77777777" w:rsidR="007D4F37" w:rsidRDefault="007D4F37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66BBC39" w14:textId="6EDFF840" w:rsidR="008C0FF2" w:rsidRPr="00E71386" w:rsidRDefault="008C0FF2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14:paraId="3B6C4319" w14:textId="3D4FBFA5" w:rsidR="007D4F37" w:rsidRDefault="007D4F37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bookmarkStart w:id="6" w:name="_Hlk64384757"/>
    </w:p>
    <w:p w14:paraId="5668A6E0" w14:textId="77777777" w:rsidR="00A44EE6" w:rsidRDefault="00A44EE6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14:paraId="244036F3" w14:textId="0132F559" w:rsidR="00B02FAE" w:rsidRPr="00ED68C1" w:rsidRDefault="00B02FAE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</w:rPr>
        <w:lastRenderedPageBreak/>
        <w:t>附件十</w:t>
      </w:r>
    </w:p>
    <w:p w14:paraId="4E88DFB8" w14:textId="4D02BDE3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4E23FF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113</w:t>
      </w:r>
      <w:proofErr w:type="gramEnd"/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年度「</w:t>
      </w:r>
      <w:r w:rsidR="00A44EE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Courageous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73FB6EB5" w14:textId="48B0FA96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、得獎作品美展</w:t>
      </w:r>
    </w:p>
    <w:bookmarkEnd w:id="6"/>
    <w:p w14:paraId="0D3C1D21" w14:textId="44DFA85E" w:rsidR="00B02FAE" w:rsidRPr="00E71386" w:rsidRDefault="00B02FAE" w:rsidP="00590A05">
      <w:pPr>
        <w:pStyle w:val="af1"/>
        <w:spacing w:line="3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明日之星~評審團大獎</w:t>
      </w:r>
      <w:proofErr w:type="gramStart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─</w:t>
      </w:r>
      <w:proofErr w:type="gramEnd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</w:t>
      </w:r>
      <w:r w:rsidR="00590A05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潛能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深耕申請表</w:t>
      </w:r>
    </w:p>
    <w:tbl>
      <w:tblPr>
        <w:tblW w:w="1049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4111"/>
      </w:tblGrid>
      <w:tr w:rsidR="00E71386" w:rsidRPr="00E71386" w14:paraId="5BA3201D" w14:textId="77777777" w:rsidTr="00ED68C1">
        <w:trPr>
          <w:cantSplit/>
          <w:trHeight w:val="354"/>
        </w:trPr>
        <w:tc>
          <w:tcPr>
            <w:tcW w:w="2127" w:type="dxa"/>
            <w:vAlign w:val="center"/>
          </w:tcPr>
          <w:p w14:paraId="56363F66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申請學校</w:t>
            </w:r>
          </w:p>
        </w:tc>
        <w:tc>
          <w:tcPr>
            <w:tcW w:w="2835" w:type="dxa"/>
          </w:tcPr>
          <w:p w14:paraId="7A2AFFA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F5E9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4111" w:type="dxa"/>
          </w:tcPr>
          <w:p w14:paraId="22FCE9D4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71386" w:rsidRPr="00E71386" w14:paraId="6CA5F060" w14:textId="77777777" w:rsidTr="00ED68C1">
        <w:trPr>
          <w:cantSplit/>
          <w:trHeight w:val="353"/>
        </w:trPr>
        <w:tc>
          <w:tcPr>
            <w:tcW w:w="2127" w:type="dxa"/>
          </w:tcPr>
          <w:p w14:paraId="1C13D7E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學校連絡人</w:t>
            </w:r>
          </w:p>
        </w:tc>
        <w:tc>
          <w:tcPr>
            <w:tcW w:w="2835" w:type="dxa"/>
          </w:tcPr>
          <w:p w14:paraId="404F34FA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9B0362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4111" w:type="dxa"/>
          </w:tcPr>
          <w:p w14:paraId="381A867B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分機</w:t>
            </w:r>
          </w:p>
        </w:tc>
      </w:tr>
      <w:tr w:rsidR="00E71386" w:rsidRPr="00E71386" w14:paraId="385E28BB" w14:textId="77777777" w:rsidTr="00ED68C1">
        <w:trPr>
          <w:cantSplit/>
          <w:trHeight w:val="353"/>
        </w:trPr>
        <w:tc>
          <w:tcPr>
            <w:tcW w:w="2127" w:type="dxa"/>
          </w:tcPr>
          <w:p w14:paraId="35038EF5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</w:p>
        </w:tc>
        <w:tc>
          <w:tcPr>
            <w:tcW w:w="2835" w:type="dxa"/>
          </w:tcPr>
          <w:p w14:paraId="64901F0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8040B98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111" w:type="dxa"/>
          </w:tcPr>
          <w:p w14:paraId="1E3D7FD7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1386" w:rsidRPr="00E71386" w14:paraId="0456E0A7" w14:textId="77777777" w:rsidTr="00ED68C1">
        <w:trPr>
          <w:cantSplit/>
          <w:trHeight w:val="353"/>
        </w:trPr>
        <w:tc>
          <w:tcPr>
            <w:tcW w:w="2127" w:type="dxa"/>
          </w:tcPr>
          <w:p w14:paraId="63BB85A3" w14:textId="00BF1C8F" w:rsidR="00590A05" w:rsidRPr="00E71386" w:rsidRDefault="00590A05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特教身分</w:t>
            </w:r>
          </w:p>
        </w:tc>
        <w:tc>
          <w:tcPr>
            <w:tcW w:w="8363" w:type="dxa"/>
            <w:gridSpan w:val="3"/>
          </w:tcPr>
          <w:p w14:paraId="7AA2DB30" w14:textId="7777777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 xml:space="preserve">□無手冊/證明 </w:t>
            </w:r>
          </w:p>
          <w:p w14:paraId="54BFB8B2" w14:textId="7C92DBE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>□有手冊，類別:</w:t>
            </w:r>
            <w:r w:rsidRPr="00E713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，障礙等級：□輕度 □中度 □重度 □極重度</w:t>
            </w:r>
          </w:p>
          <w:p w14:paraId="5A1D7308" w14:textId="0B3393A0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，ICD診斷：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119BA7D0" w14:textId="2A010AF2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E71386">
              <w:rPr>
                <w:rFonts w:ascii="標楷體" w:eastAsia="標楷體" w:cs="標楷體" w:hint="eastAsia"/>
                <w:color w:val="000000" w:themeColor="text1"/>
              </w:rPr>
              <w:t>鑑</w:t>
            </w:r>
            <w:proofErr w:type="gramEnd"/>
            <w:r w:rsidRPr="00E71386">
              <w:rPr>
                <w:rFonts w:ascii="標楷體" w:eastAsia="標楷體" w:cs="標楷體" w:hint="eastAsia"/>
                <w:color w:val="000000" w:themeColor="text1"/>
              </w:rPr>
              <w:t>輔會文號：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年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月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日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號。</w:t>
            </w:r>
          </w:p>
          <w:p w14:paraId="1B818E16" w14:textId="52FF4D40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接受特殊教育資格：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確認障礙，類別：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，亞型：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</w:t>
            </w:r>
          </w:p>
          <w:p w14:paraId="29E654FB" w14:textId="10658E7E" w:rsidR="00590A05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疑似障礙，類別：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E71386" w:rsidRPr="00E71386" w14:paraId="6B404346" w14:textId="77777777" w:rsidTr="00ED68C1">
        <w:trPr>
          <w:cantSplit/>
          <w:trHeight w:val="1538"/>
        </w:trPr>
        <w:tc>
          <w:tcPr>
            <w:tcW w:w="10490" w:type="dxa"/>
            <w:gridSpan w:val="4"/>
          </w:tcPr>
          <w:p w14:paraId="0F4D6EAB" w14:textId="722C0E12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一、獲獎美術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比賽組別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及預計深耕項目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水彩、素描、版畫</w:t>
            </w:r>
            <w:r w:rsidR="00590A05"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89B5CB5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2C80AD59" w14:textId="77777777" w:rsidTr="00ED68C1">
        <w:trPr>
          <w:trHeight w:val="1817"/>
        </w:trPr>
        <w:tc>
          <w:tcPr>
            <w:tcW w:w="10490" w:type="dxa"/>
            <w:gridSpan w:val="4"/>
          </w:tcPr>
          <w:p w14:paraId="7C0618CA" w14:textId="302812DF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二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、美術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潛能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深耕之美術講師課程時間暨內容安排（可檢附相關資料）：</w:t>
            </w:r>
          </w:p>
          <w:p w14:paraId="10F1EF94" w14:textId="77777777" w:rsidR="00B02FAE" w:rsidRPr="00E71386" w:rsidRDefault="00B02FAE" w:rsidP="00B02FAE">
            <w:pPr>
              <w:tabs>
                <w:tab w:val="left" w:pos="1149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71386" w:rsidRPr="00E71386" w14:paraId="092E5E29" w14:textId="77777777" w:rsidTr="00ED68C1">
        <w:trPr>
          <w:trHeight w:val="1985"/>
        </w:trPr>
        <w:tc>
          <w:tcPr>
            <w:tcW w:w="10490" w:type="dxa"/>
            <w:gridSpan w:val="4"/>
          </w:tcPr>
          <w:p w14:paraId="5F870C17" w14:textId="688B3B5B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三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獲獎人在美術課程上之能力現況與特殊需求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（可檢附相關資料）：</w:t>
            </w:r>
          </w:p>
          <w:p w14:paraId="5AE7C99C" w14:textId="76698E44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2A6D6B6D" w14:textId="77777777" w:rsidR="00D002E4" w:rsidRPr="00E71386" w:rsidRDefault="00D002E4" w:rsidP="00B02FAE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7BF391" w14:textId="1C1B79B7" w:rsidR="00B02FAE" w:rsidRPr="00E71386" w:rsidRDefault="00B02FAE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特教組長：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教務主任：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EC418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校長：</w:t>
      </w:r>
    </w:p>
    <w:p w14:paraId="6519231E" w14:textId="77777777" w:rsidR="004A26F8" w:rsidRPr="00E71386" w:rsidRDefault="004A26F8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049"/>
      </w:tblGrid>
      <w:tr w:rsidR="00ED68C1" w:rsidRPr="00E71386" w14:paraId="7C15F27C" w14:textId="77777777" w:rsidTr="00ED68C1">
        <w:trPr>
          <w:cantSplit/>
          <w:trHeight w:val="1468"/>
        </w:trPr>
        <w:tc>
          <w:tcPr>
            <w:tcW w:w="436" w:type="dxa"/>
            <w:vAlign w:val="center"/>
          </w:tcPr>
          <w:p w14:paraId="76BFBC81" w14:textId="77777777" w:rsidR="00ED68C1" w:rsidRPr="00E71386" w:rsidRDefault="00ED68C1" w:rsidP="00ED68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家長回覆</w:t>
            </w:r>
          </w:p>
        </w:tc>
        <w:tc>
          <w:tcPr>
            <w:tcW w:w="10049" w:type="dxa"/>
          </w:tcPr>
          <w:p w14:paraId="34AF899D" w14:textId="77777777" w:rsidR="00ED68C1" w:rsidRPr="00E71386" w:rsidRDefault="00ED68C1" w:rsidP="00ED68C1">
            <w:pPr>
              <w:numPr>
                <w:ilvl w:val="0"/>
                <w:numId w:val="47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同意參與</w:t>
            </w:r>
          </w:p>
          <w:p w14:paraId="4D3F237A" w14:textId="77777777" w:rsidR="00ED68C1" w:rsidRPr="00E71386" w:rsidRDefault="00ED68C1" w:rsidP="00ED68C1">
            <w:pPr>
              <w:numPr>
                <w:ilvl w:val="0"/>
                <w:numId w:val="47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不同意參與</w:t>
            </w:r>
          </w:p>
          <w:p w14:paraId="0A40D830" w14:textId="77777777" w:rsidR="00ED68C1" w:rsidRPr="00E71386" w:rsidRDefault="00ED68C1" w:rsidP="00ED68C1">
            <w:pPr>
              <w:numPr>
                <w:ilvl w:val="0"/>
                <w:numId w:val="47"/>
              </w:num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其他，請說明：</w:t>
            </w:r>
          </w:p>
          <w:p w14:paraId="74B26D3F" w14:textId="77777777" w:rsidR="00ED68C1" w:rsidRPr="00E71386" w:rsidRDefault="00ED68C1" w:rsidP="00ED68C1">
            <w:pPr>
              <w:ind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      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家長簽名：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__________________________________</w:t>
            </w:r>
          </w:p>
        </w:tc>
      </w:tr>
    </w:tbl>
    <w:p w14:paraId="3DC6AA06" w14:textId="0FCD38E8" w:rsidR="00B02FAE" w:rsidRPr="00EC4188" w:rsidRDefault="00EC4188" w:rsidP="00EC4188">
      <w:pPr>
        <w:rPr>
          <w:rFonts w:ascii="Times New Roman" w:eastAsia="標楷體" w:hAnsi="Times New Roman" w:cs="Times New Roman"/>
          <w:sz w:val="20"/>
          <w:szCs w:val="24"/>
        </w:rPr>
      </w:pPr>
      <w:r w:rsidRPr="00B02FAE">
        <w:rPr>
          <w:rFonts w:ascii="Times New Roman" w:eastAsia="標楷體" w:hAnsi="Times New Roman" w:cs="Times New Roman" w:hint="eastAsia"/>
          <w:szCs w:val="28"/>
        </w:rPr>
        <w:t>家長回覆（申請學校勿填</w:t>
      </w:r>
      <w:r>
        <w:rPr>
          <w:rFonts w:ascii="Times New Roman" w:eastAsia="標楷體" w:hAnsi="Times New Roman" w:cs="Times New Roman" w:hint="eastAsia"/>
          <w:szCs w:val="28"/>
        </w:rPr>
        <w:t>）</w:t>
      </w:r>
    </w:p>
    <w:sectPr w:rsidR="00B02FAE" w:rsidRPr="00EC4188" w:rsidSect="003E4090">
      <w:pgSz w:w="11906" w:h="16838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849A" w14:textId="77777777" w:rsidR="003E4090" w:rsidRDefault="003E4090" w:rsidP="00052808">
      <w:r>
        <w:separator/>
      </w:r>
    </w:p>
  </w:endnote>
  <w:endnote w:type="continuationSeparator" w:id="0">
    <w:p w14:paraId="2AFAE6B6" w14:textId="77777777" w:rsidR="003E4090" w:rsidRDefault="003E4090" w:rsidP="000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3876"/>
      <w:docPartObj>
        <w:docPartGallery w:val="Page Numbers (Bottom of Page)"/>
        <w:docPartUnique/>
      </w:docPartObj>
    </w:sdtPr>
    <w:sdtContent>
      <w:p w14:paraId="6991A783" w14:textId="13F540CF" w:rsidR="00E346FB" w:rsidRDefault="00E346F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13D44574" w14:textId="77777777" w:rsidR="00E346FB" w:rsidRDefault="00E34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749E" w14:textId="77777777" w:rsidR="003E4090" w:rsidRDefault="003E4090" w:rsidP="00052808">
      <w:r>
        <w:separator/>
      </w:r>
    </w:p>
  </w:footnote>
  <w:footnote w:type="continuationSeparator" w:id="0">
    <w:p w14:paraId="23100C72" w14:textId="77777777" w:rsidR="003E4090" w:rsidRDefault="003E4090" w:rsidP="0005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6A7"/>
      </v:shape>
    </w:pict>
  </w:numPicBullet>
  <w:abstractNum w:abstractNumId="0" w15:restartNumberingAfterBreak="0">
    <w:nsid w:val="001F6169"/>
    <w:multiLevelType w:val="hybridMultilevel"/>
    <w:tmpl w:val="FB080380"/>
    <w:lvl w:ilvl="0" w:tplc="87040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7C20DE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95483"/>
    <w:multiLevelType w:val="hybridMultilevel"/>
    <w:tmpl w:val="70029128"/>
    <w:lvl w:ilvl="0" w:tplc="ABA213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AC01849"/>
    <w:multiLevelType w:val="hybridMultilevel"/>
    <w:tmpl w:val="D14E15BE"/>
    <w:lvl w:ilvl="0" w:tplc="B170CA64">
      <w:start w:val="1"/>
      <w:numFmt w:val="taiwaneseCountingThousand"/>
      <w:lvlText w:val="（%1）"/>
      <w:lvlJc w:val="left"/>
      <w:pPr>
        <w:ind w:left="117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0B5E4015"/>
    <w:multiLevelType w:val="hybridMultilevel"/>
    <w:tmpl w:val="38DCBD0E"/>
    <w:lvl w:ilvl="0" w:tplc="68260B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C4DE4"/>
    <w:multiLevelType w:val="hybridMultilevel"/>
    <w:tmpl w:val="61546E9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0F">
      <w:start w:val="1"/>
      <w:numFmt w:val="decimal"/>
      <w:lvlText w:val="%2.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C8E5F12"/>
    <w:multiLevelType w:val="hybridMultilevel"/>
    <w:tmpl w:val="2DA6A71E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0F421A2D"/>
    <w:multiLevelType w:val="hybridMultilevel"/>
    <w:tmpl w:val="B342766C"/>
    <w:lvl w:ilvl="0" w:tplc="6EE0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C55D7"/>
    <w:multiLevelType w:val="hybridMultilevel"/>
    <w:tmpl w:val="DD7C9402"/>
    <w:lvl w:ilvl="0" w:tplc="4D1C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6E32F2">
      <w:start w:val="1"/>
      <w:numFmt w:val="taiwaneseCountingThousand"/>
      <w:lvlText w:val="(%2)"/>
      <w:lvlJc w:val="left"/>
      <w:pPr>
        <w:ind w:left="1137" w:hanging="429"/>
      </w:pPr>
      <w:rPr>
        <w:rFonts w:hint="default"/>
      </w:rPr>
    </w:lvl>
    <w:lvl w:ilvl="2" w:tplc="63EE3F0C">
      <w:start w:val="1"/>
      <w:numFmt w:val="decimal"/>
      <w:lvlText w:val="%3."/>
      <w:lvlJc w:val="left"/>
      <w:pPr>
        <w:ind w:left="1919" w:hanging="360"/>
      </w:pPr>
      <w:rPr>
        <w:rFonts w:hint="default"/>
      </w:rPr>
    </w:lvl>
    <w:lvl w:ilvl="3" w:tplc="843448DA">
      <w:start w:val="1"/>
      <w:numFmt w:val="decimal"/>
      <w:lvlText w:val="(%4)"/>
      <w:lvlJc w:val="left"/>
      <w:pPr>
        <w:ind w:left="29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8A6BC7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0F5EEC"/>
    <w:multiLevelType w:val="hybridMultilevel"/>
    <w:tmpl w:val="B7E67110"/>
    <w:lvl w:ilvl="0" w:tplc="2870D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446C5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75D05E1"/>
    <w:multiLevelType w:val="hybridMultilevel"/>
    <w:tmpl w:val="72E411CE"/>
    <w:lvl w:ilvl="0" w:tplc="B23C333E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35A0F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65FCC"/>
    <w:multiLevelType w:val="hybridMultilevel"/>
    <w:tmpl w:val="B0FAE9E4"/>
    <w:lvl w:ilvl="0" w:tplc="68A024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D788A6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14F799F"/>
    <w:multiLevelType w:val="hybridMultilevel"/>
    <w:tmpl w:val="91945272"/>
    <w:lvl w:ilvl="0" w:tplc="4430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F8B"/>
    <w:multiLevelType w:val="hybridMultilevel"/>
    <w:tmpl w:val="AA2864A4"/>
    <w:lvl w:ilvl="0" w:tplc="D64A50F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u w:val="none"/>
      </w:rPr>
    </w:lvl>
    <w:lvl w:ilvl="1" w:tplc="60DEA66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932E02"/>
    <w:multiLevelType w:val="hybridMultilevel"/>
    <w:tmpl w:val="E532618A"/>
    <w:lvl w:ilvl="0" w:tplc="D32A8A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F2B437A"/>
    <w:multiLevelType w:val="hybridMultilevel"/>
    <w:tmpl w:val="3E1C3876"/>
    <w:lvl w:ilvl="0" w:tplc="54DAA0AC">
      <w:start w:val="1"/>
      <w:numFmt w:val="taiwaneseCountingThousand"/>
      <w:lvlText w:val="（%1）"/>
      <w:lvlJc w:val="left"/>
      <w:pPr>
        <w:ind w:left="1250" w:hanging="84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30864A6D"/>
    <w:multiLevelType w:val="hybridMultilevel"/>
    <w:tmpl w:val="ED207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30F72940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E71652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1A1141"/>
    <w:multiLevelType w:val="multilevel"/>
    <w:tmpl w:val="FB080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FA2F87"/>
    <w:multiLevelType w:val="hybridMultilevel"/>
    <w:tmpl w:val="7DE2A6A6"/>
    <w:lvl w:ilvl="0" w:tplc="BF468B82">
      <w:start w:val="1"/>
      <w:numFmt w:val="taiwaneseCountingThousand"/>
      <w:lvlText w:val="（%1）"/>
      <w:lvlJc w:val="left"/>
      <w:pPr>
        <w:ind w:left="11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2" w15:restartNumberingAfterBreak="0">
    <w:nsid w:val="38733FD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0F412F"/>
    <w:multiLevelType w:val="hybridMultilevel"/>
    <w:tmpl w:val="9C0C1C7C"/>
    <w:lvl w:ilvl="0" w:tplc="C8144B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57F76"/>
    <w:multiLevelType w:val="hybridMultilevel"/>
    <w:tmpl w:val="CAE4198E"/>
    <w:lvl w:ilvl="0" w:tplc="D138FBBA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5" w15:restartNumberingAfterBreak="0">
    <w:nsid w:val="3DCE4EB0"/>
    <w:multiLevelType w:val="hybridMultilevel"/>
    <w:tmpl w:val="FEB63A5E"/>
    <w:lvl w:ilvl="0" w:tplc="5342A4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BC52F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5955BF"/>
    <w:multiLevelType w:val="hybridMultilevel"/>
    <w:tmpl w:val="923231F4"/>
    <w:lvl w:ilvl="0" w:tplc="06B251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E404E5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2323CFA"/>
    <w:multiLevelType w:val="hybridMultilevel"/>
    <w:tmpl w:val="F3D84FFE"/>
    <w:lvl w:ilvl="0" w:tplc="E862A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F46FE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2935B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DB615D"/>
    <w:multiLevelType w:val="hybridMultilevel"/>
    <w:tmpl w:val="E04A0D16"/>
    <w:lvl w:ilvl="0" w:tplc="C472C7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DD77E6"/>
    <w:multiLevelType w:val="hybridMultilevel"/>
    <w:tmpl w:val="F0A22F1E"/>
    <w:lvl w:ilvl="0" w:tplc="61BE4B7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34D6C97"/>
    <w:multiLevelType w:val="hybridMultilevel"/>
    <w:tmpl w:val="53E4E450"/>
    <w:lvl w:ilvl="0" w:tplc="1188DA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49347F2"/>
    <w:multiLevelType w:val="hybridMultilevel"/>
    <w:tmpl w:val="A162AA8E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5" w15:restartNumberingAfterBreak="0">
    <w:nsid w:val="55C65715"/>
    <w:multiLevelType w:val="hybridMultilevel"/>
    <w:tmpl w:val="0D34CD9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6" w15:restartNumberingAfterBreak="0">
    <w:nsid w:val="576A3639"/>
    <w:multiLevelType w:val="hybridMultilevel"/>
    <w:tmpl w:val="041879C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7" w15:restartNumberingAfterBreak="0">
    <w:nsid w:val="5ED56F0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884839"/>
    <w:multiLevelType w:val="hybridMultilevel"/>
    <w:tmpl w:val="011250FE"/>
    <w:lvl w:ilvl="0" w:tplc="746E32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DC10A6"/>
    <w:multiLevelType w:val="hybridMultilevel"/>
    <w:tmpl w:val="5526EEEA"/>
    <w:lvl w:ilvl="0" w:tplc="0C881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1B9277B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B6712E"/>
    <w:multiLevelType w:val="hybridMultilevel"/>
    <w:tmpl w:val="8BBE6DDE"/>
    <w:lvl w:ilvl="0" w:tplc="775C740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4163548"/>
    <w:multiLevelType w:val="hybridMultilevel"/>
    <w:tmpl w:val="8AFA004E"/>
    <w:lvl w:ilvl="0" w:tplc="4F84C9F2">
      <w:start w:val="1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680AF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922ED9"/>
    <w:multiLevelType w:val="hybridMultilevel"/>
    <w:tmpl w:val="55F64B96"/>
    <w:lvl w:ilvl="0" w:tplc="8AC4E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5D3243"/>
    <w:multiLevelType w:val="hybridMultilevel"/>
    <w:tmpl w:val="FACC09C4"/>
    <w:lvl w:ilvl="0" w:tplc="66229782">
      <w:start w:val="1"/>
      <w:numFmt w:val="taiwaneseCountingThousand"/>
      <w:lvlText w:val="（%1）"/>
      <w:lvlJc w:val="left"/>
      <w:pPr>
        <w:ind w:left="103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6" w15:restartNumberingAfterBreak="0">
    <w:nsid w:val="785A74B1"/>
    <w:multiLevelType w:val="hybridMultilevel"/>
    <w:tmpl w:val="0B5C0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2C23A3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B3FBD"/>
    <w:multiLevelType w:val="hybridMultilevel"/>
    <w:tmpl w:val="FCD881DA"/>
    <w:lvl w:ilvl="0" w:tplc="F9A284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08816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9" w15:restartNumberingAfterBreak="0">
    <w:nsid w:val="7F506E84"/>
    <w:multiLevelType w:val="hybridMultilevel"/>
    <w:tmpl w:val="D386780C"/>
    <w:lvl w:ilvl="0" w:tplc="A3DEE9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52533600">
    <w:abstractNumId w:val="6"/>
  </w:num>
  <w:num w:numId="2" w16cid:durableId="1784231145">
    <w:abstractNumId w:val="16"/>
  </w:num>
  <w:num w:numId="3" w16cid:durableId="455216932">
    <w:abstractNumId w:val="21"/>
  </w:num>
  <w:num w:numId="4" w16cid:durableId="999389231">
    <w:abstractNumId w:val="2"/>
  </w:num>
  <w:num w:numId="5" w16cid:durableId="1284532174">
    <w:abstractNumId w:val="44"/>
  </w:num>
  <w:num w:numId="6" w16cid:durableId="565341840">
    <w:abstractNumId w:val="28"/>
  </w:num>
  <w:num w:numId="7" w16cid:durableId="903641165">
    <w:abstractNumId w:val="13"/>
  </w:num>
  <w:num w:numId="8" w16cid:durableId="1081637516">
    <w:abstractNumId w:val="0"/>
  </w:num>
  <w:num w:numId="9" w16cid:durableId="1173452341">
    <w:abstractNumId w:val="24"/>
  </w:num>
  <w:num w:numId="10" w16cid:durableId="425617238">
    <w:abstractNumId w:val="20"/>
  </w:num>
  <w:num w:numId="11" w16cid:durableId="1866821801">
    <w:abstractNumId w:val="45"/>
  </w:num>
  <w:num w:numId="12" w16cid:durableId="441144433">
    <w:abstractNumId w:val="23"/>
  </w:num>
  <w:num w:numId="13" w16cid:durableId="425544866">
    <w:abstractNumId w:val="32"/>
  </w:num>
  <w:num w:numId="14" w16cid:durableId="1950699744">
    <w:abstractNumId w:val="7"/>
  </w:num>
  <w:num w:numId="15" w16cid:durableId="1441873955">
    <w:abstractNumId w:val="47"/>
  </w:num>
  <w:num w:numId="16" w16cid:durableId="2006202562">
    <w:abstractNumId w:val="19"/>
  </w:num>
  <w:num w:numId="17" w16cid:durableId="706104809">
    <w:abstractNumId w:val="29"/>
  </w:num>
  <w:num w:numId="18" w16cid:durableId="1628126281">
    <w:abstractNumId w:val="43"/>
  </w:num>
  <w:num w:numId="19" w16cid:durableId="1724017776">
    <w:abstractNumId w:val="31"/>
  </w:num>
  <w:num w:numId="20" w16cid:durableId="1956864926">
    <w:abstractNumId w:val="10"/>
  </w:num>
  <w:num w:numId="21" w16cid:durableId="1960988787">
    <w:abstractNumId w:val="8"/>
  </w:num>
  <w:num w:numId="22" w16cid:durableId="756681037">
    <w:abstractNumId w:val="37"/>
  </w:num>
  <w:num w:numId="23" w16cid:durableId="1014651801">
    <w:abstractNumId w:val="18"/>
  </w:num>
  <w:num w:numId="24" w16cid:durableId="1453016093">
    <w:abstractNumId w:val="30"/>
  </w:num>
  <w:num w:numId="25" w16cid:durableId="1918904122">
    <w:abstractNumId w:val="3"/>
  </w:num>
  <w:num w:numId="26" w16cid:durableId="282149801">
    <w:abstractNumId w:val="25"/>
  </w:num>
  <w:num w:numId="27" w16cid:durableId="657196763">
    <w:abstractNumId w:val="42"/>
  </w:num>
  <w:num w:numId="28" w16cid:durableId="1179391250">
    <w:abstractNumId w:val="9"/>
  </w:num>
  <w:num w:numId="29" w16cid:durableId="670527041">
    <w:abstractNumId w:val="48"/>
  </w:num>
  <w:num w:numId="30" w16cid:durableId="1259094169">
    <w:abstractNumId w:val="27"/>
  </w:num>
  <w:num w:numId="31" w16cid:durableId="1136340134">
    <w:abstractNumId w:val="14"/>
  </w:num>
  <w:num w:numId="32" w16cid:durableId="2118869364">
    <w:abstractNumId w:val="12"/>
  </w:num>
  <w:num w:numId="33" w16cid:durableId="3435063">
    <w:abstractNumId w:val="1"/>
  </w:num>
  <w:num w:numId="34" w16cid:durableId="51200343">
    <w:abstractNumId w:val="15"/>
  </w:num>
  <w:num w:numId="35" w16cid:durableId="469325594">
    <w:abstractNumId w:val="33"/>
  </w:num>
  <w:num w:numId="36" w16cid:durableId="1466046738">
    <w:abstractNumId w:val="49"/>
  </w:num>
  <w:num w:numId="37" w16cid:durableId="763308616">
    <w:abstractNumId w:val="26"/>
  </w:num>
  <w:num w:numId="38" w16cid:durableId="711268521">
    <w:abstractNumId w:val="11"/>
  </w:num>
  <w:num w:numId="39" w16cid:durableId="614675512">
    <w:abstractNumId w:val="40"/>
  </w:num>
  <w:num w:numId="40" w16cid:durableId="348259596">
    <w:abstractNumId w:val="46"/>
  </w:num>
  <w:num w:numId="41" w16cid:durableId="1538277606">
    <w:abstractNumId w:val="17"/>
  </w:num>
  <w:num w:numId="42" w16cid:durableId="439031770">
    <w:abstractNumId w:val="36"/>
  </w:num>
  <w:num w:numId="43" w16cid:durableId="1394812029">
    <w:abstractNumId w:val="35"/>
  </w:num>
  <w:num w:numId="44" w16cid:durableId="1302229974">
    <w:abstractNumId w:val="5"/>
  </w:num>
  <w:num w:numId="45" w16cid:durableId="177475994">
    <w:abstractNumId w:val="4"/>
  </w:num>
  <w:num w:numId="46" w16cid:durableId="840201608">
    <w:abstractNumId w:val="34"/>
  </w:num>
  <w:num w:numId="47" w16cid:durableId="1793590517">
    <w:abstractNumId w:val="39"/>
  </w:num>
  <w:num w:numId="48" w16cid:durableId="2011441177">
    <w:abstractNumId w:val="22"/>
  </w:num>
  <w:num w:numId="49" w16cid:durableId="412362443">
    <w:abstractNumId w:val="41"/>
  </w:num>
  <w:num w:numId="50" w16cid:durableId="12906263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1"/>
    <w:rsid w:val="00001B27"/>
    <w:rsid w:val="0000265F"/>
    <w:rsid w:val="0000300E"/>
    <w:rsid w:val="00013140"/>
    <w:rsid w:val="00020D9D"/>
    <w:rsid w:val="00025DB0"/>
    <w:rsid w:val="0003332C"/>
    <w:rsid w:val="00033610"/>
    <w:rsid w:val="0003730B"/>
    <w:rsid w:val="00052808"/>
    <w:rsid w:val="00061812"/>
    <w:rsid w:val="00064766"/>
    <w:rsid w:val="00073C05"/>
    <w:rsid w:val="00092B75"/>
    <w:rsid w:val="00095697"/>
    <w:rsid w:val="000A0559"/>
    <w:rsid w:val="000A1B94"/>
    <w:rsid w:val="000A58C1"/>
    <w:rsid w:val="000A7033"/>
    <w:rsid w:val="000B543D"/>
    <w:rsid w:val="000B6C12"/>
    <w:rsid w:val="000B6D56"/>
    <w:rsid w:val="000B7D23"/>
    <w:rsid w:val="000C7049"/>
    <w:rsid w:val="000D072E"/>
    <w:rsid w:val="000E08EF"/>
    <w:rsid w:val="000E0D29"/>
    <w:rsid w:val="000E55A9"/>
    <w:rsid w:val="000E7D9B"/>
    <w:rsid w:val="000F23C2"/>
    <w:rsid w:val="000F74FB"/>
    <w:rsid w:val="00111191"/>
    <w:rsid w:val="00120233"/>
    <w:rsid w:val="001203F1"/>
    <w:rsid w:val="00126E0D"/>
    <w:rsid w:val="0013744C"/>
    <w:rsid w:val="001415AD"/>
    <w:rsid w:val="00143363"/>
    <w:rsid w:val="0015269C"/>
    <w:rsid w:val="0018242A"/>
    <w:rsid w:val="00185452"/>
    <w:rsid w:val="00196605"/>
    <w:rsid w:val="001A02AA"/>
    <w:rsid w:val="001A158F"/>
    <w:rsid w:val="001A46FF"/>
    <w:rsid w:val="001A53F6"/>
    <w:rsid w:val="001A548B"/>
    <w:rsid w:val="001B1142"/>
    <w:rsid w:val="001B20F9"/>
    <w:rsid w:val="001B2767"/>
    <w:rsid w:val="001B32EF"/>
    <w:rsid w:val="001C6C07"/>
    <w:rsid w:val="001E05C0"/>
    <w:rsid w:val="001E2B24"/>
    <w:rsid w:val="001F112F"/>
    <w:rsid w:val="001F409B"/>
    <w:rsid w:val="001F65CE"/>
    <w:rsid w:val="001F7EE4"/>
    <w:rsid w:val="002024C7"/>
    <w:rsid w:val="00210013"/>
    <w:rsid w:val="00215ED4"/>
    <w:rsid w:val="002205D4"/>
    <w:rsid w:val="002275B8"/>
    <w:rsid w:val="00230700"/>
    <w:rsid w:val="002309DA"/>
    <w:rsid w:val="00235DC9"/>
    <w:rsid w:val="00240FD3"/>
    <w:rsid w:val="00242595"/>
    <w:rsid w:val="00242D34"/>
    <w:rsid w:val="002501EC"/>
    <w:rsid w:val="002560D1"/>
    <w:rsid w:val="00257247"/>
    <w:rsid w:val="00257C7D"/>
    <w:rsid w:val="00260F47"/>
    <w:rsid w:val="00261BA4"/>
    <w:rsid w:val="0026349E"/>
    <w:rsid w:val="002653B7"/>
    <w:rsid w:val="002712CC"/>
    <w:rsid w:val="00271B73"/>
    <w:rsid w:val="00273319"/>
    <w:rsid w:val="00281DEB"/>
    <w:rsid w:val="00281F58"/>
    <w:rsid w:val="00284742"/>
    <w:rsid w:val="00284F27"/>
    <w:rsid w:val="00286A20"/>
    <w:rsid w:val="00286F8A"/>
    <w:rsid w:val="002A654F"/>
    <w:rsid w:val="002B018D"/>
    <w:rsid w:val="002B1DEA"/>
    <w:rsid w:val="002B5E6C"/>
    <w:rsid w:val="002C1D46"/>
    <w:rsid w:val="002C1FBC"/>
    <w:rsid w:val="002C6B8A"/>
    <w:rsid w:val="002D0EFE"/>
    <w:rsid w:val="002D12D4"/>
    <w:rsid w:val="002D1E83"/>
    <w:rsid w:val="002D3BCA"/>
    <w:rsid w:val="002E2CFA"/>
    <w:rsid w:val="002E6AE6"/>
    <w:rsid w:val="002E7301"/>
    <w:rsid w:val="002F157D"/>
    <w:rsid w:val="002F21CE"/>
    <w:rsid w:val="00304220"/>
    <w:rsid w:val="0030466D"/>
    <w:rsid w:val="003278B5"/>
    <w:rsid w:val="00342CC6"/>
    <w:rsid w:val="00345C53"/>
    <w:rsid w:val="0035030C"/>
    <w:rsid w:val="00352486"/>
    <w:rsid w:val="003527C7"/>
    <w:rsid w:val="0036639F"/>
    <w:rsid w:val="0037540A"/>
    <w:rsid w:val="00380B4A"/>
    <w:rsid w:val="00381F77"/>
    <w:rsid w:val="00382671"/>
    <w:rsid w:val="00384DA3"/>
    <w:rsid w:val="0039536E"/>
    <w:rsid w:val="003A25CA"/>
    <w:rsid w:val="003A5456"/>
    <w:rsid w:val="003A7457"/>
    <w:rsid w:val="003C6983"/>
    <w:rsid w:val="003C7AA3"/>
    <w:rsid w:val="003D2E13"/>
    <w:rsid w:val="003E1591"/>
    <w:rsid w:val="003E177A"/>
    <w:rsid w:val="003E4090"/>
    <w:rsid w:val="003E4397"/>
    <w:rsid w:val="003F5BCB"/>
    <w:rsid w:val="003F5D55"/>
    <w:rsid w:val="00425565"/>
    <w:rsid w:val="00427360"/>
    <w:rsid w:val="00432282"/>
    <w:rsid w:val="00432BF3"/>
    <w:rsid w:val="004420D5"/>
    <w:rsid w:val="004460E9"/>
    <w:rsid w:val="00447DC0"/>
    <w:rsid w:val="004555D8"/>
    <w:rsid w:val="00455C4E"/>
    <w:rsid w:val="004665AC"/>
    <w:rsid w:val="00474493"/>
    <w:rsid w:val="00474D75"/>
    <w:rsid w:val="00475F31"/>
    <w:rsid w:val="00477054"/>
    <w:rsid w:val="004944A4"/>
    <w:rsid w:val="00494A59"/>
    <w:rsid w:val="004A13C8"/>
    <w:rsid w:val="004A26F8"/>
    <w:rsid w:val="004A5DF1"/>
    <w:rsid w:val="004A7409"/>
    <w:rsid w:val="004B31E5"/>
    <w:rsid w:val="004C1DCA"/>
    <w:rsid w:val="004C3EC5"/>
    <w:rsid w:val="004E23FF"/>
    <w:rsid w:val="004F294D"/>
    <w:rsid w:val="004F3019"/>
    <w:rsid w:val="004F49E1"/>
    <w:rsid w:val="004F4B88"/>
    <w:rsid w:val="00500C6C"/>
    <w:rsid w:val="00501244"/>
    <w:rsid w:val="00501B21"/>
    <w:rsid w:val="00507276"/>
    <w:rsid w:val="0051486E"/>
    <w:rsid w:val="00516F49"/>
    <w:rsid w:val="00521B00"/>
    <w:rsid w:val="00523C7C"/>
    <w:rsid w:val="00526CA7"/>
    <w:rsid w:val="00530B5A"/>
    <w:rsid w:val="005352A8"/>
    <w:rsid w:val="005417AB"/>
    <w:rsid w:val="00551FEF"/>
    <w:rsid w:val="00555322"/>
    <w:rsid w:val="0055611A"/>
    <w:rsid w:val="00557479"/>
    <w:rsid w:val="00560D5D"/>
    <w:rsid w:val="00564ACF"/>
    <w:rsid w:val="00566A05"/>
    <w:rsid w:val="00566BA4"/>
    <w:rsid w:val="005752C1"/>
    <w:rsid w:val="0058328D"/>
    <w:rsid w:val="00583C24"/>
    <w:rsid w:val="00584118"/>
    <w:rsid w:val="0058563D"/>
    <w:rsid w:val="00590A05"/>
    <w:rsid w:val="00592247"/>
    <w:rsid w:val="005950A0"/>
    <w:rsid w:val="005A0495"/>
    <w:rsid w:val="005A13F9"/>
    <w:rsid w:val="005B63E3"/>
    <w:rsid w:val="005B6B7D"/>
    <w:rsid w:val="005B6D52"/>
    <w:rsid w:val="005B79FE"/>
    <w:rsid w:val="005C439C"/>
    <w:rsid w:val="005D0A10"/>
    <w:rsid w:val="005E05CC"/>
    <w:rsid w:val="005E3CB3"/>
    <w:rsid w:val="005E5C57"/>
    <w:rsid w:val="005E739B"/>
    <w:rsid w:val="005F6077"/>
    <w:rsid w:val="00604D12"/>
    <w:rsid w:val="00605ECD"/>
    <w:rsid w:val="00607BA4"/>
    <w:rsid w:val="00611A6B"/>
    <w:rsid w:val="00620CD8"/>
    <w:rsid w:val="00633FFC"/>
    <w:rsid w:val="00640AA0"/>
    <w:rsid w:val="0065481C"/>
    <w:rsid w:val="0066548D"/>
    <w:rsid w:val="00673FC6"/>
    <w:rsid w:val="006829CD"/>
    <w:rsid w:val="00682ECE"/>
    <w:rsid w:val="00684828"/>
    <w:rsid w:val="00684F7C"/>
    <w:rsid w:val="006874AF"/>
    <w:rsid w:val="00687CF7"/>
    <w:rsid w:val="006918C5"/>
    <w:rsid w:val="00692B15"/>
    <w:rsid w:val="00693129"/>
    <w:rsid w:val="006A4A71"/>
    <w:rsid w:val="006B317B"/>
    <w:rsid w:val="006B6779"/>
    <w:rsid w:val="006C253A"/>
    <w:rsid w:val="006D1B94"/>
    <w:rsid w:val="006D2E61"/>
    <w:rsid w:val="006E1E72"/>
    <w:rsid w:val="006E565B"/>
    <w:rsid w:val="006F23CD"/>
    <w:rsid w:val="007101F6"/>
    <w:rsid w:val="00714B7D"/>
    <w:rsid w:val="007162CF"/>
    <w:rsid w:val="00727E60"/>
    <w:rsid w:val="007339FA"/>
    <w:rsid w:val="00737B81"/>
    <w:rsid w:val="00743293"/>
    <w:rsid w:val="00750593"/>
    <w:rsid w:val="007516AC"/>
    <w:rsid w:val="007607B0"/>
    <w:rsid w:val="007612C1"/>
    <w:rsid w:val="00765814"/>
    <w:rsid w:val="00765831"/>
    <w:rsid w:val="00771CE4"/>
    <w:rsid w:val="0077381A"/>
    <w:rsid w:val="00775E89"/>
    <w:rsid w:val="0078191F"/>
    <w:rsid w:val="007829A2"/>
    <w:rsid w:val="00794E48"/>
    <w:rsid w:val="007B3D5C"/>
    <w:rsid w:val="007B5D26"/>
    <w:rsid w:val="007C3855"/>
    <w:rsid w:val="007C3A32"/>
    <w:rsid w:val="007C4E7F"/>
    <w:rsid w:val="007D06F2"/>
    <w:rsid w:val="007D0E34"/>
    <w:rsid w:val="007D4F37"/>
    <w:rsid w:val="007E4A19"/>
    <w:rsid w:val="007E5FE3"/>
    <w:rsid w:val="007F3462"/>
    <w:rsid w:val="007F5849"/>
    <w:rsid w:val="00806F14"/>
    <w:rsid w:val="00817943"/>
    <w:rsid w:val="00821C6F"/>
    <w:rsid w:val="0082448D"/>
    <w:rsid w:val="00826DD0"/>
    <w:rsid w:val="0084018D"/>
    <w:rsid w:val="00850DDD"/>
    <w:rsid w:val="00850E31"/>
    <w:rsid w:val="008529E0"/>
    <w:rsid w:val="008531F6"/>
    <w:rsid w:val="008549C4"/>
    <w:rsid w:val="00860003"/>
    <w:rsid w:val="00860A5D"/>
    <w:rsid w:val="00863DCD"/>
    <w:rsid w:val="00867448"/>
    <w:rsid w:val="00872EDC"/>
    <w:rsid w:val="008816CC"/>
    <w:rsid w:val="00890032"/>
    <w:rsid w:val="00892BEF"/>
    <w:rsid w:val="008A234B"/>
    <w:rsid w:val="008A5A0E"/>
    <w:rsid w:val="008A688C"/>
    <w:rsid w:val="008B255F"/>
    <w:rsid w:val="008C0118"/>
    <w:rsid w:val="008C0FF2"/>
    <w:rsid w:val="008C24F4"/>
    <w:rsid w:val="008C361C"/>
    <w:rsid w:val="008C3DF0"/>
    <w:rsid w:val="008D29D6"/>
    <w:rsid w:val="008E484F"/>
    <w:rsid w:val="008F4486"/>
    <w:rsid w:val="008F4D56"/>
    <w:rsid w:val="008F63B0"/>
    <w:rsid w:val="008F6AFC"/>
    <w:rsid w:val="008F770F"/>
    <w:rsid w:val="008F7768"/>
    <w:rsid w:val="009069C2"/>
    <w:rsid w:val="00907C6A"/>
    <w:rsid w:val="00907F9B"/>
    <w:rsid w:val="00912008"/>
    <w:rsid w:val="00913237"/>
    <w:rsid w:val="00913722"/>
    <w:rsid w:val="0091487A"/>
    <w:rsid w:val="0091538F"/>
    <w:rsid w:val="0091771A"/>
    <w:rsid w:val="00924676"/>
    <w:rsid w:val="00926B88"/>
    <w:rsid w:val="00935CD3"/>
    <w:rsid w:val="00937761"/>
    <w:rsid w:val="009425B2"/>
    <w:rsid w:val="009452A3"/>
    <w:rsid w:val="009516D3"/>
    <w:rsid w:val="00951EF1"/>
    <w:rsid w:val="00952B2B"/>
    <w:rsid w:val="0095474B"/>
    <w:rsid w:val="00954FA7"/>
    <w:rsid w:val="00956A08"/>
    <w:rsid w:val="00957FA5"/>
    <w:rsid w:val="00964A97"/>
    <w:rsid w:val="0096573B"/>
    <w:rsid w:val="009710A3"/>
    <w:rsid w:val="00985FD0"/>
    <w:rsid w:val="00986655"/>
    <w:rsid w:val="009A1E1D"/>
    <w:rsid w:val="009B0B02"/>
    <w:rsid w:val="009B1E7E"/>
    <w:rsid w:val="009B2B46"/>
    <w:rsid w:val="009B7560"/>
    <w:rsid w:val="009C3962"/>
    <w:rsid w:val="009D54A5"/>
    <w:rsid w:val="009E0055"/>
    <w:rsid w:val="009E50DC"/>
    <w:rsid w:val="009E7C20"/>
    <w:rsid w:val="009F0890"/>
    <w:rsid w:val="009F17C4"/>
    <w:rsid w:val="009F22D3"/>
    <w:rsid w:val="00A045C1"/>
    <w:rsid w:val="00A0714A"/>
    <w:rsid w:val="00A12D91"/>
    <w:rsid w:val="00A252BB"/>
    <w:rsid w:val="00A2536A"/>
    <w:rsid w:val="00A263DF"/>
    <w:rsid w:val="00A274F4"/>
    <w:rsid w:val="00A44EE6"/>
    <w:rsid w:val="00A45DD1"/>
    <w:rsid w:val="00A55054"/>
    <w:rsid w:val="00A57D9A"/>
    <w:rsid w:val="00A61D75"/>
    <w:rsid w:val="00A71B70"/>
    <w:rsid w:val="00A93459"/>
    <w:rsid w:val="00A9489F"/>
    <w:rsid w:val="00A95986"/>
    <w:rsid w:val="00A97946"/>
    <w:rsid w:val="00AA25DE"/>
    <w:rsid w:val="00AA50AF"/>
    <w:rsid w:val="00AB0BB7"/>
    <w:rsid w:val="00AC3549"/>
    <w:rsid w:val="00AC709D"/>
    <w:rsid w:val="00AD3405"/>
    <w:rsid w:val="00AD5476"/>
    <w:rsid w:val="00AD5B78"/>
    <w:rsid w:val="00AE3269"/>
    <w:rsid w:val="00AF106F"/>
    <w:rsid w:val="00AF3E59"/>
    <w:rsid w:val="00B0004E"/>
    <w:rsid w:val="00B02FAE"/>
    <w:rsid w:val="00B05D3B"/>
    <w:rsid w:val="00B069AE"/>
    <w:rsid w:val="00B06AD9"/>
    <w:rsid w:val="00B24136"/>
    <w:rsid w:val="00B27329"/>
    <w:rsid w:val="00B27E6C"/>
    <w:rsid w:val="00B30CE7"/>
    <w:rsid w:val="00B37B0F"/>
    <w:rsid w:val="00B43A4A"/>
    <w:rsid w:val="00B504C0"/>
    <w:rsid w:val="00B55467"/>
    <w:rsid w:val="00B7661A"/>
    <w:rsid w:val="00B80317"/>
    <w:rsid w:val="00B81093"/>
    <w:rsid w:val="00B86112"/>
    <w:rsid w:val="00B86876"/>
    <w:rsid w:val="00B91552"/>
    <w:rsid w:val="00B94621"/>
    <w:rsid w:val="00BB5B0A"/>
    <w:rsid w:val="00BB7F55"/>
    <w:rsid w:val="00BC26EF"/>
    <w:rsid w:val="00BC5272"/>
    <w:rsid w:val="00BD170F"/>
    <w:rsid w:val="00BD7EF0"/>
    <w:rsid w:val="00BF29DE"/>
    <w:rsid w:val="00C00297"/>
    <w:rsid w:val="00C039A8"/>
    <w:rsid w:val="00C0416B"/>
    <w:rsid w:val="00C05745"/>
    <w:rsid w:val="00C11F22"/>
    <w:rsid w:val="00C13436"/>
    <w:rsid w:val="00C22A88"/>
    <w:rsid w:val="00C253DA"/>
    <w:rsid w:val="00C264A7"/>
    <w:rsid w:val="00C3773F"/>
    <w:rsid w:val="00C41194"/>
    <w:rsid w:val="00C416EA"/>
    <w:rsid w:val="00C41AF5"/>
    <w:rsid w:val="00C4578B"/>
    <w:rsid w:val="00C513A8"/>
    <w:rsid w:val="00C535F6"/>
    <w:rsid w:val="00C53988"/>
    <w:rsid w:val="00C53DEB"/>
    <w:rsid w:val="00C54996"/>
    <w:rsid w:val="00C5516E"/>
    <w:rsid w:val="00C61CF2"/>
    <w:rsid w:val="00C64C43"/>
    <w:rsid w:val="00C65228"/>
    <w:rsid w:val="00C66DFB"/>
    <w:rsid w:val="00C732CE"/>
    <w:rsid w:val="00C77B88"/>
    <w:rsid w:val="00C81FE7"/>
    <w:rsid w:val="00C84852"/>
    <w:rsid w:val="00C93A3C"/>
    <w:rsid w:val="00C95A43"/>
    <w:rsid w:val="00C97D1C"/>
    <w:rsid w:val="00CA7FC4"/>
    <w:rsid w:val="00CB2D24"/>
    <w:rsid w:val="00CB367F"/>
    <w:rsid w:val="00CD0AF6"/>
    <w:rsid w:val="00CD2C67"/>
    <w:rsid w:val="00CD43E9"/>
    <w:rsid w:val="00CD62E9"/>
    <w:rsid w:val="00CE1A8E"/>
    <w:rsid w:val="00CE290A"/>
    <w:rsid w:val="00CE3999"/>
    <w:rsid w:val="00D002E4"/>
    <w:rsid w:val="00D17B94"/>
    <w:rsid w:val="00D26098"/>
    <w:rsid w:val="00D31B81"/>
    <w:rsid w:val="00D33DD2"/>
    <w:rsid w:val="00D3622A"/>
    <w:rsid w:val="00D36B9C"/>
    <w:rsid w:val="00D6015C"/>
    <w:rsid w:val="00D844B4"/>
    <w:rsid w:val="00D8632C"/>
    <w:rsid w:val="00D91B10"/>
    <w:rsid w:val="00D95022"/>
    <w:rsid w:val="00D959CD"/>
    <w:rsid w:val="00D96ECF"/>
    <w:rsid w:val="00DB12BC"/>
    <w:rsid w:val="00DB7511"/>
    <w:rsid w:val="00DD39D4"/>
    <w:rsid w:val="00DD5E78"/>
    <w:rsid w:val="00DE1B80"/>
    <w:rsid w:val="00DE4494"/>
    <w:rsid w:val="00DE63E5"/>
    <w:rsid w:val="00DE79E4"/>
    <w:rsid w:val="00DF2525"/>
    <w:rsid w:val="00DF3955"/>
    <w:rsid w:val="00DF4F58"/>
    <w:rsid w:val="00DF5D9E"/>
    <w:rsid w:val="00E028B2"/>
    <w:rsid w:val="00E05E27"/>
    <w:rsid w:val="00E06F70"/>
    <w:rsid w:val="00E078C6"/>
    <w:rsid w:val="00E14CC6"/>
    <w:rsid w:val="00E1510C"/>
    <w:rsid w:val="00E210AB"/>
    <w:rsid w:val="00E30E3F"/>
    <w:rsid w:val="00E3219C"/>
    <w:rsid w:val="00E346FB"/>
    <w:rsid w:val="00E41696"/>
    <w:rsid w:val="00E42F74"/>
    <w:rsid w:val="00E460B3"/>
    <w:rsid w:val="00E469FD"/>
    <w:rsid w:val="00E6646B"/>
    <w:rsid w:val="00E71386"/>
    <w:rsid w:val="00E73C17"/>
    <w:rsid w:val="00E7761F"/>
    <w:rsid w:val="00E84A1F"/>
    <w:rsid w:val="00E876EE"/>
    <w:rsid w:val="00E96618"/>
    <w:rsid w:val="00EA14A3"/>
    <w:rsid w:val="00EA53C7"/>
    <w:rsid w:val="00EB3467"/>
    <w:rsid w:val="00EB568E"/>
    <w:rsid w:val="00EC3363"/>
    <w:rsid w:val="00EC4188"/>
    <w:rsid w:val="00EC42CE"/>
    <w:rsid w:val="00EC4AB3"/>
    <w:rsid w:val="00EC5733"/>
    <w:rsid w:val="00EC5AA8"/>
    <w:rsid w:val="00ED185C"/>
    <w:rsid w:val="00ED5743"/>
    <w:rsid w:val="00ED627A"/>
    <w:rsid w:val="00ED68C1"/>
    <w:rsid w:val="00ED6AB2"/>
    <w:rsid w:val="00EE52D7"/>
    <w:rsid w:val="00EF28A1"/>
    <w:rsid w:val="00EF75FB"/>
    <w:rsid w:val="00F05510"/>
    <w:rsid w:val="00F32E05"/>
    <w:rsid w:val="00F373CB"/>
    <w:rsid w:val="00F4594B"/>
    <w:rsid w:val="00F54D21"/>
    <w:rsid w:val="00F55108"/>
    <w:rsid w:val="00F60056"/>
    <w:rsid w:val="00F64C27"/>
    <w:rsid w:val="00F65B22"/>
    <w:rsid w:val="00F76D7C"/>
    <w:rsid w:val="00F86259"/>
    <w:rsid w:val="00F876FF"/>
    <w:rsid w:val="00F978EE"/>
    <w:rsid w:val="00FA3661"/>
    <w:rsid w:val="00FA39C0"/>
    <w:rsid w:val="00FA5211"/>
    <w:rsid w:val="00FB4743"/>
    <w:rsid w:val="00FC0D9F"/>
    <w:rsid w:val="00FC1CD9"/>
    <w:rsid w:val="00FC1EE1"/>
    <w:rsid w:val="00FC1F81"/>
    <w:rsid w:val="00FC27FF"/>
    <w:rsid w:val="00FC7B1B"/>
    <w:rsid w:val="00FD1D87"/>
    <w:rsid w:val="00FD4637"/>
    <w:rsid w:val="00FD7199"/>
    <w:rsid w:val="00FE06F4"/>
    <w:rsid w:val="00FE0C7A"/>
    <w:rsid w:val="00FE3ADB"/>
    <w:rsid w:val="00FE6EFB"/>
    <w:rsid w:val="00FF0CA7"/>
    <w:rsid w:val="00FF1904"/>
    <w:rsid w:val="00FF1A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48F6"/>
  <w15:docId w15:val="{65E70EAE-A877-4236-968D-8C5A3F7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FA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2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052808"/>
    <w:rPr>
      <w:sz w:val="20"/>
      <w:szCs w:val="20"/>
    </w:rPr>
  </w:style>
  <w:style w:type="table" w:styleId="a8">
    <w:name w:val="Table Grid"/>
    <w:basedOn w:val="a1"/>
    <w:uiPriority w:val="39"/>
    <w:rsid w:val="0005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3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003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03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317"/>
  </w:style>
  <w:style w:type="character" w:customStyle="1" w:styleId="ae">
    <w:name w:val="註解文字 字元"/>
    <w:basedOn w:val="a0"/>
    <w:link w:val="ad"/>
    <w:uiPriority w:val="99"/>
    <w:semiHidden/>
    <w:rsid w:val="00B80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3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317"/>
    <w:rPr>
      <w:b/>
      <w:bCs/>
    </w:rPr>
  </w:style>
  <w:style w:type="paragraph" w:styleId="af1">
    <w:name w:val="Body Text"/>
    <w:basedOn w:val="a"/>
    <w:link w:val="af2"/>
    <w:qFormat/>
    <w:rsid w:val="00E6646B"/>
    <w:pPr>
      <w:widowControl/>
      <w:suppressAutoHyphens/>
      <w:spacing w:after="140" w:line="288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本文 字元"/>
    <w:basedOn w:val="a0"/>
    <w:link w:val="af1"/>
    <w:rsid w:val="00E664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F15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footnote text"/>
    <w:basedOn w:val="a"/>
    <w:link w:val="af4"/>
    <w:uiPriority w:val="99"/>
    <w:semiHidden/>
    <w:unhideWhenUsed/>
    <w:rsid w:val="002712CC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712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12C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2712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712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cilia580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947C-778A-4D5B-9713-CDCC2356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Vivi Peng</cp:lastModifiedBy>
  <cp:revision>2</cp:revision>
  <cp:lastPrinted>2024-04-24T07:58:00Z</cp:lastPrinted>
  <dcterms:created xsi:type="dcterms:W3CDTF">2024-05-01T07:58:00Z</dcterms:created>
  <dcterms:modified xsi:type="dcterms:W3CDTF">2024-05-01T07:58:00Z</dcterms:modified>
</cp:coreProperties>
</file>