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959" w:rsidRPr="0054460C" w:rsidRDefault="000D4959" w:rsidP="000D4959">
      <w:pPr>
        <w:snapToGrid w:val="0"/>
        <w:rPr>
          <w:rFonts w:ascii="標楷體" w:eastAsia="標楷體" w:hAnsi="標楷體"/>
          <w:b/>
          <w:sz w:val="28"/>
          <w:szCs w:val="28"/>
        </w:rPr>
      </w:pPr>
      <w:r w:rsidRPr="0054460C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DA6B67F" wp14:editId="3FB3F017">
                <wp:simplePos x="0" y="0"/>
                <wp:positionH relativeFrom="margin">
                  <wp:posOffset>6358806</wp:posOffset>
                </wp:positionH>
                <wp:positionV relativeFrom="paragraph">
                  <wp:posOffset>5715</wp:posOffset>
                </wp:positionV>
                <wp:extent cx="452341" cy="540689"/>
                <wp:effectExtent l="0" t="0" r="24130" b="1206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341" cy="5406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4959" w:rsidRPr="00F63647" w:rsidRDefault="000D4959" w:rsidP="000D495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</w:pPr>
                            <w:r w:rsidRPr="00F63647">
                              <w:rPr>
                                <w:rFonts w:ascii="標楷體" w:eastAsia="標楷體" w:hAnsi="標楷體" w:hint="eastAsia"/>
                                <w:kern w:val="0"/>
                                <w:sz w:val="20"/>
                              </w:rPr>
                              <w:t>作業編號</w:t>
                            </w:r>
                            <w:r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0</w:t>
                            </w:r>
                            <w:r w:rsidR="00270F83">
                              <w:rPr>
                                <w:rFonts w:ascii="標楷體" w:eastAsia="標楷體" w:hAnsi="標楷體"/>
                                <w:kern w:val="0"/>
                                <w:sz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6B67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500.7pt;margin-top:.45pt;width:35.6pt;height:42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">
                <v:textbox>
                  <w:txbxContent>
                    <w:p w:rsidR="000D4959" w:rsidRPr="00F63647" w:rsidRDefault="000D4959" w:rsidP="000D4959">
                      <w:pPr>
                        <w:snapToGrid w:val="0"/>
                        <w:spacing w:line="240" w:lineRule="exact"/>
                        <w:jc w:val="center"/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</w:pPr>
                      <w:r w:rsidRPr="00F63647">
                        <w:rPr>
                          <w:rFonts w:ascii="標楷體" w:eastAsia="標楷體" w:hAnsi="標楷體" w:hint="eastAsia"/>
                          <w:kern w:val="0"/>
                          <w:sz w:val="20"/>
                        </w:rPr>
                        <w:t>作業編號</w:t>
                      </w:r>
                      <w:r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0</w:t>
                      </w:r>
                      <w:r w:rsidR="00270F83">
                        <w:rPr>
                          <w:rFonts w:ascii="標楷體" w:eastAsia="標楷體" w:hAnsi="標楷體"/>
                          <w:kern w:val="0"/>
                          <w:sz w:val="20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460C">
        <w:rPr>
          <w:rFonts w:ascii="標楷體" w:eastAsia="標楷體" w:hAnsi="標楷體" w:hint="eastAsia"/>
          <w:b/>
          <w:sz w:val="28"/>
          <w:szCs w:val="28"/>
        </w:rPr>
        <w:t>文化教材課堂作業_</w:t>
      </w:r>
      <w:r w:rsidR="00EF4902">
        <w:rPr>
          <w:rFonts w:ascii="標楷體" w:eastAsia="標楷體" w:hAnsi="標楷體" w:hint="eastAsia"/>
          <w:b/>
          <w:sz w:val="28"/>
          <w:szCs w:val="28"/>
        </w:rPr>
        <w:t>7</w:t>
      </w:r>
      <w:r w:rsidRPr="0054460C">
        <w:rPr>
          <w:rFonts w:ascii="標楷體" w:eastAsia="標楷體" w:hAnsi="標楷體" w:hint="eastAsia"/>
          <w:b/>
          <w:sz w:val="28"/>
          <w:szCs w:val="28"/>
        </w:rPr>
        <w:t>_</w:t>
      </w:r>
      <w:r w:rsidR="00EF4902">
        <w:rPr>
          <w:rFonts w:ascii="標楷體" w:eastAsia="標楷體" w:hAnsi="標楷體" w:hint="eastAsia"/>
          <w:b/>
          <w:sz w:val="28"/>
          <w:szCs w:val="28"/>
        </w:rPr>
        <w:t>大學</w:t>
      </w:r>
    </w:p>
    <w:p w:rsidR="000D4959" w:rsidRDefault="000D4959" w:rsidP="000D4959"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Pr="002B6661">
        <w:rPr>
          <w:rFonts w:ascii="標楷體" w:eastAsia="標楷體" w:hAnsi="標楷體" w:hint="eastAsia"/>
          <w:szCs w:val="24"/>
        </w:rPr>
        <w:t>班級：____ 座號：____ 姓名：______</w:t>
      </w:r>
      <w:r>
        <w:rPr>
          <w:rFonts w:ascii="標楷體" w:eastAsia="標楷體" w:hAnsi="標楷體" w:hint="eastAsia"/>
          <w:szCs w:val="24"/>
        </w:rPr>
        <w:t>__</w:t>
      </w:r>
      <w:r w:rsidRPr="002B6661">
        <w:rPr>
          <w:rFonts w:ascii="標楷體" w:eastAsia="標楷體" w:hAnsi="標楷體" w:hint="eastAsia"/>
          <w:szCs w:val="24"/>
        </w:rPr>
        <w:t>______</w:t>
      </w:r>
    </w:p>
    <w:p w:rsidR="00270F83" w:rsidRPr="00E334E5" w:rsidRDefault="00270F83" w:rsidP="004733CE">
      <w:pPr>
        <w:pStyle w:val="a8"/>
        <w:numPr>
          <w:ilvl w:val="0"/>
          <w:numId w:val="2"/>
        </w:numPr>
        <w:spacing w:line="240" w:lineRule="auto"/>
        <w:ind w:left="482" w:hanging="482"/>
        <w:rPr>
          <w:rFonts w:ascii="標楷體" w:eastAsia="標楷體" w:hAnsi="標楷體"/>
          <w:b/>
          <w:sz w:val="24"/>
          <w:szCs w:val="24"/>
        </w:rPr>
      </w:pPr>
      <w:r w:rsidRPr="00E334E5">
        <w:rPr>
          <w:rFonts w:ascii="標楷體" w:eastAsia="標楷體" w:hAnsi="標楷體"/>
          <w:b/>
          <w:sz w:val="24"/>
          <w:szCs w:val="24"/>
        </w:rPr>
        <w:t>「大學」釋名</w:t>
      </w:r>
    </w:p>
    <w:p w:rsidR="00C7603B" w:rsidRDefault="00C7603B" w:rsidP="00FA3D45">
      <w:pPr>
        <w:pStyle w:val="a8"/>
        <w:numPr>
          <w:ilvl w:val="0"/>
          <w:numId w:val="3"/>
        </w:numPr>
        <w:spacing w:line="240" w:lineRule="auto"/>
        <w:ind w:left="958" w:hanging="482"/>
        <w:rPr>
          <w:rFonts w:ascii="標楷體" w:eastAsia="標楷體" w:hAnsi="標楷體"/>
          <w:sz w:val="24"/>
          <w:szCs w:val="24"/>
        </w:rPr>
      </w:pPr>
      <w:r w:rsidRPr="00270F83">
        <w:rPr>
          <w:rFonts w:ascii="標楷體" w:eastAsia="標楷體" w:hAnsi="標楷體"/>
          <w:sz w:val="24"/>
          <w:szCs w:val="24"/>
        </w:rPr>
        <w:t>「大學」釋為</w:t>
      </w:r>
      <w:r w:rsidR="00793F4A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683A0A">
        <w:rPr>
          <w:rFonts w:ascii="標楷體" w:eastAsia="標楷體" w:hAnsi="標楷體"/>
          <w:color w:val="FF0000"/>
          <w:sz w:val="24"/>
          <w:szCs w:val="24"/>
        </w:rPr>
        <w:t>博學</w:t>
      </w:r>
      <w:r w:rsidR="00793F4A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5278EC">
        <w:rPr>
          <w:rFonts w:ascii="標楷體" w:eastAsia="標楷體" w:hAnsi="標楷體" w:hint="eastAsia"/>
          <w:sz w:val="24"/>
          <w:szCs w:val="24"/>
        </w:rPr>
        <w:t>──</w:t>
      </w:r>
      <w:r w:rsidR="005278EC" w:rsidRPr="00270F83">
        <w:rPr>
          <w:rFonts w:ascii="標楷體" w:eastAsia="標楷體" w:hAnsi="標楷體"/>
          <w:sz w:val="24"/>
          <w:szCs w:val="24"/>
        </w:rPr>
        <w:t>東漢鄭玄於三禮目錄說：「名曰大學者，以其記博學可以</w:t>
      </w:r>
      <w:r w:rsidR="0006320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5278EC" w:rsidRPr="00683A0A">
        <w:rPr>
          <w:rFonts w:ascii="標楷體" w:eastAsia="標楷體" w:hAnsi="標楷體"/>
          <w:color w:val="FF0000"/>
          <w:sz w:val="24"/>
          <w:szCs w:val="24"/>
        </w:rPr>
        <w:t>為政</w:t>
      </w:r>
      <w:r w:rsidR="00063208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5278EC" w:rsidRPr="00270F83">
        <w:rPr>
          <w:rFonts w:ascii="標楷體" w:eastAsia="標楷體" w:hAnsi="標楷體"/>
          <w:sz w:val="24"/>
          <w:szCs w:val="24"/>
        </w:rPr>
        <w:t>也。」</w:t>
      </w:r>
    </w:p>
    <w:p w:rsidR="005278EC" w:rsidRPr="00850CCE" w:rsidRDefault="005278EC" w:rsidP="00FA3D45">
      <w:pPr>
        <w:pStyle w:val="a8"/>
        <w:numPr>
          <w:ilvl w:val="0"/>
          <w:numId w:val="3"/>
        </w:numPr>
        <w:spacing w:line="240" w:lineRule="auto"/>
        <w:ind w:left="958" w:hanging="482"/>
        <w:rPr>
          <w:rFonts w:ascii="標楷體" w:eastAsia="標楷體" w:hAnsi="標楷體"/>
          <w:sz w:val="24"/>
          <w:szCs w:val="24"/>
        </w:rPr>
      </w:pPr>
      <w:r w:rsidRPr="00270F83">
        <w:rPr>
          <w:rFonts w:ascii="標楷體" w:eastAsia="標楷體" w:hAnsi="標楷體"/>
          <w:sz w:val="24"/>
          <w:szCs w:val="24"/>
        </w:rPr>
        <w:t>「大學」釋為</w:t>
      </w:r>
      <w:r w:rsidR="00793F4A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683A0A">
        <w:rPr>
          <w:rFonts w:ascii="標楷體" w:eastAsia="標楷體" w:hAnsi="標楷體"/>
          <w:color w:val="FF0000"/>
          <w:sz w:val="24"/>
          <w:szCs w:val="24"/>
        </w:rPr>
        <w:t>大人之學</w:t>
      </w:r>
      <w:r w:rsidR="00793F4A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>
        <w:rPr>
          <w:rFonts w:ascii="標楷體" w:eastAsia="標楷體" w:hAnsi="標楷體" w:hint="eastAsia"/>
          <w:sz w:val="24"/>
          <w:szCs w:val="24"/>
        </w:rPr>
        <w:t>──</w:t>
      </w:r>
      <w:r w:rsidRPr="00270F83">
        <w:rPr>
          <w:rFonts w:ascii="標楷體" w:eastAsia="標楷體" w:hAnsi="標楷體"/>
          <w:sz w:val="24"/>
          <w:szCs w:val="24"/>
        </w:rPr>
        <w:t>宋代朱熹大學章句言：「大學者，大人之學也。」「大人</w:t>
      </w:r>
      <w:r w:rsidRPr="00850CCE">
        <w:rPr>
          <w:rFonts w:ascii="標楷體" w:eastAsia="標楷體" w:hAnsi="標楷體"/>
          <w:sz w:val="24"/>
          <w:szCs w:val="24"/>
        </w:rPr>
        <w:t>之學」是「君子」之學</w:t>
      </w:r>
      <w:r w:rsidRPr="00850CCE">
        <w:rPr>
          <w:rFonts w:ascii="標楷體" w:eastAsia="標楷體" w:hAnsi="標楷體" w:hint="eastAsia"/>
          <w:sz w:val="24"/>
          <w:szCs w:val="24"/>
        </w:rPr>
        <w:t>，是</w:t>
      </w:r>
      <w:r w:rsidRPr="00850CCE">
        <w:rPr>
          <w:rFonts w:ascii="標楷體" w:eastAsia="標楷體" w:hAnsi="標楷體"/>
          <w:sz w:val="24"/>
          <w:szCs w:val="24"/>
          <w:u w:val="double"/>
        </w:rPr>
        <w:t>如何進德修業成為大人、君子</w:t>
      </w:r>
      <w:r w:rsidRPr="00850CCE">
        <w:rPr>
          <w:rFonts w:ascii="標楷體" w:eastAsia="標楷體" w:hAnsi="標楷體"/>
          <w:sz w:val="24"/>
          <w:szCs w:val="24"/>
        </w:rPr>
        <w:t>的學問</w:t>
      </w:r>
      <w:r w:rsidRPr="00850CCE">
        <w:rPr>
          <w:rFonts w:ascii="標楷體" w:eastAsia="標楷體" w:hAnsi="標楷體" w:hint="eastAsia"/>
          <w:sz w:val="24"/>
          <w:szCs w:val="24"/>
        </w:rPr>
        <w:t>。</w:t>
      </w:r>
    </w:p>
    <w:p w:rsidR="00C7603B" w:rsidRDefault="00C7603B" w:rsidP="00C7603B">
      <w:pPr>
        <w:pStyle w:val="a8"/>
        <w:spacing w:line="240" w:lineRule="auto"/>
        <w:ind w:left="480"/>
        <w:rPr>
          <w:rFonts w:ascii="標楷體" w:eastAsia="標楷體" w:hAnsi="標楷體"/>
          <w:sz w:val="24"/>
          <w:szCs w:val="24"/>
        </w:rPr>
      </w:pPr>
    </w:p>
    <w:p w:rsidR="005534D2" w:rsidRPr="008F718B" w:rsidRDefault="008F718B" w:rsidP="004733CE">
      <w:pPr>
        <w:pStyle w:val="a8"/>
        <w:numPr>
          <w:ilvl w:val="0"/>
          <w:numId w:val="2"/>
        </w:numPr>
        <w:spacing w:line="240" w:lineRule="auto"/>
        <w:ind w:left="567" w:hanging="567"/>
        <w:rPr>
          <w:rFonts w:ascii="標楷體" w:eastAsia="標楷體" w:hAnsi="標楷體"/>
          <w:b/>
          <w:sz w:val="24"/>
          <w:szCs w:val="24"/>
        </w:rPr>
      </w:pPr>
      <w:r w:rsidRPr="008F718B">
        <w:rPr>
          <w:rFonts w:ascii="標楷體" w:eastAsia="標楷體" w:hAnsi="標楷體" w:hint="eastAsia"/>
          <w:b/>
          <w:sz w:val="24"/>
          <w:szCs w:val="24"/>
        </w:rPr>
        <w:t>大學</w:t>
      </w:r>
      <w:r w:rsidRPr="008F718B">
        <w:rPr>
          <w:rFonts w:ascii="標楷體" w:eastAsia="標楷體" w:hAnsi="標楷體"/>
          <w:b/>
          <w:sz w:val="24"/>
          <w:szCs w:val="24"/>
        </w:rPr>
        <w:t>的思想內容</w:t>
      </w:r>
    </w:p>
    <w:p w:rsidR="005534D2" w:rsidRDefault="005534D2" w:rsidP="00FA3D45">
      <w:pPr>
        <w:pStyle w:val="a8"/>
        <w:numPr>
          <w:ilvl w:val="0"/>
          <w:numId w:val="7"/>
        </w:numPr>
        <w:spacing w:line="240" w:lineRule="auto"/>
        <w:ind w:left="964" w:hanging="482"/>
        <w:rPr>
          <w:rFonts w:ascii="標楷體" w:eastAsia="標楷體" w:hAnsi="標楷體"/>
          <w:sz w:val="24"/>
          <w:szCs w:val="24"/>
        </w:rPr>
      </w:pP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原是</w:t>
      </w:r>
      <w:r w:rsidRPr="005534D2">
        <w:rPr>
          <w:rFonts w:ascii="標楷體" w:eastAsia="標楷體" w:hAnsi="標楷體"/>
          <w:sz w:val="24"/>
          <w:szCs w:val="24"/>
          <w:u w:val="wave"/>
        </w:rPr>
        <w:t>禮記</w:t>
      </w:r>
      <w:r w:rsidRPr="005534D2">
        <w:rPr>
          <w:rFonts w:ascii="標楷體" w:eastAsia="標楷體" w:hAnsi="標楷體"/>
          <w:sz w:val="24"/>
          <w:szCs w:val="24"/>
        </w:rPr>
        <w:t>中的一篇，</w:t>
      </w:r>
      <w:r w:rsidRPr="005534D2">
        <w:rPr>
          <w:rFonts w:ascii="標楷體" w:eastAsia="標楷體" w:hAnsi="標楷體"/>
          <w:sz w:val="24"/>
          <w:szCs w:val="24"/>
          <w:u w:val="single"/>
        </w:rPr>
        <w:t>宋代</w:t>
      </w:r>
      <w:r w:rsidRPr="005534D2">
        <w:rPr>
          <w:rFonts w:ascii="標楷體" w:eastAsia="標楷體" w:hAnsi="標楷體"/>
          <w:sz w:val="24"/>
          <w:szCs w:val="24"/>
        </w:rPr>
        <w:t>以前並沒有為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進行專門注疏。</w:t>
      </w:r>
    </w:p>
    <w:p w:rsidR="008F718B" w:rsidRDefault="008F718B" w:rsidP="00FA3D45">
      <w:pPr>
        <w:pStyle w:val="a8"/>
        <w:numPr>
          <w:ilvl w:val="0"/>
          <w:numId w:val="7"/>
        </w:numPr>
        <w:spacing w:line="240" w:lineRule="auto"/>
        <w:ind w:left="964" w:hanging="482"/>
        <w:rPr>
          <w:rFonts w:ascii="標楷體" w:eastAsia="標楷體" w:hAnsi="標楷體"/>
          <w:sz w:val="24"/>
          <w:szCs w:val="24"/>
        </w:rPr>
      </w:pPr>
      <w:r w:rsidRPr="005534D2">
        <w:rPr>
          <w:rFonts w:ascii="標楷體" w:eastAsia="標楷體" w:hAnsi="標楷體"/>
          <w:sz w:val="24"/>
          <w:szCs w:val="24"/>
          <w:u w:val="single"/>
        </w:rPr>
        <w:t>宋朝</w:t>
      </w:r>
      <w:r w:rsidRPr="005534D2">
        <w:rPr>
          <w:rFonts w:ascii="標楷體" w:eastAsia="標楷體" w:hAnsi="標楷體"/>
          <w:sz w:val="24"/>
          <w:szCs w:val="24"/>
        </w:rPr>
        <w:t>逐漸受到重視，</w:t>
      </w:r>
      <w:r w:rsidRPr="005534D2">
        <w:rPr>
          <w:rFonts w:ascii="標楷體" w:eastAsia="標楷體" w:hAnsi="標楷體"/>
          <w:sz w:val="24"/>
          <w:szCs w:val="24"/>
          <w:u w:val="single"/>
        </w:rPr>
        <w:t>北宋</w:t>
      </w:r>
      <w:r w:rsidRPr="005534D2">
        <w:rPr>
          <w:rFonts w:ascii="標楷體" w:eastAsia="標楷體" w:hAnsi="標楷體"/>
          <w:sz w:val="24"/>
          <w:szCs w:val="24"/>
        </w:rPr>
        <w:t>理學大師</w:t>
      </w:r>
      <w:r w:rsidRPr="005534D2">
        <w:rPr>
          <w:rFonts w:ascii="標楷體" w:eastAsia="標楷體" w:hAnsi="標楷體"/>
          <w:sz w:val="24"/>
          <w:szCs w:val="24"/>
          <w:u w:val="single"/>
        </w:rPr>
        <w:t>程顥</w:t>
      </w:r>
      <w:r w:rsidRPr="005534D2">
        <w:rPr>
          <w:rFonts w:ascii="標楷體" w:eastAsia="標楷體" w:hAnsi="標楷體"/>
          <w:sz w:val="24"/>
          <w:szCs w:val="24"/>
        </w:rPr>
        <w:t>、</w:t>
      </w:r>
      <w:r w:rsidRPr="005534D2">
        <w:rPr>
          <w:rFonts w:ascii="標楷體" w:eastAsia="標楷體" w:hAnsi="標楷體"/>
          <w:sz w:val="24"/>
          <w:szCs w:val="24"/>
          <w:u w:val="single"/>
        </w:rPr>
        <w:t>程頤</w:t>
      </w:r>
      <w:r w:rsidRPr="005534D2">
        <w:rPr>
          <w:rFonts w:ascii="標楷體" w:eastAsia="標楷體" w:hAnsi="標楷體"/>
          <w:sz w:val="24"/>
          <w:szCs w:val="24"/>
        </w:rPr>
        <w:t>兄弟對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進行修訂，他們認定原文有錯簡，因此更動文句次序，但是並未分出章節。</w:t>
      </w:r>
    </w:p>
    <w:p w:rsidR="008F718B" w:rsidRDefault="008F718B" w:rsidP="00FA3D45">
      <w:pPr>
        <w:pStyle w:val="a8"/>
        <w:numPr>
          <w:ilvl w:val="0"/>
          <w:numId w:val="7"/>
        </w:numPr>
        <w:spacing w:line="240" w:lineRule="auto"/>
        <w:ind w:left="964" w:hanging="482"/>
        <w:rPr>
          <w:rFonts w:ascii="標楷體" w:eastAsia="標楷體" w:hAnsi="標楷體"/>
          <w:sz w:val="24"/>
          <w:szCs w:val="24"/>
        </w:rPr>
      </w:pPr>
      <w:r w:rsidRPr="005534D2">
        <w:rPr>
          <w:rFonts w:ascii="標楷體" w:eastAsia="標楷體" w:hAnsi="標楷體"/>
          <w:sz w:val="24"/>
          <w:szCs w:val="24"/>
          <w:u w:val="single"/>
        </w:rPr>
        <w:t>南宋朱熹</w:t>
      </w:r>
      <w:r w:rsidRPr="005534D2">
        <w:rPr>
          <w:rFonts w:ascii="標楷體" w:eastAsia="標楷體" w:hAnsi="標楷體"/>
          <w:sz w:val="24"/>
          <w:szCs w:val="24"/>
        </w:rPr>
        <w:t>撰寫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大學章句</w:t>
      </w:r>
      <w:r w:rsidRPr="005534D2">
        <w:rPr>
          <w:rFonts w:ascii="標楷體" w:eastAsia="標楷體" w:hAnsi="標楷體"/>
          <w:sz w:val="24"/>
          <w:szCs w:val="24"/>
        </w:rPr>
        <w:t>時，重新編定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章節。</w:t>
      </w:r>
      <w:r w:rsidRPr="005534D2">
        <w:rPr>
          <w:rFonts w:ascii="標楷體" w:eastAsia="標楷體" w:hAnsi="標楷體"/>
          <w:sz w:val="24"/>
          <w:szCs w:val="24"/>
          <w:u w:val="single"/>
        </w:rPr>
        <w:t>朱熹</w:t>
      </w:r>
      <w:r w:rsidRPr="005534D2">
        <w:rPr>
          <w:rFonts w:ascii="標楷體" w:eastAsia="標楷體" w:hAnsi="標楷體"/>
          <w:sz w:val="24"/>
          <w:szCs w:val="24"/>
        </w:rPr>
        <w:t>將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分出「</w:t>
      </w:r>
      <w:r w:rsidRPr="005534D2">
        <w:rPr>
          <w:rFonts w:ascii="標楷體" w:eastAsia="標楷體" w:hAnsi="標楷體"/>
          <w:sz w:val="24"/>
          <w:szCs w:val="24"/>
          <w:u w:val="wave"/>
        </w:rPr>
        <w:t>經</w:t>
      </w:r>
      <w:r w:rsidRPr="005534D2">
        <w:rPr>
          <w:rFonts w:ascii="標楷體" w:eastAsia="標楷體" w:hAnsi="標楷體"/>
          <w:sz w:val="24"/>
          <w:szCs w:val="24"/>
        </w:rPr>
        <w:t>」與「</w:t>
      </w:r>
      <w:r w:rsidRPr="005534D2">
        <w:rPr>
          <w:rFonts w:ascii="標楷體" w:eastAsia="標楷體" w:hAnsi="標楷體"/>
          <w:sz w:val="24"/>
          <w:szCs w:val="24"/>
          <w:u w:val="wave"/>
        </w:rPr>
        <w:t>傳</w:t>
      </w:r>
      <w:r w:rsidRPr="005534D2">
        <w:rPr>
          <w:rFonts w:ascii="標楷體" w:eastAsia="標楷體" w:hAnsi="標楷體"/>
          <w:sz w:val="24"/>
          <w:szCs w:val="24"/>
        </w:rPr>
        <w:t>」二部分，</w:t>
      </w:r>
      <w:r w:rsidRPr="005534D2">
        <w:rPr>
          <w:rFonts w:ascii="標楷體" w:eastAsia="標楷體" w:hAnsi="標楷體"/>
          <w:sz w:val="24"/>
          <w:szCs w:val="24"/>
          <w:u w:val="wave"/>
        </w:rPr>
        <w:t>經</w:t>
      </w:r>
      <w:r w:rsidRPr="005534D2">
        <w:rPr>
          <w:rFonts w:ascii="標楷體" w:eastAsia="標楷體" w:hAnsi="標楷體"/>
          <w:sz w:val="24"/>
          <w:szCs w:val="24"/>
        </w:rPr>
        <w:t>僅一章，</w:t>
      </w:r>
      <w:r w:rsidRPr="005534D2">
        <w:rPr>
          <w:rFonts w:ascii="標楷體" w:eastAsia="標楷體" w:hAnsi="標楷體"/>
          <w:sz w:val="24"/>
          <w:szCs w:val="24"/>
          <w:u w:val="wave"/>
        </w:rPr>
        <w:t>傳</w:t>
      </w:r>
      <w:r w:rsidRPr="005534D2">
        <w:rPr>
          <w:rFonts w:ascii="標楷體" w:eastAsia="標楷體" w:hAnsi="標楷體"/>
          <w:sz w:val="24"/>
          <w:szCs w:val="24"/>
        </w:rPr>
        <w:t>則有十章。</w:t>
      </w:r>
    </w:p>
    <w:p w:rsidR="00FA3D45" w:rsidRDefault="00FA3D45" w:rsidP="00FA3D45">
      <w:pPr>
        <w:pStyle w:val="a8"/>
        <w:numPr>
          <w:ilvl w:val="0"/>
          <w:numId w:val="7"/>
        </w:numPr>
        <w:spacing w:line="240" w:lineRule="auto"/>
        <w:ind w:left="964" w:hanging="482"/>
        <w:rPr>
          <w:rFonts w:ascii="標楷體" w:eastAsia="標楷體" w:hAnsi="標楷體"/>
          <w:sz w:val="24"/>
          <w:szCs w:val="24"/>
        </w:rPr>
      </w:pPr>
      <w:r w:rsidRPr="005534D2">
        <w:rPr>
          <w:rFonts w:ascii="標楷體" w:eastAsia="標楷體" w:hAnsi="標楷體"/>
          <w:sz w:val="24"/>
          <w:szCs w:val="24"/>
          <w:u w:val="single"/>
        </w:rPr>
        <w:t>朱熹</w:t>
      </w:r>
      <w:r w:rsidRPr="005534D2">
        <w:rPr>
          <w:rFonts w:ascii="標楷體" w:eastAsia="標楷體" w:hAnsi="標楷體"/>
          <w:sz w:val="24"/>
          <w:szCs w:val="24"/>
        </w:rPr>
        <w:t>認為</w:t>
      </w:r>
      <w:r w:rsidRPr="005534D2">
        <w:rPr>
          <w:rFonts w:ascii="標楷體" w:eastAsia="標楷體" w:hAnsi="標楷體"/>
          <w:sz w:val="24"/>
          <w:szCs w:val="24"/>
          <w:u w:val="wave"/>
        </w:rPr>
        <w:t>經</w:t>
      </w:r>
      <w:r w:rsidRPr="005534D2">
        <w:rPr>
          <w:rFonts w:ascii="標楷體" w:eastAsia="標楷體" w:hAnsi="標楷體"/>
          <w:sz w:val="24"/>
          <w:szCs w:val="24"/>
        </w:rPr>
        <w:t>一章是</w:t>
      </w:r>
      <w:r w:rsidRPr="005534D2">
        <w:rPr>
          <w:rFonts w:ascii="標楷體" w:eastAsia="標楷體" w:hAnsi="標楷體"/>
          <w:sz w:val="24"/>
          <w:szCs w:val="24"/>
          <w:u w:val="single"/>
        </w:rPr>
        <w:t>孔子</w:t>
      </w:r>
      <w:r w:rsidRPr="005534D2">
        <w:rPr>
          <w:rFonts w:ascii="標楷體" w:eastAsia="標楷體" w:hAnsi="標楷體"/>
          <w:sz w:val="24"/>
          <w:szCs w:val="24"/>
        </w:rPr>
        <w:t>的思想，由</w:t>
      </w:r>
      <w:r w:rsidRPr="005534D2">
        <w:rPr>
          <w:rFonts w:ascii="標楷體" w:eastAsia="標楷體" w:hAnsi="標楷體"/>
          <w:sz w:val="24"/>
          <w:szCs w:val="24"/>
          <w:u w:val="single"/>
        </w:rPr>
        <w:t>孔子</w:t>
      </w:r>
      <w:r w:rsidRPr="005534D2">
        <w:rPr>
          <w:rFonts w:ascii="標楷體" w:eastAsia="標楷體" w:hAnsi="標楷體"/>
          <w:sz w:val="24"/>
          <w:szCs w:val="24"/>
        </w:rPr>
        <w:t>學生</w:t>
      </w:r>
      <w:r w:rsidRPr="005534D2">
        <w:rPr>
          <w:rFonts w:ascii="標楷體" w:eastAsia="標楷體" w:hAnsi="標楷體"/>
          <w:sz w:val="24"/>
          <w:szCs w:val="24"/>
          <w:u w:val="single"/>
        </w:rPr>
        <w:t>曾子</w:t>
      </w:r>
      <w:r w:rsidRPr="005534D2">
        <w:rPr>
          <w:rFonts w:ascii="標楷體" w:eastAsia="標楷體" w:hAnsi="標楷體"/>
          <w:sz w:val="24"/>
          <w:szCs w:val="24"/>
        </w:rPr>
        <w:t>記述之；</w:t>
      </w:r>
      <w:r w:rsidRPr="005534D2">
        <w:rPr>
          <w:rFonts w:ascii="標楷體" w:eastAsia="標楷體" w:hAnsi="標楷體"/>
          <w:sz w:val="24"/>
          <w:szCs w:val="24"/>
          <w:u w:val="wave"/>
        </w:rPr>
        <w:t>傳</w:t>
      </w:r>
      <w:r w:rsidRPr="005534D2">
        <w:rPr>
          <w:rFonts w:ascii="標楷體" w:eastAsia="標楷體" w:hAnsi="標楷體"/>
          <w:sz w:val="24"/>
          <w:szCs w:val="24"/>
        </w:rPr>
        <w:t>十章則是</w:t>
      </w:r>
      <w:r w:rsidRPr="005534D2">
        <w:rPr>
          <w:rFonts w:ascii="標楷體" w:eastAsia="標楷體" w:hAnsi="標楷體"/>
          <w:sz w:val="24"/>
          <w:szCs w:val="24"/>
          <w:u w:val="single"/>
        </w:rPr>
        <w:t>曾子</w:t>
      </w:r>
      <w:r w:rsidRPr="005534D2">
        <w:rPr>
          <w:rFonts w:ascii="標楷體" w:eastAsia="標楷體" w:hAnsi="標楷體"/>
          <w:sz w:val="24"/>
          <w:szCs w:val="24"/>
        </w:rPr>
        <w:t>的言論，由其門人弟子記錄而成。後來，</w:t>
      </w:r>
      <w:r w:rsidRPr="005534D2">
        <w:rPr>
          <w:rFonts w:ascii="標楷體" w:eastAsia="標楷體" w:hAnsi="標楷體"/>
          <w:sz w:val="24"/>
          <w:szCs w:val="24"/>
          <w:u w:val="wave"/>
        </w:rPr>
        <w:t>四書</w:t>
      </w:r>
      <w:r w:rsidRPr="005534D2">
        <w:rPr>
          <w:rFonts w:ascii="標楷體" w:eastAsia="標楷體" w:hAnsi="標楷體"/>
          <w:sz w:val="24"/>
          <w:szCs w:val="24"/>
        </w:rPr>
        <w:t>被指定為科舉考試內容，</w:t>
      </w:r>
      <w:r w:rsidRPr="005534D2">
        <w:rPr>
          <w:rFonts w:ascii="標楷體" w:eastAsia="標楷體" w:hAnsi="標楷體"/>
          <w:sz w:val="24"/>
          <w:szCs w:val="24"/>
          <w:u w:val="wave"/>
        </w:rPr>
        <w:t>大學</w:t>
      </w:r>
      <w:r w:rsidRPr="005534D2">
        <w:rPr>
          <w:rFonts w:ascii="標楷體" w:eastAsia="標楷體" w:hAnsi="標楷體"/>
          <w:sz w:val="24"/>
          <w:szCs w:val="24"/>
        </w:rPr>
        <w:t>遂為天下士子必讀之書。</w:t>
      </w:r>
    </w:p>
    <w:p w:rsidR="005534D2" w:rsidRPr="005534D2" w:rsidRDefault="005534D2" w:rsidP="005534D2">
      <w:pPr>
        <w:pStyle w:val="a8"/>
        <w:snapToGrid w:val="0"/>
        <w:spacing w:line="360" w:lineRule="auto"/>
        <w:rPr>
          <w:rFonts w:ascii="標楷體" w:eastAsia="標楷體" w:hAnsi="標楷體" w:hint="eastAsia"/>
          <w:b/>
          <w:sz w:val="24"/>
          <w:szCs w:val="24"/>
        </w:rPr>
      </w:pPr>
    </w:p>
    <w:p w:rsidR="00C7603B" w:rsidRPr="00E334E5" w:rsidRDefault="005278EC" w:rsidP="00E334E5">
      <w:pPr>
        <w:pStyle w:val="a8"/>
        <w:numPr>
          <w:ilvl w:val="0"/>
          <w:numId w:val="2"/>
        </w:numPr>
        <w:snapToGrid w:val="0"/>
        <w:spacing w:line="360" w:lineRule="auto"/>
        <w:ind w:left="567" w:hanging="567"/>
        <w:rPr>
          <w:rFonts w:ascii="標楷體" w:eastAsia="標楷體" w:hAnsi="標楷體"/>
          <w:b/>
          <w:sz w:val="24"/>
          <w:szCs w:val="24"/>
        </w:rPr>
      </w:pPr>
      <w:r w:rsidRPr="00E334E5">
        <w:rPr>
          <w:rFonts w:ascii="標楷體" w:eastAsia="標楷體" w:hAnsi="標楷體"/>
          <w:b/>
          <w:sz w:val="24"/>
          <w:szCs w:val="24"/>
        </w:rPr>
        <w:t>大學的思想內容</w:t>
      </w:r>
    </w:p>
    <w:p w:rsidR="005278EC" w:rsidRDefault="005278EC" w:rsidP="00E334E5">
      <w:pPr>
        <w:pStyle w:val="a8"/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5278EC">
        <w:rPr>
          <w:rFonts w:ascii="標楷體" w:eastAsia="標楷體" w:hAnsi="標楷體" w:hint="eastAsia"/>
          <w:sz w:val="24"/>
          <w:szCs w:val="24"/>
        </w:rPr>
        <w:t>朱熹將大學分出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2B4757">
        <w:rPr>
          <w:rFonts w:ascii="標楷體" w:eastAsia="標楷體" w:hAnsi="標楷體" w:hint="eastAsia"/>
          <w:color w:val="FF0000"/>
          <w:sz w:val="24"/>
          <w:szCs w:val="24"/>
        </w:rPr>
        <w:t>經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5278EC">
        <w:rPr>
          <w:rFonts w:ascii="標楷體" w:eastAsia="標楷體" w:hAnsi="標楷體" w:hint="eastAsia"/>
          <w:sz w:val="24"/>
          <w:szCs w:val="24"/>
        </w:rPr>
        <w:t>與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2B4757">
        <w:rPr>
          <w:rFonts w:ascii="標楷體" w:eastAsia="標楷體" w:hAnsi="標楷體" w:hint="eastAsia"/>
          <w:color w:val="FF0000"/>
          <w:sz w:val="24"/>
          <w:szCs w:val="24"/>
        </w:rPr>
        <w:t>傳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5278EC">
        <w:rPr>
          <w:rFonts w:ascii="標楷體" w:eastAsia="標楷體" w:hAnsi="標楷體" w:hint="eastAsia"/>
          <w:sz w:val="24"/>
          <w:szCs w:val="24"/>
        </w:rPr>
        <w:t>二部分，經僅一章，傳則有十章。朱熹認為經一章是孔子的思想，由孔子學生曾子記述之；傳十章則是曾子的言論，由其門人弟子記錄而成。後來，四書被指定為科舉考試內容，大學遂為天下士子必讀之書。</w:t>
      </w:r>
    </w:p>
    <w:p w:rsidR="002B4757" w:rsidRDefault="002B4757" w:rsidP="00E334E5">
      <w:pPr>
        <w:pStyle w:val="a8"/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5426A8">
        <w:rPr>
          <w:rFonts w:ascii="標楷體" w:eastAsia="標楷體" w:hAnsi="標楷體"/>
          <w:sz w:val="24"/>
          <w:szCs w:val="24"/>
          <w:u w:val="wave"/>
        </w:rPr>
        <w:t>經</w:t>
      </w:r>
      <w:r w:rsidRPr="002B4757">
        <w:rPr>
          <w:rFonts w:ascii="標楷體" w:eastAsia="標楷體" w:hAnsi="標楷體"/>
          <w:sz w:val="24"/>
          <w:szCs w:val="24"/>
        </w:rPr>
        <w:t>一章可視作一書的</w:t>
      </w:r>
      <w:r w:rsidRPr="00850CCE">
        <w:rPr>
          <w:rFonts w:ascii="標楷體" w:eastAsia="標楷體" w:hAnsi="標楷體"/>
          <w:sz w:val="24"/>
          <w:szCs w:val="24"/>
        </w:rPr>
        <w:t>總綱</w:t>
      </w:r>
      <w:r w:rsidRPr="002B4757">
        <w:rPr>
          <w:rFonts w:ascii="標楷體" w:eastAsia="標楷體" w:hAnsi="標楷體"/>
          <w:sz w:val="24"/>
          <w:szCs w:val="24"/>
        </w:rPr>
        <w:t>，</w:t>
      </w:r>
      <w:r w:rsidRPr="005426A8">
        <w:rPr>
          <w:rFonts w:ascii="標楷體" w:eastAsia="標楷體" w:hAnsi="標楷體"/>
          <w:sz w:val="24"/>
          <w:szCs w:val="24"/>
          <w:u w:val="wave"/>
        </w:rPr>
        <w:t>傳</w:t>
      </w:r>
      <w:r w:rsidRPr="002B4757">
        <w:rPr>
          <w:rFonts w:ascii="標楷體" w:eastAsia="標楷體" w:hAnsi="標楷體"/>
          <w:sz w:val="24"/>
          <w:szCs w:val="24"/>
        </w:rPr>
        <w:t>十章則依次解釋</w:t>
      </w:r>
      <w:r w:rsidRPr="00850CCE">
        <w:rPr>
          <w:rFonts w:ascii="標楷體" w:eastAsia="標楷體" w:hAnsi="標楷體"/>
          <w:sz w:val="24"/>
          <w:szCs w:val="24"/>
        </w:rPr>
        <w:t>「明明德」、「親民（新民）」、「止於至善」、「本末」、「格物致知」、「誠意」、「正心脩身」、「脩身齊家」、「齊家治國」、「治國平天下」等條目，井然有序。</w:t>
      </w:r>
    </w:p>
    <w:p w:rsidR="002B4757" w:rsidRPr="00850CCE" w:rsidRDefault="00FF7832" w:rsidP="00E334E5">
      <w:pPr>
        <w:pStyle w:val="a8"/>
        <w:numPr>
          <w:ilvl w:val="0"/>
          <w:numId w:val="4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FF7832">
        <w:rPr>
          <w:rFonts w:ascii="標楷體" w:eastAsia="標楷體" w:hAnsi="標楷體"/>
          <w:sz w:val="24"/>
          <w:szCs w:val="24"/>
        </w:rPr>
        <w:t>主要提出</w:t>
      </w:r>
      <w:r w:rsidR="00472623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472623">
        <w:rPr>
          <w:rFonts w:ascii="標楷體" w:eastAsia="標楷體" w:hAnsi="標楷體"/>
          <w:color w:val="FF0000"/>
          <w:sz w:val="24"/>
          <w:szCs w:val="24"/>
        </w:rPr>
        <w:t>三綱八目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FF7832">
        <w:rPr>
          <w:rFonts w:ascii="標楷體" w:eastAsia="標楷體" w:hAnsi="標楷體" w:hint="eastAsia"/>
          <w:sz w:val="24"/>
          <w:szCs w:val="24"/>
        </w:rPr>
        <w:t>，</w:t>
      </w:r>
      <w:r w:rsidRPr="00FF7832">
        <w:rPr>
          <w:rFonts w:ascii="標楷體" w:eastAsia="標楷體" w:hAnsi="標楷體" w:cs="新細明體" w:hint="eastAsia"/>
          <w:sz w:val="24"/>
          <w:szCs w:val="24"/>
        </w:rPr>
        <w:t>構成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Pr="00FF7832">
        <w:rPr>
          <w:rFonts w:ascii="標楷體" w:eastAsia="標楷體" w:hAnsi="標楷體" w:cs="新細明體" w:hint="eastAsia"/>
          <w:color w:val="FF0000"/>
          <w:sz w:val="24"/>
          <w:szCs w:val="24"/>
        </w:rPr>
        <w:t>內聖外王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Pr="00FF7832">
        <w:rPr>
          <w:rFonts w:ascii="標楷體" w:eastAsia="標楷體" w:hAnsi="標楷體" w:cs="新細明體" w:hint="eastAsia"/>
          <w:sz w:val="24"/>
          <w:szCs w:val="24"/>
        </w:rPr>
        <w:t>之道的次序</w:t>
      </w:r>
      <w:r w:rsidR="00472623">
        <w:rPr>
          <w:rFonts w:ascii="標楷體" w:eastAsia="標楷體" w:hAnsi="標楷體" w:cs="新細明體" w:hint="eastAsia"/>
          <w:sz w:val="24"/>
          <w:szCs w:val="24"/>
        </w:rPr>
        <w:t>：</w:t>
      </w:r>
    </w:p>
    <w:p w:rsidR="00850CCE" w:rsidRPr="00302B43" w:rsidRDefault="00850CCE" w:rsidP="00E334E5">
      <w:pPr>
        <w:pStyle w:val="a8"/>
        <w:numPr>
          <w:ilvl w:val="0"/>
          <w:numId w:val="5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302B43">
        <w:rPr>
          <w:rFonts w:ascii="標楷體" w:eastAsia="標楷體" w:hAnsi="標楷體"/>
          <w:sz w:val="24"/>
          <w:szCs w:val="24"/>
        </w:rPr>
        <w:t>三綱領</w:t>
      </w:r>
      <w:r w:rsidRPr="00302B43">
        <w:rPr>
          <w:rFonts w:ascii="標楷體" w:eastAsia="標楷體" w:hAnsi="標楷體" w:hint="eastAsia"/>
          <w:sz w:val="24"/>
          <w:szCs w:val="24"/>
        </w:rPr>
        <w:t>──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三層進階的目標，即</w:t>
      </w:r>
      <w:r w:rsidR="00F446F2">
        <w:rPr>
          <w:rFonts w:ascii="標楷體" w:eastAsia="標楷體" w:hAnsi="標楷體" w:cs="新細明體" w:hint="eastAsia"/>
          <w:sz w:val="24"/>
          <w:szCs w:val="24"/>
        </w:rPr>
        <w:t xml:space="preserve">【 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302B43" w:rsidRPr="00F446F2">
        <w:rPr>
          <w:rFonts w:ascii="標楷體" w:eastAsia="標楷體" w:hAnsi="標楷體" w:cs="新細明體" w:hint="eastAsia"/>
          <w:color w:val="FF0000"/>
          <w:sz w:val="24"/>
          <w:szCs w:val="24"/>
        </w:rPr>
        <w:t>明明德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</w:t>
      </w:r>
      <w:r w:rsidR="00472623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302B43" w:rsidRPr="00F446F2">
        <w:rPr>
          <w:rFonts w:ascii="標楷體" w:eastAsia="標楷體" w:hAnsi="標楷體" w:cs="新細明體" w:hint="eastAsia"/>
          <w:color w:val="FF0000"/>
          <w:sz w:val="24"/>
          <w:szCs w:val="24"/>
        </w:rPr>
        <w:t>親民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F446F2">
        <w:rPr>
          <w:rFonts w:ascii="標楷體" w:eastAsia="標楷體" w:hAnsi="標楷體" w:cs="新細明體" w:hint="eastAsia"/>
          <w:color w:val="FF0000"/>
          <w:sz w:val="24"/>
          <w:szCs w:val="24"/>
        </w:rPr>
        <w:t>止於至善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E334E5" w:rsidRPr="00E334E5" w:rsidRDefault="00850CCE" w:rsidP="00E334E5">
      <w:pPr>
        <w:pStyle w:val="a8"/>
        <w:numPr>
          <w:ilvl w:val="0"/>
          <w:numId w:val="5"/>
        </w:numPr>
        <w:snapToGrid w:val="0"/>
        <w:spacing w:line="360" w:lineRule="auto"/>
        <w:rPr>
          <w:rFonts w:ascii="標楷體" w:eastAsia="標楷體" w:hAnsi="標楷體"/>
          <w:sz w:val="24"/>
          <w:szCs w:val="24"/>
        </w:rPr>
      </w:pPr>
      <w:r w:rsidRPr="00302B43">
        <w:rPr>
          <w:rFonts w:ascii="標楷體" w:eastAsia="標楷體" w:hAnsi="標楷體"/>
          <w:sz w:val="24"/>
          <w:szCs w:val="24"/>
        </w:rPr>
        <w:t>八條目</w:t>
      </w:r>
      <w:r w:rsidRPr="00302B43">
        <w:rPr>
          <w:rFonts w:ascii="標楷體" w:eastAsia="標楷體" w:hAnsi="標楷體" w:hint="eastAsia"/>
          <w:sz w:val="24"/>
          <w:szCs w:val="24"/>
        </w:rPr>
        <w:t>──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八個步驟，即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格物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致知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誠意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正心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</w:p>
    <w:p w:rsidR="00850CCE" w:rsidRPr="00302B43" w:rsidRDefault="00E334E5" w:rsidP="00E334E5">
      <w:pPr>
        <w:pStyle w:val="a8"/>
        <w:snapToGrid w:val="0"/>
        <w:spacing w:line="360" w:lineRule="auto"/>
        <w:ind w:left="132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                   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脩身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齊家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治國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、</w:t>
      </w:r>
      <w:r w:rsidR="005426A8">
        <w:rPr>
          <w:rFonts w:ascii="標楷體" w:eastAsia="標楷體" w:hAnsi="標楷體" w:cs="新細明體" w:hint="eastAsia"/>
          <w:sz w:val="24"/>
          <w:szCs w:val="24"/>
        </w:rPr>
        <w:t xml:space="preserve">【  </w:t>
      </w:r>
      <w:r w:rsidR="00302B43" w:rsidRPr="005426A8">
        <w:rPr>
          <w:rFonts w:ascii="標楷體" w:eastAsia="標楷體" w:hAnsi="標楷體" w:cs="新細明體" w:hint="eastAsia"/>
          <w:color w:val="FF0000"/>
          <w:sz w:val="24"/>
          <w:szCs w:val="24"/>
        </w:rPr>
        <w:t>平天下</w:t>
      </w:r>
      <w:r w:rsidR="00472623" w:rsidRPr="00472623">
        <w:rPr>
          <w:rFonts w:ascii="標楷體" w:eastAsia="標楷體" w:hAnsi="標楷體" w:hint="eastAsia"/>
          <w:sz w:val="24"/>
          <w:szCs w:val="24"/>
        </w:rPr>
        <w:t xml:space="preserve">  】</w:t>
      </w:r>
      <w:r w:rsidR="00302B43" w:rsidRPr="00302B43">
        <w:rPr>
          <w:rFonts w:ascii="標楷體" w:eastAsia="標楷體" w:hAnsi="標楷體" w:cs="新細明體" w:hint="eastAsia"/>
          <w:sz w:val="24"/>
          <w:szCs w:val="24"/>
        </w:rPr>
        <w:t>。</w:t>
      </w:r>
    </w:p>
    <w:p w:rsidR="00A13C17" w:rsidRDefault="00A13C17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</w:p>
    <w:p w:rsidR="00A13C17" w:rsidRDefault="00A13C17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                  </w:t>
      </w:r>
      <w:r w:rsidR="00DA6CA5">
        <w:rPr>
          <w:rFonts w:ascii="標楷體" w:eastAsia="標楷體" w:hAnsi="標楷體" w:cs="新細明體" w:hint="eastAsia"/>
          <w:sz w:val="24"/>
          <w:szCs w:val="24"/>
        </w:rPr>
        <w:t xml:space="preserve">             </w:t>
      </w:r>
      <w:r w:rsidRPr="00DA6CA5">
        <w:rPr>
          <w:rFonts w:ascii="標楷體" w:eastAsia="標楷體" w:hAnsi="標楷體" w:cs="新細明體" w:hint="eastAsia"/>
          <w:sz w:val="24"/>
          <w:szCs w:val="24"/>
          <w:bdr w:val="single" w:sz="4" w:space="0" w:color="auto"/>
        </w:rPr>
        <w:t>大學之道</w:t>
      </w:r>
    </w:p>
    <w:p w:rsidR="00302B43" w:rsidRDefault="00DC5DB4" w:rsidP="004733CE">
      <w:pPr>
        <w:pStyle w:val="a8"/>
        <w:snapToGrid w:val="0"/>
        <w:spacing w:line="240" w:lineRule="auto"/>
        <w:ind w:left="958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sz w:val="24"/>
          <w:szCs w:val="24"/>
        </w:rPr>
        <w:t xml:space="preserve">                               有終始  有先後</w:t>
      </w:r>
    </w:p>
    <w:p w:rsidR="00DC5DB4" w:rsidRDefault="00DC5DB4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</w:p>
    <w:p w:rsidR="00302B43" w:rsidRDefault="00DA6CA5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D491F45" wp14:editId="49415ACE">
                <wp:simplePos x="0" y="0"/>
                <wp:positionH relativeFrom="column">
                  <wp:posOffset>3894138</wp:posOffset>
                </wp:positionH>
                <wp:positionV relativeFrom="paragraph">
                  <wp:posOffset>40047</wp:posOffset>
                </wp:positionV>
                <wp:extent cx="179183" cy="1762632"/>
                <wp:effectExtent l="8572" t="0" r="20003" b="96202"/>
                <wp:wrapNone/>
                <wp:docPr id="16" name="右大括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79183" cy="1762632"/>
                        </a:xfrm>
                        <a:prstGeom prst="rightBrace">
                          <a:avLst>
                            <a:gd name="adj1" fmla="val 8333"/>
                            <a:gd name="adj2" fmla="val 4870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4E70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16" o:spid="_x0000_s1026" type="#_x0000_t88" style="position:absolute;margin-left:306.65pt;margin-top:3.15pt;width:14.1pt;height:138.8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" adj="183,10520" strokecolor="black [3213]" strokeweight="1pt">
                <v:stroke joinstyle="miter"/>
              </v:shape>
            </w:pict>
          </mc:Fallback>
        </mc:AlternateContent>
      </w:r>
      <w:r>
        <w:rPr>
          <w:rFonts w:ascii="標楷體" w:eastAsia="標楷體" w:hAnsi="標楷體" w:cs="新細明體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1351284</wp:posOffset>
                </wp:positionH>
                <wp:positionV relativeFrom="paragraph">
                  <wp:posOffset>126827</wp:posOffset>
                </wp:positionV>
                <wp:extent cx="166146" cy="1582420"/>
                <wp:effectExtent l="0" t="3492" r="21272" b="97473"/>
                <wp:wrapNone/>
                <wp:docPr id="15" name="右大括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146" cy="1582420"/>
                        </a:xfrm>
                        <a:prstGeom prst="rightBrace">
                          <a:avLst>
                            <a:gd name="adj1" fmla="val 8333"/>
                            <a:gd name="adj2" fmla="val 48706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BA304" id="右大括弧 15" o:spid="_x0000_s1026" type="#_x0000_t88" style="position:absolute;margin-left:106.4pt;margin-top:10pt;width:13.1pt;height:124.6pt;rotation:9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" adj="189,10520" strokecolor="black [3213]" strokeweight="1pt">
                <v:stroke joinstyle="miter"/>
              </v:shape>
            </w:pict>
          </mc:Fallback>
        </mc:AlternateContent>
      </w:r>
      <w:r w:rsidR="00F446F2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5913B1" wp14:editId="1C5547D1">
                <wp:simplePos x="0" y="0"/>
                <wp:positionH relativeFrom="column">
                  <wp:posOffset>4552135</wp:posOffset>
                </wp:positionH>
                <wp:positionV relativeFrom="paragraph">
                  <wp:posOffset>100965</wp:posOffset>
                </wp:positionV>
                <wp:extent cx="498143" cy="0"/>
                <wp:effectExtent l="0" t="95250" r="0" b="95250"/>
                <wp:wrapNone/>
                <wp:docPr id="12" name="直線單箭頭接點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7D5E5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2" o:spid="_x0000_s1026" type="#_x0000_t32" style="position:absolute;margin-left:358.45pt;margin-top:7.95pt;width:39.2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" strokecolor="black [3213]" strokeweight="3pt">
                <v:stroke endarrow="block" joinstyle="miter"/>
              </v:shape>
            </w:pict>
          </mc:Fallback>
        </mc:AlternateContent>
      </w:r>
      <w:r w:rsidR="00D40D58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0E0804" wp14:editId="5A5673DE">
                <wp:simplePos x="0" y="0"/>
                <wp:positionH relativeFrom="column">
                  <wp:posOffset>2409399</wp:posOffset>
                </wp:positionH>
                <wp:positionV relativeFrom="paragraph">
                  <wp:posOffset>100965</wp:posOffset>
                </wp:positionV>
                <wp:extent cx="498143" cy="0"/>
                <wp:effectExtent l="0" t="95250" r="0" b="95250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03B65D" id="直線單箭頭接點 11" o:spid="_x0000_s1026" type="#_x0000_t32" style="position:absolute;margin-left:189.7pt;margin-top:7.95pt;width:39.2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" strokecolor="black [3213]" strokeweight="3pt">
                <v:stroke endarrow="block" joinstyle="miter"/>
              </v:shape>
            </w:pict>
          </mc:Fallback>
        </mc:AlternateContent>
      </w:r>
      <w:r w:rsidR="00425EBA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776624</wp:posOffset>
                </wp:positionH>
                <wp:positionV relativeFrom="paragraph">
                  <wp:posOffset>174862</wp:posOffset>
                </wp:positionV>
                <wp:extent cx="552734" cy="443552"/>
                <wp:effectExtent l="38100" t="0" r="19050" b="52070"/>
                <wp:wrapNone/>
                <wp:docPr id="1" name="直線單箭頭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734" cy="443552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67EEDC" id="直線單箭頭接點 1" o:spid="_x0000_s1026" type="#_x0000_t32" style="position:absolute;margin-left:61.15pt;margin-top:13.75pt;width:43.5pt;height:34.9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" strokecolor="black [3213]" strokeweight=".5pt">
                <v:stroke dashstyle="dash" endarrow="block" joinstyle="miter"/>
              </v:shape>
            </w:pict>
          </mc:Fallback>
        </mc:AlternateContent>
      </w:r>
      <w:r w:rsidR="00FA4B84">
        <w:rPr>
          <w:rFonts w:ascii="標楷體" w:eastAsia="標楷體" w:hAnsi="標楷體" w:cs="新細明體" w:hint="eastAsia"/>
          <w:sz w:val="24"/>
          <w:szCs w:val="24"/>
        </w:rPr>
        <w:t xml:space="preserve">        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明明德</w:t>
      </w:r>
      <w:r w:rsidR="00FA4B84">
        <w:rPr>
          <w:rFonts w:ascii="標楷體" w:eastAsia="標楷體" w:hAnsi="標楷體" w:cs="新細明體" w:hint="eastAsia"/>
          <w:sz w:val="24"/>
          <w:szCs w:val="24"/>
        </w:rPr>
        <w:t xml:space="preserve">             </w:t>
      </w:r>
      <w:r w:rsidR="008D7B88">
        <w:rPr>
          <w:rFonts w:ascii="標楷體" w:eastAsia="標楷體" w:hAnsi="標楷體" w:cs="新細明體" w:hint="eastAsia"/>
          <w:sz w:val="24"/>
          <w:szCs w:val="24"/>
        </w:rPr>
        <w:t xml:space="preserve">      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       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親民</w:t>
      </w:r>
      <w:r w:rsidR="00F446F2">
        <w:rPr>
          <w:rFonts w:ascii="標楷體" w:eastAsia="標楷體" w:hAnsi="標楷體" w:cs="新細明體" w:hint="eastAsia"/>
          <w:sz w:val="24"/>
          <w:szCs w:val="24"/>
        </w:rPr>
        <w:t xml:space="preserve">                 </w:t>
      </w:r>
      <w:r w:rsidR="00F446F2" w:rsidRPr="00F446F2">
        <w:rPr>
          <w:rFonts w:ascii="標楷體" w:eastAsia="標楷體" w:hAnsi="標楷體" w:cs="新細明體" w:hint="eastAsia"/>
          <w:sz w:val="24"/>
          <w:szCs w:val="24"/>
        </w:rPr>
        <w:t xml:space="preserve">【 </w:t>
      </w:r>
      <w:r w:rsidR="00F446F2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F446F2" w:rsidRPr="00F446F2">
        <w:rPr>
          <w:rFonts w:ascii="標楷體" w:eastAsia="標楷體" w:hAnsi="標楷體" w:cs="新細明體" w:hint="eastAsia"/>
          <w:color w:val="FF0000"/>
          <w:sz w:val="24"/>
          <w:szCs w:val="24"/>
        </w:rPr>
        <w:t xml:space="preserve">止於至善 </w:t>
      </w:r>
      <w:r w:rsidR="00F446F2" w:rsidRPr="00F446F2">
        <w:rPr>
          <w:rFonts w:ascii="標楷體" w:eastAsia="標楷體" w:hAnsi="標楷體" w:cs="新細明體" w:hint="eastAsia"/>
          <w:sz w:val="24"/>
          <w:szCs w:val="24"/>
        </w:rPr>
        <w:t>】</w:t>
      </w:r>
    </w:p>
    <w:p w:rsidR="00FA4B84" w:rsidRDefault="00065090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B5A946" wp14:editId="6D2BD48B">
                <wp:simplePos x="0" y="0"/>
                <wp:positionH relativeFrom="column">
                  <wp:posOffset>4003742</wp:posOffset>
                </wp:positionH>
                <wp:positionV relativeFrom="paragraph">
                  <wp:posOffset>3971</wp:posOffset>
                </wp:positionV>
                <wp:extent cx="648269" cy="416086"/>
                <wp:effectExtent l="0" t="0" r="76200" b="603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269" cy="41608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FC4042" id="直線單箭頭接點 8" o:spid="_x0000_s1026" type="#_x0000_t32" style="position:absolute;margin-left:315.25pt;margin-top:.3pt;width:51.05pt;height:3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B5A946" wp14:editId="6D2BD48B">
                <wp:simplePos x="0" y="0"/>
                <wp:positionH relativeFrom="column">
                  <wp:posOffset>3900805</wp:posOffset>
                </wp:positionH>
                <wp:positionV relativeFrom="paragraph">
                  <wp:posOffset>3497</wp:posOffset>
                </wp:positionV>
                <wp:extent cx="218592" cy="381966"/>
                <wp:effectExtent l="0" t="0" r="48260" b="56515"/>
                <wp:wrapNone/>
                <wp:docPr id="7" name="直線單箭頭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592" cy="38196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5C4E0" id="直線單箭頭接點 7" o:spid="_x0000_s1026" type="#_x0000_t32" style="position:absolute;margin-left:307.15pt;margin-top:.3pt;width:17.2pt;height:3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B5A946" wp14:editId="6D2BD48B">
                <wp:simplePos x="0" y="0"/>
                <wp:positionH relativeFrom="column">
                  <wp:posOffset>3675930</wp:posOffset>
                </wp:positionH>
                <wp:positionV relativeFrom="paragraph">
                  <wp:posOffset>3810</wp:posOffset>
                </wp:positionV>
                <wp:extent cx="156665" cy="402590"/>
                <wp:effectExtent l="38100" t="0" r="34290" b="54610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665" cy="4025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3CC6" id="直線單箭頭接點 6" o:spid="_x0000_s1026" type="#_x0000_t32" style="position:absolute;margin-left:289.45pt;margin-top:.3pt;width:12.35pt;height:31.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" strokecolor="black [3213]" strokeweight=".5pt">
                <v:stroke dashstyle="dash" endarrow="block" joinstyle="miter"/>
              </v:shape>
            </w:pict>
          </mc:Fallback>
        </mc:AlternateContent>
      </w: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DB5A946" wp14:editId="6D2BD48B">
                <wp:simplePos x="0" y="0"/>
                <wp:positionH relativeFrom="column">
                  <wp:posOffset>3218891</wp:posOffset>
                </wp:positionH>
                <wp:positionV relativeFrom="paragraph">
                  <wp:posOffset>3810</wp:posOffset>
                </wp:positionV>
                <wp:extent cx="491035" cy="415935"/>
                <wp:effectExtent l="38100" t="0" r="23495" b="60325"/>
                <wp:wrapNone/>
                <wp:docPr id="5" name="直線單箭頭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1035" cy="415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3802B" id="直線單箭頭接點 5" o:spid="_x0000_s1026" type="#_x0000_t32" style="position:absolute;margin-left:253.45pt;margin-top:.3pt;width:38.65pt;height:32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" strokecolor="black [3213]" strokeweight=".5pt">
                <v:stroke dashstyle="dash" endarrow="block" joinstyle="miter"/>
              </v:shape>
            </w:pict>
          </mc:Fallback>
        </mc:AlternateContent>
      </w:r>
      <w:r w:rsidR="00EA4476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B5A946" wp14:editId="6D2BD48B">
                <wp:simplePos x="0" y="0"/>
                <wp:positionH relativeFrom="column">
                  <wp:posOffset>1642971</wp:posOffset>
                </wp:positionH>
                <wp:positionV relativeFrom="paragraph">
                  <wp:posOffset>4037</wp:posOffset>
                </wp:positionV>
                <wp:extent cx="430189" cy="402609"/>
                <wp:effectExtent l="0" t="0" r="65405" b="54610"/>
                <wp:wrapNone/>
                <wp:docPr id="4" name="直線單箭頭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0189" cy="4026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314BB" id="直線單箭頭接點 4" o:spid="_x0000_s1026" type="#_x0000_t32" style="position:absolute;margin-left:129.35pt;margin-top:.3pt;width:33.85pt;height:31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0E3A76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B5A946" wp14:editId="6D2BD48B">
                <wp:simplePos x="0" y="0"/>
                <wp:positionH relativeFrom="column">
                  <wp:posOffset>1533790</wp:posOffset>
                </wp:positionH>
                <wp:positionV relativeFrom="paragraph">
                  <wp:posOffset>4037</wp:posOffset>
                </wp:positionV>
                <wp:extent cx="150410" cy="415935"/>
                <wp:effectExtent l="0" t="0" r="59690" b="60325"/>
                <wp:wrapNone/>
                <wp:docPr id="3" name="直線單箭頭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0410" cy="41593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95DC83" id="直線單箭頭接點 3" o:spid="_x0000_s1026" type="#_x0000_t32" style="position:absolute;margin-left:120.75pt;margin-top:.3pt;width:11.85pt;height:3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0E3A76"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B5A946" wp14:editId="6D2BD48B">
                <wp:simplePos x="0" y="0"/>
                <wp:positionH relativeFrom="column">
                  <wp:posOffset>1254296</wp:posOffset>
                </wp:positionH>
                <wp:positionV relativeFrom="paragraph">
                  <wp:posOffset>4037</wp:posOffset>
                </wp:positionV>
                <wp:extent cx="183960" cy="423081"/>
                <wp:effectExtent l="38100" t="0" r="26035" b="53340"/>
                <wp:wrapNone/>
                <wp:docPr id="2" name="直線單箭頭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960" cy="423081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92F6DB" id="直線單箭頭接點 2" o:spid="_x0000_s1026" type="#_x0000_t32" style="position:absolute;margin-left:98.75pt;margin-top:.3pt;width:14.5pt;height:33.3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" strokecolor="black [3213]" strokeweight=".5pt">
                <v:stroke dashstyle="dash" endarrow="block" joinstyle="miter"/>
              </v:shape>
            </w:pict>
          </mc:Fallback>
        </mc:AlternateContent>
      </w:r>
    </w:p>
    <w:p w:rsidR="00302B43" w:rsidRDefault="00302B43" w:rsidP="00302B43">
      <w:pPr>
        <w:pStyle w:val="a8"/>
        <w:snapToGrid w:val="0"/>
        <w:spacing w:line="240" w:lineRule="auto"/>
        <w:ind w:left="960"/>
        <w:rPr>
          <w:rFonts w:ascii="標楷體" w:eastAsia="標楷體" w:hAnsi="標楷體"/>
          <w:sz w:val="24"/>
          <w:szCs w:val="24"/>
        </w:rPr>
      </w:pPr>
    </w:p>
    <w:p w:rsidR="00FA4B84" w:rsidRDefault="00D40D58" w:rsidP="00425EBA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2427653</wp:posOffset>
                </wp:positionH>
                <wp:positionV relativeFrom="paragraph">
                  <wp:posOffset>104775</wp:posOffset>
                </wp:positionV>
                <wp:extent cx="498143" cy="0"/>
                <wp:effectExtent l="0" t="95250" r="0" b="95250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5A806B" id="直線單箭頭接點 10" o:spid="_x0000_s1026" type="#_x0000_t32" style="position:absolute;margin-left:191.15pt;margin-top:8.25pt;width:39.2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" strokecolor="black [3213]" strokeweight="3pt">
                <v:stroke endarrow="block" joinstyle="miter"/>
              </v:shape>
            </w:pict>
          </mc:Fallback>
        </mc:AlternateConten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格物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致知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誠意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正心</w:t>
      </w:r>
      <w:r w:rsidR="00FA4B84">
        <w:rPr>
          <w:rFonts w:ascii="標楷體" w:eastAsia="標楷體" w:hAnsi="標楷體" w:cs="新細明體" w:hint="eastAsia"/>
          <w:sz w:val="24"/>
          <w:szCs w:val="24"/>
        </w:rPr>
        <w:t xml:space="preserve">   </w:t>
      </w:r>
      <w:r w:rsidR="00425EBA">
        <w:rPr>
          <w:rFonts w:ascii="標楷體" w:eastAsia="標楷體" w:hAnsi="標楷體" w:cs="新細明體" w:hint="eastAsia"/>
          <w:sz w:val="24"/>
          <w:szCs w:val="24"/>
        </w:rPr>
        <w:t xml:space="preserve">  </w:t>
      </w:r>
      <w:r w:rsidR="00FA4B84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8D7B88">
        <w:rPr>
          <w:rFonts w:ascii="標楷體" w:eastAsia="標楷體" w:hAnsi="標楷體" w:cs="新細明體" w:hint="eastAsia"/>
          <w:sz w:val="24"/>
          <w:szCs w:val="24"/>
        </w:rPr>
        <w:t xml:space="preserve">    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脩身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齊家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治國</w:t>
      </w:r>
      <w:r w:rsidR="00425EBA">
        <w:rPr>
          <w:rFonts w:ascii="標楷體" w:eastAsia="標楷體" w:hAnsi="標楷體" w:cs="新細明體" w:hint="eastAsia"/>
          <w:sz w:val="24"/>
          <w:szCs w:val="24"/>
        </w:rPr>
        <w:t>→</w:t>
      </w:r>
      <w:r w:rsidR="00FA4B84" w:rsidRPr="00302B43">
        <w:rPr>
          <w:rFonts w:ascii="標楷體" w:eastAsia="標楷體" w:hAnsi="標楷體" w:cs="新細明體" w:hint="eastAsia"/>
          <w:sz w:val="24"/>
          <w:szCs w:val="24"/>
        </w:rPr>
        <w:t>平天下</w:t>
      </w:r>
    </w:p>
    <w:p w:rsidR="00DE6AA1" w:rsidRDefault="00DE6AA1" w:rsidP="00425EBA">
      <w:pPr>
        <w:pStyle w:val="a8"/>
        <w:snapToGrid w:val="0"/>
        <w:spacing w:line="240" w:lineRule="auto"/>
        <w:ind w:left="960"/>
        <w:rPr>
          <w:rFonts w:ascii="標楷體" w:eastAsia="標楷體" w:hAnsi="標楷體" w:cs="新細明體"/>
          <w:sz w:val="24"/>
          <w:szCs w:val="24"/>
        </w:rPr>
      </w:pPr>
    </w:p>
    <w:p w:rsidR="00DE6AA1" w:rsidRDefault="00F446F2" w:rsidP="00DA6CA5">
      <w:pPr>
        <w:pStyle w:val="a8"/>
        <w:snapToGrid w:val="0"/>
        <w:spacing w:beforeLines="50" w:before="180" w:line="240" w:lineRule="auto"/>
        <w:ind w:left="958"/>
        <w:rPr>
          <w:rFonts w:ascii="標楷體" w:eastAsia="標楷體" w:hAnsi="標楷體" w:cs="新細明體"/>
          <w:sz w:val="24"/>
          <w:szCs w:val="24"/>
        </w:rPr>
      </w:pPr>
      <w:r>
        <w:rPr>
          <w:rFonts w:ascii="標楷體" w:eastAsia="標楷體" w:hAnsi="標楷體" w:cs="新細明體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2A50E2" wp14:editId="4D6DADF1">
                <wp:simplePos x="0" y="0"/>
                <wp:positionH relativeFrom="column">
                  <wp:posOffset>2443158</wp:posOffset>
                </wp:positionH>
                <wp:positionV relativeFrom="paragraph">
                  <wp:posOffset>222222</wp:posOffset>
                </wp:positionV>
                <wp:extent cx="498143" cy="0"/>
                <wp:effectExtent l="0" t="95250" r="0" b="95250"/>
                <wp:wrapNone/>
                <wp:docPr id="17" name="直線單箭頭接點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8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1E61CA" id="直線單箭頭接點 17" o:spid="_x0000_s1026" type="#_x0000_t32" style="position:absolute;margin-left:192.35pt;margin-top:17.5pt;width:39.2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" strokecolor="black [3213]" strokeweight="3pt">
                <v:stroke endarrow="block" joinstyle="miter"/>
              </v:shape>
            </w:pict>
          </mc:Fallback>
        </mc:AlternateConten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   </w:t>
      </w:r>
      <w:r w:rsidR="00065090" w:rsidRPr="00065090">
        <w:rPr>
          <w:rFonts w:ascii="標楷體" w:eastAsia="標楷體" w:hAnsi="標楷體" w:cs="新細明體" w:hint="eastAsia"/>
          <w:sz w:val="16"/>
          <w:szCs w:val="16"/>
        </w:rPr>
        <w:t xml:space="preserve">  </w:t>
      </w:r>
      <w:r w:rsidR="00DE6AA1">
        <w:rPr>
          <w:rFonts w:ascii="標楷體" w:eastAsia="標楷體" w:hAnsi="標楷體" w:cs="新細明體" w:hint="eastAsia"/>
          <w:sz w:val="24"/>
          <w:szCs w:val="24"/>
        </w:rPr>
        <w:t xml:space="preserve">【 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DE6AA1" w:rsidRPr="008D7B88">
        <w:rPr>
          <w:rFonts w:ascii="標楷體" w:eastAsia="標楷體" w:hAnsi="標楷體" w:cs="新細明體" w:hint="eastAsia"/>
          <w:color w:val="FF0000"/>
          <w:sz w:val="24"/>
          <w:szCs w:val="24"/>
        </w:rPr>
        <w:t>內聖</w:t>
      </w:r>
      <w:r w:rsidR="00065090">
        <w:rPr>
          <w:rFonts w:ascii="標楷體" w:eastAsia="標楷體" w:hAnsi="標楷體" w:cs="新細明體" w:hint="eastAsia"/>
          <w:color w:val="FF0000"/>
          <w:sz w:val="24"/>
          <w:szCs w:val="24"/>
        </w:rPr>
        <w:t xml:space="preserve"> </w:t>
      </w:r>
      <w:r w:rsidR="00DE6AA1">
        <w:rPr>
          <w:rFonts w:ascii="標楷體" w:eastAsia="標楷體" w:hAnsi="標楷體" w:cs="新細明體" w:hint="eastAsia"/>
          <w:color w:val="FF0000"/>
          <w:sz w:val="24"/>
          <w:szCs w:val="24"/>
        </w:rPr>
        <w:t xml:space="preserve"> </w:t>
      </w:r>
      <w:r w:rsidR="00DE6AA1">
        <w:rPr>
          <w:rFonts w:ascii="標楷體" w:eastAsia="標楷體" w:hAnsi="標楷體" w:cs="新細明體" w:hint="eastAsia"/>
          <w:sz w:val="24"/>
          <w:szCs w:val="24"/>
        </w:rPr>
        <w:t>】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                </w:t>
      </w:r>
      <w:r w:rsidR="00065090" w:rsidRPr="00065090">
        <w:rPr>
          <w:rFonts w:ascii="標楷體" w:eastAsia="標楷體" w:hAnsi="標楷體" w:cs="新細明體" w:hint="eastAsia"/>
          <w:sz w:val="18"/>
          <w:szCs w:val="18"/>
        </w:rPr>
        <w:t xml:space="preserve">  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065090" w:rsidRPr="00065090">
        <w:rPr>
          <w:rFonts w:ascii="標楷體" w:eastAsia="標楷體" w:hAnsi="標楷體" w:cs="新細明體" w:hint="eastAsia"/>
          <w:sz w:val="16"/>
          <w:szCs w:val="16"/>
        </w:rPr>
        <w:t xml:space="preserve"> 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D40D58">
        <w:rPr>
          <w:rFonts w:ascii="標楷體" w:eastAsia="標楷體" w:hAnsi="標楷體" w:cs="新細明體" w:hint="eastAsia"/>
          <w:sz w:val="24"/>
          <w:szCs w:val="24"/>
        </w:rPr>
        <w:t>【</w:t>
      </w:r>
      <w:r w:rsidR="00065090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D40D58">
        <w:rPr>
          <w:rFonts w:ascii="標楷體" w:eastAsia="標楷體" w:hAnsi="標楷體" w:cs="新細明體" w:hint="eastAsia"/>
          <w:sz w:val="24"/>
          <w:szCs w:val="24"/>
        </w:rPr>
        <w:t xml:space="preserve"> </w:t>
      </w:r>
      <w:r w:rsidR="00D40D58">
        <w:rPr>
          <w:rFonts w:ascii="標楷體" w:eastAsia="標楷體" w:hAnsi="標楷體" w:cs="新細明體" w:hint="eastAsia"/>
          <w:color w:val="FF0000"/>
          <w:sz w:val="24"/>
          <w:szCs w:val="24"/>
        </w:rPr>
        <w:t>外王</w:t>
      </w:r>
      <w:r w:rsidR="00065090">
        <w:rPr>
          <w:rFonts w:ascii="標楷體" w:eastAsia="標楷體" w:hAnsi="標楷體" w:cs="新細明體" w:hint="eastAsia"/>
          <w:color w:val="FF0000"/>
          <w:sz w:val="24"/>
          <w:szCs w:val="24"/>
        </w:rPr>
        <w:t xml:space="preserve"> </w:t>
      </w:r>
      <w:r w:rsidR="00D40D58">
        <w:rPr>
          <w:rFonts w:ascii="標楷體" w:eastAsia="標楷體" w:hAnsi="標楷體" w:cs="新細明體" w:hint="eastAsia"/>
          <w:color w:val="FF0000"/>
          <w:sz w:val="24"/>
          <w:szCs w:val="24"/>
        </w:rPr>
        <w:t xml:space="preserve"> </w:t>
      </w:r>
      <w:r w:rsidR="00D40D58">
        <w:rPr>
          <w:rFonts w:ascii="標楷體" w:eastAsia="標楷體" w:hAnsi="標楷體" w:cs="新細明體" w:hint="eastAsia"/>
          <w:sz w:val="24"/>
          <w:szCs w:val="24"/>
        </w:rPr>
        <w:t>】</w:t>
      </w:r>
    </w:p>
    <w:p w:rsidR="004733CE" w:rsidRDefault="004733CE" w:rsidP="000D4959">
      <w:pPr>
        <w:rPr>
          <w:rFonts w:ascii="標楷體" w:eastAsia="標楷體" w:hAnsi="標楷體"/>
          <w:b/>
          <w:szCs w:val="24"/>
        </w:rPr>
      </w:pPr>
    </w:p>
    <w:p w:rsidR="00C7603B" w:rsidRPr="00117B6B" w:rsidRDefault="00CA685E" w:rsidP="000D4959">
      <w:pPr>
        <w:rPr>
          <w:rFonts w:ascii="標楷體" w:eastAsia="標楷體" w:hAnsi="標楷體" w:cs="新細明體"/>
          <w:b/>
          <w:szCs w:val="24"/>
        </w:rPr>
      </w:pPr>
      <w:bookmarkStart w:id="0" w:name="_GoBack"/>
      <w:bookmarkEnd w:id="0"/>
      <w:r w:rsidRPr="00117B6B">
        <w:rPr>
          <w:rFonts w:ascii="標楷體" w:eastAsia="標楷體" w:hAnsi="標楷體" w:hint="eastAsia"/>
          <w:b/>
          <w:szCs w:val="24"/>
        </w:rPr>
        <w:lastRenderedPageBreak/>
        <w:t>三</w:t>
      </w:r>
      <w:r w:rsidR="00C7603B" w:rsidRPr="00117B6B">
        <w:rPr>
          <w:rFonts w:ascii="標楷體" w:eastAsia="標楷體" w:hAnsi="標楷體" w:hint="eastAsia"/>
          <w:b/>
          <w:szCs w:val="24"/>
        </w:rPr>
        <w:t>、</w:t>
      </w:r>
      <w:r w:rsidRPr="00117B6B">
        <w:rPr>
          <w:rFonts w:ascii="標楷體" w:eastAsia="標楷體" w:hAnsi="標楷體" w:hint="eastAsia"/>
          <w:b/>
          <w:szCs w:val="24"/>
        </w:rPr>
        <w:t>經一章──「內聖外王」的政治哲學</w:t>
      </w:r>
    </w:p>
    <w:p w:rsidR="00864CB4" w:rsidRPr="00864CB4" w:rsidRDefault="00864CB4" w:rsidP="00864CB4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64CB4">
        <w:rPr>
          <w:rFonts w:ascii="標楷體" w:eastAsia="標楷體" w:hAnsi="標楷體"/>
          <w:sz w:val="24"/>
          <w:szCs w:val="24"/>
        </w:rPr>
        <w:t>大學之道，在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明明德</w:t>
      </w:r>
      <w:r w:rsidRPr="00864CB4">
        <w:rPr>
          <w:rFonts w:ascii="標楷體" w:eastAsia="標楷體" w:hAnsi="標楷體"/>
          <w:sz w:val="24"/>
          <w:szCs w:val="24"/>
        </w:rPr>
        <w:t>，在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親民</w:t>
      </w:r>
      <w:r w:rsidRPr="00864CB4">
        <w:rPr>
          <w:rFonts w:ascii="標楷體" w:eastAsia="標楷體" w:hAnsi="標楷體"/>
          <w:sz w:val="24"/>
          <w:szCs w:val="24"/>
        </w:rPr>
        <w:t>，在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止於至善</w:t>
      </w:r>
      <w:r w:rsidRPr="00864CB4">
        <w:rPr>
          <w:rFonts w:ascii="標楷體" w:eastAsia="標楷體" w:hAnsi="標楷體"/>
          <w:sz w:val="24"/>
          <w:szCs w:val="24"/>
        </w:rPr>
        <w:t>。知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止</w:t>
      </w:r>
      <w:r w:rsidRPr="00864CB4">
        <w:rPr>
          <w:rFonts w:ascii="標楷體" w:eastAsia="標楷體" w:hAnsi="標楷體"/>
          <w:sz w:val="24"/>
          <w:szCs w:val="24"/>
        </w:rPr>
        <w:t>而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后</w:t>
      </w:r>
      <w:r w:rsidRPr="00864CB4">
        <w:rPr>
          <w:rFonts w:ascii="標楷體" w:eastAsia="標楷體" w:hAnsi="標楷體"/>
          <w:sz w:val="24"/>
          <w:szCs w:val="24"/>
        </w:rPr>
        <w:t>有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定</w:t>
      </w:r>
      <w:r w:rsidRPr="00864CB4">
        <w:rPr>
          <w:rFonts w:ascii="標楷體" w:eastAsia="標楷體" w:hAnsi="標楷體"/>
          <w:sz w:val="24"/>
          <w:szCs w:val="24"/>
        </w:rPr>
        <w:t>，定而后能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靜</w:t>
      </w:r>
      <w:r w:rsidRPr="00864CB4">
        <w:rPr>
          <w:rFonts w:ascii="標楷體" w:eastAsia="標楷體" w:hAnsi="標楷體"/>
          <w:sz w:val="24"/>
          <w:szCs w:val="24"/>
        </w:rPr>
        <w:t>，靜而后能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安</w:t>
      </w:r>
      <w:r w:rsidRPr="00864CB4">
        <w:rPr>
          <w:rFonts w:ascii="標楷體" w:eastAsia="標楷體" w:hAnsi="標楷體"/>
          <w:sz w:val="24"/>
          <w:szCs w:val="24"/>
        </w:rPr>
        <w:t>，安而后能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慮</w:t>
      </w:r>
      <w:r w:rsidRPr="00864CB4">
        <w:rPr>
          <w:rFonts w:ascii="標楷體" w:eastAsia="標楷體" w:hAnsi="標楷體"/>
          <w:sz w:val="24"/>
          <w:szCs w:val="24"/>
        </w:rPr>
        <w:t>，慮而后能</w:t>
      </w:r>
      <w:r w:rsidRPr="00864CB4">
        <w:rPr>
          <w:rFonts w:ascii="標楷體" w:eastAsia="標楷體" w:hAnsi="標楷體"/>
          <w:sz w:val="24"/>
          <w:szCs w:val="24"/>
          <w:bdr w:val="single" w:sz="4" w:space="0" w:color="auto"/>
        </w:rPr>
        <w:t>得</w:t>
      </w:r>
      <w:r w:rsidRPr="00864CB4">
        <w:rPr>
          <w:rFonts w:ascii="標楷體" w:eastAsia="標楷體" w:hAnsi="標楷體"/>
          <w:sz w:val="24"/>
          <w:szCs w:val="24"/>
        </w:rPr>
        <w:t>。物有本末，事有終始，知所先後，則近道矣。</w:t>
      </w:r>
    </w:p>
    <w:p w:rsidR="00864CB4" w:rsidRPr="00864CB4" w:rsidRDefault="00864CB4" w:rsidP="00864CB4">
      <w:pPr>
        <w:pStyle w:val="para01-1006"/>
        <w:spacing w:line="360" w:lineRule="auto"/>
        <w:ind w:firstLineChars="200" w:firstLine="480"/>
        <w:rPr>
          <w:rFonts w:ascii="標楷體" w:eastAsia="標楷體" w:hAnsi="標楷體"/>
          <w:sz w:val="24"/>
          <w:szCs w:val="24"/>
        </w:rPr>
      </w:pPr>
      <w:r w:rsidRPr="00864CB4">
        <w:rPr>
          <w:rFonts w:ascii="標楷體" w:eastAsia="標楷體" w:hAnsi="標楷體"/>
          <w:sz w:val="24"/>
          <w:szCs w:val="24"/>
        </w:rPr>
        <w:t>古之欲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明明德於天下</w:t>
      </w:r>
      <w:r w:rsidRPr="00864CB4">
        <w:rPr>
          <w:rFonts w:ascii="標楷體" w:eastAsia="標楷體" w:hAnsi="標楷體"/>
          <w:sz w:val="24"/>
          <w:szCs w:val="24"/>
        </w:rPr>
        <w:t>者，先治其國；欲治其國者，先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齊其家</w:t>
      </w:r>
      <w:r w:rsidRPr="00864CB4">
        <w:rPr>
          <w:rFonts w:ascii="標楷體" w:eastAsia="標楷體" w:hAnsi="標楷體"/>
          <w:sz w:val="24"/>
          <w:szCs w:val="24"/>
        </w:rPr>
        <w:t>；欲齊其家者，先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脩其身</w:t>
      </w:r>
      <w:r w:rsidRPr="00864CB4">
        <w:rPr>
          <w:rFonts w:ascii="標楷體" w:eastAsia="標楷體" w:hAnsi="標楷體"/>
          <w:sz w:val="24"/>
          <w:szCs w:val="24"/>
        </w:rPr>
        <w:t>；欲脩其身者，先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正其心</w:t>
      </w:r>
      <w:r w:rsidRPr="00864CB4">
        <w:rPr>
          <w:rFonts w:ascii="標楷體" w:eastAsia="標楷體" w:hAnsi="標楷體"/>
          <w:sz w:val="24"/>
          <w:szCs w:val="24"/>
        </w:rPr>
        <w:t>；欲正其心者，先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誠其意</w:t>
      </w:r>
      <w:r w:rsidRPr="00864CB4">
        <w:rPr>
          <w:rFonts w:ascii="標楷體" w:eastAsia="標楷體" w:hAnsi="標楷體"/>
          <w:sz w:val="24"/>
          <w:szCs w:val="24"/>
        </w:rPr>
        <w:t>；欲誠其意者，先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致其知</w:t>
      </w:r>
      <w:r w:rsidRPr="00864CB4">
        <w:rPr>
          <w:rFonts w:ascii="標楷體" w:eastAsia="標楷體" w:hAnsi="標楷體"/>
          <w:sz w:val="24"/>
          <w:szCs w:val="24"/>
        </w:rPr>
        <w:t>；致知在</w:t>
      </w:r>
      <w:r w:rsidRPr="003445E1">
        <w:rPr>
          <w:rFonts w:ascii="標楷體" w:eastAsia="標楷體" w:hAnsi="標楷體"/>
          <w:sz w:val="24"/>
          <w:szCs w:val="24"/>
          <w:bdr w:val="single" w:sz="4" w:space="0" w:color="auto"/>
        </w:rPr>
        <w:t>格物</w:t>
      </w:r>
      <w:r w:rsidRPr="00864CB4">
        <w:rPr>
          <w:rFonts w:ascii="標楷體" w:eastAsia="標楷體" w:hAnsi="標楷體"/>
          <w:sz w:val="24"/>
          <w:szCs w:val="24"/>
        </w:rPr>
        <w:t>。物格而后知至，知至而后意誠，意誠而后心正，心正而后身脩，身脩而后家齊，家齊而后國治，國治而后天下平。</w:t>
      </w:r>
    </w:p>
    <w:p w:rsidR="00C7603B" w:rsidRPr="00864CB4" w:rsidRDefault="00117B6B" w:rsidP="00864CB4">
      <w:pPr>
        <w:spacing w:line="360" w:lineRule="auto"/>
        <w:rPr>
          <w:rFonts w:ascii="標楷體" w:eastAsia="標楷體" w:hAnsi="標楷體" w:cs="新細明體"/>
          <w:b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864CB4" w:rsidRPr="00864CB4">
        <w:rPr>
          <w:rFonts w:ascii="標楷體" w:eastAsia="標楷體" w:hAnsi="標楷體"/>
          <w:szCs w:val="24"/>
        </w:rPr>
        <w:t>自天子以至於庶人，</w:t>
      </w:r>
      <w:r w:rsidR="00864CB4" w:rsidRPr="003445E1">
        <w:rPr>
          <w:rFonts w:ascii="標楷體" w:eastAsia="標楷體" w:hAnsi="標楷體"/>
          <w:szCs w:val="24"/>
          <w:bdr w:val="single" w:sz="4" w:space="0" w:color="auto"/>
        </w:rPr>
        <w:t>壹是</w:t>
      </w:r>
      <w:r w:rsidR="00864CB4" w:rsidRPr="00864CB4">
        <w:rPr>
          <w:rFonts w:ascii="標楷體" w:eastAsia="標楷體" w:hAnsi="標楷體"/>
          <w:szCs w:val="24"/>
        </w:rPr>
        <w:t>皆以脩身為本。其</w:t>
      </w:r>
      <w:r w:rsidR="00864CB4" w:rsidRPr="007B696D">
        <w:rPr>
          <w:rFonts w:ascii="標楷體" w:eastAsia="標楷體" w:hAnsi="標楷體"/>
          <w:szCs w:val="24"/>
          <w:bdr w:val="single" w:sz="4" w:space="0" w:color="auto"/>
        </w:rPr>
        <w:t>本</w:t>
      </w:r>
      <w:r w:rsidR="00864CB4" w:rsidRPr="00864CB4">
        <w:rPr>
          <w:rFonts w:ascii="標楷體" w:eastAsia="標楷體" w:hAnsi="標楷體"/>
          <w:szCs w:val="24"/>
        </w:rPr>
        <w:t>亂而</w:t>
      </w:r>
      <w:r w:rsidR="00864CB4" w:rsidRPr="007B696D">
        <w:rPr>
          <w:rFonts w:ascii="標楷體" w:eastAsia="標楷體" w:hAnsi="標楷體"/>
          <w:szCs w:val="24"/>
          <w:bdr w:val="single" w:sz="4" w:space="0" w:color="auto"/>
        </w:rPr>
        <w:t>末</w:t>
      </w:r>
      <w:r w:rsidR="00864CB4" w:rsidRPr="00864CB4">
        <w:rPr>
          <w:rFonts w:ascii="標楷體" w:eastAsia="標楷體" w:hAnsi="標楷體"/>
          <w:szCs w:val="24"/>
        </w:rPr>
        <w:t>治者</w:t>
      </w:r>
      <w:r w:rsidR="00864CB4" w:rsidRPr="007B696D">
        <w:rPr>
          <w:rFonts w:ascii="標楷體" w:eastAsia="標楷體" w:hAnsi="標楷體"/>
          <w:szCs w:val="24"/>
          <w:u w:val="double"/>
        </w:rPr>
        <w:t>否</w:t>
      </w:r>
      <w:r w:rsidR="00864CB4" w:rsidRPr="00864CB4">
        <w:rPr>
          <w:rFonts w:ascii="標楷體" w:eastAsia="標楷體" w:hAnsi="標楷體"/>
          <w:szCs w:val="24"/>
        </w:rPr>
        <w:t>矣，其</w:t>
      </w:r>
      <w:r w:rsidR="00864CB4" w:rsidRPr="007B696D">
        <w:rPr>
          <w:rFonts w:ascii="標楷體" w:eastAsia="標楷體" w:hAnsi="標楷體"/>
          <w:szCs w:val="24"/>
          <w:bdr w:val="single" w:sz="4" w:space="0" w:color="auto"/>
        </w:rPr>
        <w:t>所厚</w:t>
      </w:r>
      <w:r w:rsidR="00864CB4" w:rsidRPr="00864CB4">
        <w:rPr>
          <w:rFonts w:ascii="標楷體" w:eastAsia="標楷體" w:hAnsi="標楷體"/>
          <w:szCs w:val="24"/>
        </w:rPr>
        <w:t>者薄，而其</w:t>
      </w:r>
      <w:r w:rsidR="00864CB4" w:rsidRPr="007B696D">
        <w:rPr>
          <w:rFonts w:ascii="標楷體" w:eastAsia="標楷體" w:hAnsi="標楷體"/>
          <w:szCs w:val="24"/>
          <w:bdr w:val="single" w:sz="4" w:space="0" w:color="auto"/>
        </w:rPr>
        <w:t>所薄</w:t>
      </w:r>
      <w:r w:rsidR="00864CB4" w:rsidRPr="00864CB4">
        <w:rPr>
          <w:rFonts w:ascii="標楷體" w:eastAsia="標楷體" w:hAnsi="標楷體"/>
          <w:szCs w:val="24"/>
        </w:rPr>
        <w:t>者厚，</w:t>
      </w:r>
      <w:r w:rsidR="00864CB4" w:rsidRPr="00117B6B">
        <w:rPr>
          <w:rFonts w:ascii="標楷體" w:eastAsia="標楷體" w:hAnsi="標楷體"/>
          <w:szCs w:val="24"/>
          <w:bdr w:val="single" w:sz="4" w:space="0" w:color="auto"/>
        </w:rPr>
        <w:t>未之有也</w:t>
      </w:r>
      <w:r w:rsidR="00864CB4" w:rsidRPr="00864CB4">
        <w:rPr>
          <w:rFonts w:ascii="標楷體" w:eastAsia="標楷體" w:hAnsi="標楷體"/>
          <w:szCs w:val="24"/>
        </w:rPr>
        <w:t>！</w:t>
      </w:r>
      <w:r w:rsidR="00864CB4" w:rsidRPr="00864CB4">
        <w:rPr>
          <w:rStyle w:val="18"/>
          <w:rFonts w:ascii="標楷體" w:eastAsia="標楷體" w:hAnsi="標楷體" w:cs="新細明體" w:hint="eastAsia"/>
          <w:sz w:val="24"/>
          <w:szCs w:val="24"/>
        </w:rPr>
        <w:t>（</w:t>
      </w:r>
      <w:r w:rsidR="00864CB4" w:rsidRPr="00864CB4">
        <w:rPr>
          <w:rStyle w:val="18"/>
          <w:rFonts w:ascii="標楷體" w:eastAsia="標楷體" w:hAnsi="標楷體" w:cs="新細明體" w:hint="eastAsia"/>
          <w:sz w:val="24"/>
          <w:szCs w:val="24"/>
          <w:u w:val="wave"/>
        </w:rPr>
        <w:t>經</w:t>
      </w:r>
      <w:r w:rsidR="00864CB4" w:rsidRPr="00864CB4">
        <w:rPr>
          <w:rStyle w:val="18"/>
          <w:rFonts w:ascii="標楷體" w:eastAsia="標楷體" w:hAnsi="標楷體" w:cs="新細明體" w:hint="eastAsia"/>
          <w:sz w:val="24"/>
          <w:szCs w:val="24"/>
        </w:rPr>
        <w:t>一章）</w:t>
      </w:r>
    </w:p>
    <w:p w:rsidR="00793F4A" w:rsidRPr="00793F4A" w:rsidRDefault="003E402A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  <w:r w:rsidRPr="00FD5E97">
        <w:rPr>
          <w:rFonts w:ascii="微軟正黑體" w:eastAsia="微軟正黑體" w:hAnsi="微軟正黑體" w:cs="新細明體" w:hint="eastAsia"/>
          <w:sz w:val="22"/>
        </w:rPr>
        <w:t>德國哲學家</w:t>
      </w:r>
      <w:r w:rsidRPr="00FD5E97">
        <w:rPr>
          <w:rFonts w:ascii="微軟正黑體" w:eastAsia="微軟正黑體" w:hAnsi="微軟正黑體" w:cs="新細明體" w:hint="eastAsia"/>
          <w:sz w:val="22"/>
          <w:u w:val="single"/>
        </w:rPr>
        <w:t>康德</w:t>
      </w:r>
      <w:r w:rsidRPr="00FD5E97">
        <w:rPr>
          <w:rFonts w:ascii="微軟正黑體" w:eastAsia="微軟正黑體" w:hAnsi="微軟正黑體" w:cs="新細明體" w:hint="eastAsia"/>
          <w:sz w:val="22"/>
        </w:rPr>
        <w:t>曾說過：「政治是高明的騙術。」</w:t>
      </w:r>
      <w:r w:rsidR="00FD6D14" w:rsidRPr="00FD5E97">
        <w:rPr>
          <w:rFonts w:ascii="微軟正黑體" w:eastAsia="微軟正黑體" w:hAnsi="微軟正黑體" w:cs="新細明體" w:hint="eastAsia"/>
          <w:sz w:val="22"/>
        </w:rPr>
        <w:t>的確，我們看到民主國家的政客以各種話術</w:t>
      </w:r>
      <w:r w:rsidR="00FD5E97">
        <w:rPr>
          <w:rFonts w:ascii="微軟正黑體" w:eastAsia="微軟正黑體" w:hAnsi="微軟正黑體" w:cs="新細明體" w:hint="eastAsia"/>
          <w:sz w:val="22"/>
        </w:rPr>
        <w:t>贏得</w:t>
      </w:r>
      <w:r w:rsidR="00FD6D14" w:rsidRPr="00FD5E97">
        <w:rPr>
          <w:rFonts w:ascii="微軟正黑體" w:eastAsia="微軟正黑體" w:hAnsi="微軟正黑體" w:cs="新細明體" w:hint="eastAsia"/>
          <w:sz w:val="22"/>
        </w:rPr>
        <w:t>選票而取得權力，極權國家的政治人物則以</w:t>
      </w:r>
      <w:r w:rsidR="00FD5E97" w:rsidRPr="00FD5E97">
        <w:rPr>
          <w:rFonts w:ascii="微軟正黑體" w:eastAsia="微軟正黑體" w:hAnsi="微軟正黑體" w:cs="新細明體" w:hint="eastAsia"/>
          <w:sz w:val="22"/>
        </w:rPr>
        <w:t>各種神話</w:t>
      </w:r>
      <w:r w:rsidR="00FD5E97">
        <w:rPr>
          <w:rFonts w:ascii="微軟正黑體" w:eastAsia="微軟正黑體" w:hAnsi="微軟正黑體" w:cs="新細明體" w:hint="eastAsia"/>
          <w:sz w:val="22"/>
        </w:rPr>
        <w:t>欺瞞人民而</w:t>
      </w:r>
      <w:r w:rsidR="00FD5E97" w:rsidRPr="00FD5E97">
        <w:rPr>
          <w:rFonts w:ascii="微軟正黑體" w:eastAsia="微軟正黑體" w:hAnsi="微軟正黑體" w:cs="新細明體" w:hint="eastAsia"/>
          <w:sz w:val="22"/>
        </w:rPr>
        <w:t>維護權力</w:t>
      </w:r>
      <w:r w:rsidR="00FD5E97">
        <w:rPr>
          <w:rFonts w:ascii="微軟正黑體" w:eastAsia="微軟正黑體" w:hAnsi="微軟正黑體" w:cs="新細明體" w:hint="eastAsia"/>
          <w:sz w:val="22"/>
        </w:rPr>
        <w:t>，其本質都是「騙」</w:t>
      </w:r>
      <w:r w:rsidR="009417BB">
        <w:rPr>
          <w:rFonts w:ascii="微軟正黑體" w:eastAsia="微軟正黑體" w:hAnsi="微軟正黑體" w:cs="新細明體" w:hint="eastAsia"/>
          <w:sz w:val="22"/>
        </w:rPr>
        <w:t>。</w:t>
      </w:r>
      <w:r w:rsidR="00930B27">
        <w:rPr>
          <w:rFonts w:ascii="微軟正黑體" w:eastAsia="微軟正黑體" w:hAnsi="微軟正黑體" w:cs="新細明體" w:hint="eastAsia"/>
          <w:sz w:val="22"/>
        </w:rPr>
        <w:t>「騙」得權力之後再來談政治理想(或個人目標)，而其邁向政治理想(或個人目標)的過程中，則又不斷地</w:t>
      </w:r>
      <w:r w:rsidR="00AA554E">
        <w:rPr>
          <w:rFonts w:ascii="微軟正黑體" w:eastAsia="微軟正黑體" w:hAnsi="微軟正黑體" w:cs="新細明體" w:hint="eastAsia"/>
          <w:sz w:val="22"/>
        </w:rPr>
        <w:t>施展</w:t>
      </w:r>
      <w:r w:rsidR="004F5D41">
        <w:rPr>
          <w:rFonts w:ascii="微軟正黑體" w:eastAsia="微軟正黑體" w:hAnsi="微軟正黑體" w:cs="新細明體" w:hint="eastAsia"/>
          <w:sz w:val="22"/>
        </w:rPr>
        <w:t>其</w:t>
      </w:r>
    </w:p>
    <w:p w:rsidR="002953ED" w:rsidRPr="002953ED" w:rsidRDefault="004F5D41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  <w:r>
        <w:rPr>
          <w:rFonts w:ascii="微軟正黑體" w:eastAsia="微軟正黑體" w:hAnsi="微軟正黑體" w:cs="新細明體" w:hint="eastAsia"/>
          <w:sz w:val="22"/>
        </w:rPr>
        <w:t>「</w:t>
      </w:r>
      <w:r w:rsidR="00AA554E">
        <w:rPr>
          <w:rFonts w:ascii="微軟正黑體" w:eastAsia="微軟正黑體" w:hAnsi="微軟正黑體" w:cs="新細明體" w:hint="eastAsia"/>
          <w:sz w:val="22"/>
        </w:rPr>
        <w:t>高明的騙術</w:t>
      </w:r>
      <w:r>
        <w:rPr>
          <w:rFonts w:ascii="微軟正黑體" w:eastAsia="微軟正黑體" w:hAnsi="微軟正黑體" w:cs="新細明體" w:hint="eastAsia"/>
          <w:sz w:val="22"/>
        </w:rPr>
        <w:t>」</w:t>
      </w:r>
    </w:p>
    <w:p w:rsidR="004F5D41" w:rsidRPr="004F5D41" w:rsidRDefault="004F5D41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  <w:r>
        <w:rPr>
          <w:rFonts w:ascii="微軟正黑體" w:eastAsia="微軟正黑體" w:hAnsi="微軟正黑體" w:cs="新細明體" w:hint="eastAsia"/>
          <w:sz w:val="22"/>
        </w:rPr>
        <w:t>。</w:t>
      </w:r>
    </w:p>
    <w:p w:rsidR="004F5D41" w:rsidRPr="004F5D41" w:rsidRDefault="004F5D41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4F5D41" w:rsidRPr="004F5D41" w:rsidRDefault="004F5D41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4F5D41" w:rsidRPr="004F5D41" w:rsidRDefault="004F5D41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172154" w:rsidRPr="00172154" w:rsidRDefault="00172154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793F4A" w:rsidRPr="00793F4A" w:rsidRDefault="00793F4A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793F4A" w:rsidRPr="00793F4A" w:rsidRDefault="00793F4A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793F4A" w:rsidRPr="00793F4A" w:rsidRDefault="00793F4A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</w:p>
    <w:p w:rsidR="00D31D5A" w:rsidRPr="00AA554E" w:rsidRDefault="009417BB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vanish/>
          <w:sz w:val="22"/>
          <w:specVanish/>
        </w:rPr>
      </w:pPr>
      <w:r>
        <w:rPr>
          <w:rFonts w:ascii="微軟正黑體" w:eastAsia="微軟正黑體" w:hAnsi="微軟正黑體" w:cs="新細明體" w:hint="eastAsia"/>
          <w:sz w:val="22"/>
        </w:rPr>
        <w:t>「大學之道」卻主張由「內聖」而「外王」而「止於至善」</w:t>
      </w:r>
      <w:r w:rsidR="001F7876">
        <w:rPr>
          <w:rFonts w:ascii="微軟正黑體" w:eastAsia="微軟正黑體" w:hAnsi="微軟正黑體" w:cs="新細明體" w:hint="eastAsia"/>
          <w:sz w:val="22"/>
        </w:rPr>
        <w:t>，提出「脩身為本」</w:t>
      </w:r>
      <w:r w:rsidR="00D31D5A">
        <w:rPr>
          <w:rFonts w:ascii="微軟正黑體" w:eastAsia="微軟正黑體" w:hAnsi="微軟正黑體" w:cs="新細明體" w:hint="eastAsia"/>
          <w:sz w:val="22"/>
        </w:rPr>
        <w:t>。</w:t>
      </w:r>
    </w:p>
    <w:p w:rsidR="00172154" w:rsidRDefault="00AA554E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b/>
          <w:sz w:val="22"/>
        </w:rPr>
      </w:pPr>
      <w:r>
        <w:rPr>
          <w:rFonts w:ascii="微軟正黑體" w:eastAsia="微軟正黑體" w:hAnsi="微軟正黑體" w:cs="新細明體"/>
          <w:b/>
          <w:sz w:val="22"/>
        </w:rPr>
        <w:t xml:space="preserve"> </w:t>
      </w:r>
    </w:p>
    <w:p w:rsidR="00FF7832" w:rsidRDefault="00D31D5A" w:rsidP="00D31D5A">
      <w:pPr>
        <w:pStyle w:val="a7"/>
        <w:numPr>
          <w:ilvl w:val="0"/>
          <w:numId w:val="6"/>
        </w:numPr>
        <w:snapToGrid w:val="0"/>
        <w:ind w:leftChars="0" w:left="284" w:hanging="284"/>
        <w:rPr>
          <w:rFonts w:ascii="微軟正黑體" w:eastAsia="微軟正黑體" w:hAnsi="微軟正黑體" w:cs="新細明體"/>
          <w:b/>
          <w:sz w:val="22"/>
        </w:rPr>
      </w:pPr>
      <w:r w:rsidRPr="00D31D5A">
        <w:rPr>
          <w:rFonts w:ascii="微軟正黑體" w:eastAsia="微軟正黑體" w:hAnsi="微軟正黑體" w:cs="新細明體" w:hint="eastAsia"/>
          <w:b/>
          <w:sz w:val="22"/>
        </w:rPr>
        <w:t>問題：</w:t>
      </w:r>
      <w:r w:rsidRPr="00236BBD">
        <w:rPr>
          <w:rFonts w:ascii="微軟正黑體" w:eastAsia="微軟正黑體" w:hAnsi="微軟正黑體" w:cs="新細明體" w:hint="eastAsia"/>
          <w:b/>
          <w:sz w:val="22"/>
          <w:u w:val="wave"/>
        </w:rPr>
        <w:t>大學</w:t>
      </w:r>
      <w:r>
        <w:rPr>
          <w:rFonts w:ascii="微軟正黑體" w:eastAsia="微軟正黑體" w:hAnsi="微軟正黑體" w:cs="新細明體" w:hint="eastAsia"/>
          <w:b/>
          <w:sz w:val="22"/>
        </w:rPr>
        <w:t>的政治哲學</w:t>
      </w:r>
      <w:r w:rsidR="0045630F">
        <w:rPr>
          <w:rFonts w:ascii="微軟正黑體" w:eastAsia="微軟正黑體" w:hAnsi="微軟正黑體" w:cs="新細明體" w:hint="eastAsia"/>
          <w:b/>
          <w:sz w:val="22"/>
        </w:rPr>
        <w:t>符合你對現今的政治人物的期待嗎？為什麼？</w:t>
      </w:r>
    </w:p>
    <w:p w:rsidR="00793F4A" w:rsidRPr="00402AB7" w:rsidRDefault="00A65FFC" w:rsidP="00793F4A">
      <w:pPr>
        <w:pStyle w:val="a7"/>
        <w:snapToGrid w:val="0"/>
        <w:ind w:leftChars="0" w:left="284"/>
        <w:rPr>
          <w:rFonts w:ascii="微軟正黑體" w:eastAsia="微軟正黑體" w:hAnsi="微軟正黑體" w:cs="新細明體"/>
          <w:sz w:val="22"/>
        </w:rPr>
      </w:pPr>
      <w:r w:rsidRPr="00402AB7">
        <w:rPr>
          <w:rFonts w:ascii="微軟正黑體" w:eastAsia="微軟正黑體" w:hAnsi="微軟正黑體" w:cs="新細明體" w:hint="eastAsia"/>
          <w:sz w:val="22"/>
        </w:rPr>
        <w:t>○</w:t>
      </w:r>
      <w:r w:rsidR="0008184A" w:rsidRPr="00402AB7">
        <w:rPr>
          <w:rFonts w:ascii="微軟正黑體" w:eastAsia="微軟正黑體" w:hAnsi="微軟正黑體" w:cs="新細明體" w:hint="eastAsia"/>
          <w:sz w:val="22"/>
        </w:rPr>
        <w:t>我贊同：「脩身為本」，由「內聖」而「外王」而「止於至善」的大學之道。</w:t>
      </w:r>
    </w:p>
    <w:p w:rsidR="00402AB7" w:rsidRDefault="00A65FFC" w:rsidP="00402AB7">
      <w:pPr>
        <w:pStyle w:val="a7"/>
        <w:snapToGrid w:val="0"/>
        <w:ind w:leftChars="0" w:left="284"/>
        <w:rPr>
          <w:rFonts w:ascii="微軟正黑體" w:eastAsia="微軟正黑體" w:hAnsi="微軟正黑體" w:cs="新細明體"/>
          <w:sz w:val="22"/>
        </w:rPr>
      </w:pPr>
      <w:r w:rsidRPr="00402AB7">
        <w:rPr>
          <w:rFonts w:ascii="微軟正黑體" w:eastAsia="微軟正黑體" w:hAnsi="微軟正黑體" w:cs="新細明體" w:hint="eastAsia"/>
          <w:sz w:val="22"/>
        </w:rPr>
        <w:t>○我主張：「不管黑貓白貓，能抓老鼠就是好貓。」，能為人民服務，解決人民問題就是好的政治人</w:t>
      </w:r>
      <w:r w:rsidR="00402AB7" w:rsidRPr="00402AB7">
        <w:rPr>
          <w:rFonts w:ascii="微軟正黑體" w:eastAsia="微軟正黑體" w:hAnsi="微軟正黑體" w:cs="新細明體" w:hint="eastAsia"/>
          <w:sz w:val="22"/>
        </w:rPr>
        <w:t>物，</w:t>
      </w:r>
    </w:p>
    <w:p w:rsidR="00A65FFC" w:rsidRPr="00402AB7" w:rsidRDefault="00402AB7" w:rsidP="00402AB7">
      <w:pPr>
        <w:pStyle w:val="a7"/>
        <w:snapToGrid w:val="0"/>
        <w:ind w:leftChars="0" w:left="284"/>
        <w:rPr>
          <w:rFonts w:ascii="微軟正黑體" w:eastAsia="微軟正黑體" w:hAnsi="微軟正黑體" w:cs="新細明體"/>
          <w:sz w:val="22"/>
        </w:rPr>
      </w:pPr>
      <w:r>
        <w:rPr>
          <w:rFonts w:ascii="微軟正黑體" w:eastAsia="微軟正黑體" w:hAnsi="微軟正黑體" w:cs="新細明體" w:hint="eastAsia"/>
          <w:sz w:val="22"/>
        </w:rPr>
        <w:t xml:space="preserve">         </w:t>
      </w:r>
      <w:r w:rsidRPr="00402AB7">
        <w:rPr>
          <w:rFonts w:ascii="微軟正黑體" w:eastAsia="微軟正黑體" w:hAnsi="微軟正黑體" w:cs="新細明體" w:hint="eastAsia"/>
          <w:sz w:val="22"/>
        </w:rPr>
        <w:t>脩不脩身無關緊要。</w:t>
      </w:r>
    </w:p>
    <w:tbl>
      <w:tblPr>
        <w:tblW w:w="11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1"/>
        <w:gridCol w:w="482"/>
        <w:gridCol w:w="481"/>
        <w:gridCol w:w="481"/>
        <w:gridCol w:w="482"/>
      </w:tblGrid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vMerge w:val="restart"/>
          </w:tcPr>
          <w:p w:rsidR="0069486D" w:rsidRPr="009569FE" w:rsidRDefault="0069486D" w:rsidP="00F94E7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8F7C43F" wp14:editId="24306879">
                      <wp:simplePos x="0" y="0"/>
                      <wp:positionH relativeFrom="column">
                        <wp:posOffset>66352</wp:posOffset>
                      </wp:positionH>
                      <wp:positionV relativeFrom="paragraph">
                        <wp:posOffset>77793</wp:posOffset>
                      </wp:positionV>
                      <wp:extent cx="6823" cy="416257"/>
                      <wp:effectExtent l="95250" t="19050" r="107950" b="41275"/>
                      <wp:wrapNone/>
                      <wp:docPr id="9" name="直線單箭頭接點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23" cy="416257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90D4E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9" o:spid="_x0000_s1026" type="#_x0000_t32" style="position:absolute;margin-left:5.2pt;margin-top:6.15pt;width:.55pt;height:32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" strokecolor="black [3213]" strokeweight="3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vMerge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  <w:tcBorders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lef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1" w:type="dxa"/>
          </w:tcPr>
          <w:p w:rsidR="0069486D" w:rsidRPr="009569FE" w:rsidRDefault="0069486D" w:rsidP="00F94E7A"/>
        </w:tc>
        <w:tc>
          <w:tcPr>
            <w:tcW w:w="482" w:type="dxa"/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</w:tr>
      <w:tr w:rsidR="0069486D" w:rsidRPr="009569FE" w:rsidTr="00F94E7A">
        <w:trPr>
          <w:trHeight w:hRule="exact" w:val="454"/>
          <w:jc w:val="center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86D" w:rsidRPr="009569FE" w:rsidRDefault="0069486D" w:rsidP="00F94E7A"/>
        </w:tc>
      </w:tr>
    </w:tbl>
    <w:p w:rsidR="00A65FFC" w:rsidRPr="004733CE" w:rsidRDefault="00A65FFC" w:rsidP="004733CE">
      <w:pPr>
        <w:snapToGrid w:val="0"/>
        <w:spacing w:line="20" w:lineRule="exact"/>
        <w:rPr>
          <w:rFonts w:ascii="標楷體" w:eastAsia="標楷體" w:hAnsi="標楷體" w:cs="新細明體" w:hint="eastAsia"/>
          <w:szCs w:val="24"/>
        </w:rPr>
      </w:pPr>
    </w:p>
    <w:sectPr w:rsidR="00A65FFC" w:rsidRPr="004733CE" w:rsidSect="003947F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514A" w:rsidRDefault="0070514A" w:rsidP="0070514A">
      <w:r>
        <w:separator/>
      </w:r>
    </w:p>
  </w:endnote>
  <w:endnote w:type="continuationSeparator" w:id="0">
    <w:p w:rsidR="0070514A" w:rsidRDefault="0070514A" w:rsidP="00705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三民細明體二">
    <w:altName w:val="Times New Roman"/>
    <w:charset w:val="00"/>
    <w:family w:val="auto"/>
    <w:pitch w:val="default"/>
  </w:font>
  <w:font w:name="三民中楷體">
    <w:altName w:val="Times New Roman"/>
    <w:charset w:val="00"/>
    <w:family w:val="auto"/>
    <w:pitch w:val="default"/>
  </w:font>
  <w:font w:name="DFYuanLightRom">
    <w:charset w:val="00"/>
    <w:family w:val="auto"/>
    <w:pitch w:val="default"/>
  </w:font>
  <w:font w:name="華康粗圓體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514A" w:rsidRDefault="0070514A" w:rsidP="0070514A">
      <w:r>
        <w:separator/>
      </w:r>
    </w:p>
  </w:footnote>
  <w:footnote w:type="continuationSeparator" w:id="0">
    <w:p w:rsidR="0070514A" w:rsidRDefault="0070514A" w:rsidP="007051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951B0"/>
    <w:multiLevelType w:val="hybridMultilevel"/>
    <w:tmpl w:val="410857E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6D34483"/>
    <w:multiLevelType w:val="hybridMultilevel"/>
    <w:tmpl w:val="41EAF93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7102247"/>
    <w:multiLevelType w:val="hybridMultilevel"/>
    <w:tmpl w:val="6C8A4E5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BA734DF"/>
    <w:multiLevelType w:val="hybridMultilevel"/>
    <w:tmpl w:val="174C38FE"/>
    <w:lvl w:ilvl="0" w:tplc="096E301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F1C795B"/>
    <w:multiLevelType w:val="hybridMultilevel"/>
    <w:tmpl w:val="CE4A7EB4"/>
    <w:lvl w:ilvl="0" w:tplc="AE30FE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669A70DC"/>
    <w:multiLevelType w:val="hybridMultilevel"/>
    <w:tmpl w:val="CE4A7EB4"/>
    <w:lvl w:ilvl="0" w:tplc="AE30FE9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782D1F7B"/>
    <w:multiLevelType w:val="hybridMultilevel"/>
    <w:tmpl w:val="05EC80E2"/>
    <w:lvl w:ilvl="0" w:tplc="EDA0D31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59"/>
    <w:rsid w:val="00007479"/>
    <w:rsid w:val="0003140C"/>
    <w:rsid w:val="00063208"/>
    <w:rsid w:val="00065090"/>
    <w:rsid w:val="0008184A"/>
    <w:rsid w:val="000D4959"/>
    <w:rsid w:val="000D56D3"/>
    <w:rsid w:val="000E3A76"/>
    <w:rsid w:val="00101B63"/>
    <w:rsid w:val="00117B6B"/>
    <w:rsid w:val="00172154"/>
    <w:rsid w:val="001F0296"/>
    <w:rsid w:val="001F7876"/>
    <w:rsid w:val="00202E75"/>
    <w:rsid w:val="00224742"/>
    <w:rsid w:val="00227603"/>
    <w:rsid w:val="00236BBD"/>
    <w:rsid w:val="00255A01"/>
    <w:rsid w:val="00270F83"/>
    <w:rsid w:val="002953ED"/>
    <w:rsid w:val="002A5A02"/>
    <w:rsid w:val="002B4757"/>
    <w:rsid w:val="002D7199"/>
    <w:rsid w:val="00302B43"/>
    <w:rsid w:val="003445E1"/>
    <w:rsid w:val="0035235D"/>
    <w:rsid w:val="003947FD"/>
    <w:rsid w:val="003953FB"/>
    <w:rsid w:val="003E402A"/>
    <w:rsid w:val="00402AB7"/>
    <w:rsid w:val="00420F2F"/>
    <w:rsid w:val="00423277"/>
    <w:rsid w:val="00425EBA"/>
    <w:rsid w:val="0045630F"/>
    <w:rsid w:val="00472623"/>
    <w:rsid w:val="004733CE"/>
    <w:rsid w:val="004D10B0"/>
    <w:rsid w:val="004F5D41"/>
    <w:rsid w:val="005278EC"/>
    <w:rsid w:val="005426A8"/>
    <w:rsid w:val="005534D2"/>
    <w:rsid w:val="00580BA0"/>
    <w:rsid w:val="00600433"/>
    <w:rsid w:val="00605866"/>
    <w:rsid w:val="0062092E"/>
    <w:rsid w:val="006757A1"/>
    <w:rsid w:val="00683A0A"/>
    <w:rsid w:val="0069486D"/>
    <w:rsid w:val="0070514A"/>
    <w:rsid w:val="0075068C"/>
    <w:rsid w:val="007838B5"/>
    <w:rsid w:val="00793F4A"/>
    <w:rsid w:val="00795E9F"/>
    <w:rsid w:val="007B696D"/>
    <w:rsid w:val="00823117"/>
    <w:rsid w:val="00850CCE"/>
    <w:rsid w:val="00864CB4"/>
    <w:rsid w:val="008A1F2A"/>
    <w:rsid w:val="008D7B88"/>
    <w:rsid w:val="008F718B"/>
    <w:rsid w:val="009214A7"/>
    <w:rsid w:val="00930B27"/>
    <w:rsid w:val="009417BB"/>
    <w:rsid w:val="009B485F"/>
    <w:rsid w:val="00A0471F"/>
    <w:rsid w:val="00A13C17"/>
    <w:rsid w:val="00A6395C"/>
    <w:rsid w:val="00A64E82"/>
    <w:rsid w:val="00A6569C"/>
    <w:rsid w:val="00A65FFC"/>
    <w:rsid w:val="00AA554E"/>
    <w:rsid w:val="00AC4E63"/>
    <w:rsid w:val="00B77639"/>
    <w:rsid w:val="00B82BD7"/>
    <w:rsid w:val="00BF5486"/>
    <w:rsid w:val="00C7603B"/>
    <w:rsid w:val="00CA685E"/>
    <w:rsid w:val="00CC59BD"/>
    <w:rsid w:val="00D12F7C"/>
    <w:rsid w:val="00D23CA1"/>
    <w:rsid w:val="00D31D5A"/>
    <w:rsid w:val="00D40D58"/>
    <w:rsid w:val="00D45CA1"/>
    <w:rsid w:val="00D56504"/>
    <w:rsid w:val="00DA6CA5"/>
    <w:rsid w:val="00DB1EA0"/>
    <w:rsid w:val="00DC5DB4"/>
    <w:rsid w:val="00DD38EA"/>
    <w:rsid w:val="00DE3E46"/>
    <w:rsid w:val="00DE480F"/>
    <w:rsid w:val="00DE6AA1"/>
    <w:rsid w:val="00E142E6"/>
    <w:rsid w:val="00E334E5"/>
    <w:rsid w:val="00E50153"/>
    <w:rsid w:val="00EA4476"/>
    <w:rsid w:val="00ED085A"/>
    <w:rsid w:val="00EF4902"/>
    <w:rsid w:val="00F446F2"/>
    <w:rsid w:val="00F95E79"/>
    <w:rsid w:val="00FA3D45"/>
    <w:rsid w:val="00FA4B84"/>
    <w:rsid w:val="00FD5E97"/>
    <w:rsid w:val="00FD6D14"/>
    <w:rsid w:val="00FF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0262E944-75CA-41C0-881E-8CB8AC5CF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4959"/>
    <w:pPr>
      <w:widowControl w:val="0"/>
      <w:suppressAutoHyphens/>
      <w:overflowPunct w:val="0"/>
      <w:autoSpaceDE w:val="0"/>
      <w:autoSpaceDN w:val="0"/>
      <w:textAlignment w:val="baseline"/>
    </w:pPr>
    <w:rPr>
      <w:rFonts w:ascii="Times" w:eastAsia="三民細明體二" w:hAnsi="Times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51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514A"/>
    <w:rPr>
      <w:rFonts w:ascii="Times" w:eastAsia="三民細明體二" w:hAnsi="Times" w:cs="Times New Roman"/>
      <w:kern w:val="3"/>
      <w:sz w:val="20"/>
      <w:szCs w:val="20"/>
    </w:rPr>
  </w:style>
  <w:style w:type="character" w:customStyle="1" w:styleId="para03-">
    <w:name w:val="para03-解釋詞頭(有注音)"/>
    <w:rsid w:val="00227603"/>
    <w:rPr>
      <w:rFonts w:ascii="Times" w:eastAsia="三民中楷體" w:hAnsi="Times"/>
      <w:i w:val="0"/>
      <w:color w:val="000000"/>
      <w:sz w:val="22"/>
    </w:rPr>
  </w:style>
  <w:style w:type="paragraph" w:styleId="a7">
    <w:name w:val="List Paragraph"/>
    <w:basedOn w:val="a"/>
    <w:uiPriority w:val="34"/>
    <w:qFormat/>
    <w:rsid w:val="006757A1"/>
    <w:pPr>
      <w:ind w:leftChars="200" w:left="480"/>
    </w:pPr>
  </w:style>
  <w:style w:type="paragraph" w:customStyle="1" w:styleId="a8">
    <w:name w:val="導言_標題_一"/>
    <w:basedOn w:val="a"/>
    <w:rsid w:val="00270F83"/>
    <w:pPr>
      <w:spacing w:line="241" w:lineRule="exact"/>
    </w:pPr>
    <w:rPr>
      <w:rFonts w:ascii="DFYuanLightRom" w:eastAsia="華康粗圓體" w:hAnsi="DFYuanLightRom"/>
      <w:sz w:val="28"/>
    </w:rPr>
  </w:style>
  <w:style w:type="paragraph" w:customStyle="1" w:styleId="a9">
    <w:name w:val="導言_內文_首空二字"/>
    <w:basedOn w:val="a"/>
    <w:rsid w:val="00FF7832"/>
    <w:rPr>
      <w:rFonts w:ascii="Calibri" w:hAnsi="Calibri"/>
    </w:rPr>
  </w:style>
  <w:style w:type="character" w:customStyle="1" w:styleId="18">
    <w:name w:val="18級中楷"/>
    <w:rsid w:val="00864CB4"/>
    <w:rPr>
      <w:rFonts w:ascii="Times" w:eastAsia="三民中楷體" w:hAnsi="Times"/>
      <w:i w:val="0"/>
      <w:sz w:val="25"/>
    </w:rPr>
  </w:style>
  <w:style w:type="paragraph" w:customStyle="1" w:styleId="para01-1006">
    <w:name w:val="para01-課文(行距加大10.06)"/>
    <w:basedOn w:val="a"/>
    <w:rsid w:val="00864CB4"/>
    <w:pPr>
      <w:ind w:firstLine="624"/>
    </w:pPr>
    <w:rPr>
      <w:rFonts w:eastAsia="三民中楷體"/>
      <w:sz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310</Words>
  <Characters>1771</Characters>
  <Application>Microsoft Office Word</Application>
  <DocSecurity>0</DocSecurity>
  <Lines>14</Lines>
  <Paragraphs>4</Paragraphs>
  <ScaleCrop>false</ScaleCrop>
  <Company>Toshiba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28</cp:revision>
  <dcterms:created xsi:type="dcterms:W3CDTF">2020-04-03T13:19:00Z</dcterms:created>
  <dcterms:modified xsi:type="dcterms:W3CDTF">2020-05-15T23:41:00Z</dcterms:modified>
</cp:coreProperties>
</file>