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35" w:rsidRPr="00B96880" w:rsidRDefault="00D07335" w:rsidP="00D07335">
      <w:pPr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 w:hint="eastAsia"/>
          <w:sz w:val="28"/>
          <w:szCs w:val="28"/>
        </w:rPr>
        <w:t>漢樂府選</w:t>
      </w:r>
    </w:p>
    <w:p w:rsidR="00D07335" w:rsidRPr="00B96880" w:rsidRDefault="00D07335" w:rsidP="00D07335">
      <w:pPr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 w:hint="eastAsia"/>
          <w:sz w:val="28"/>
          <w:szCs w:val="28"/>
        </w:rPr>
        <w:t>●戰城南</w:t>
      </w:r>
    </w:p>
    <w:p w:rsidR="00D07335" w:rsidRPr="00B96880" w:rsidRDefault="00D07335" w:rsidP="00B96880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 w:hint="eastAsia"/>
          <w:sz w:val="28"/>
          <w:szCs w:val="28"/>
        </w:rPr>
        <w:t>戰城南，死郭北，野死不葬烏可食。　為我謂烏：「且為客豪。野死諒不葬，腐肉安能去子逃？」　水深激激，蒲葦冥冥。梟騎戰鬥死，駑馬徘徊鳴。　梁築屋，何以南？何以北？禾黍不獲君何食？願為忠臣安可得？　思子良臣，良臣誠可思。朝行出攻，莫不夜歸。</w:t>
      </w:r>
    </w:p>
    <w:p w:rsidR="00D07335" w:rsidRPr="000C4841" w:rsidRDefault="00D07335" w:rsidP="00B96880">
      <w:pPr>
        <w:pStyle w:val="Web"/>
        <w:spacing w:before="0" w:beforeAutospacing="0" w:after="0" w:afterAutospacing="0"/>
        <w:rPr>
          <w:rFonts w:asciiTheme="majorEastAsia" w:eastAsiaTheme="majorEastAsia" w:hAnsiTheme="majorEastAsia" w:hint="eastAsia"/>
          <w:sz w:val="22"/>
          <w:szCs w:val="22"/>
        </w:rPr>
      </w:pPr>
      <w:r w:rsidRPr="000C4841">
        <w:rPr>
          <w:rFonts w:asciiTheme="majorEastAsia" w:eastAsiaTheme="majorEastAsia" w:hAnsiTheme="majorEastAsia" w:hint="eastAsia"/>
          <w:sz w:val="22"/>
          <w:szCs w:val="22"/>
        </w:rPr>
        <w:t>城南廝殺，城北戰死，在荒野中死去沒人收屍，任由烏鴉來吃。替我告訴烏鴉：「請爲死去的戰士悲鳴幾聲吧！死在了野外沒人會來收屍，腐肉</w:t>
      </w:r>
      <w:r w:rsidRPr="000C4841">
        <w:rPr>
          <w:rFonts w:asciiTheme="majorEastAsia" w:eastAsiaTheme="majorEastAsia" w:hAnsiTheme="majorEastAsia" w:hint="eastAsia"/>
          <w:sz w:val="22"/>
          <w:szCs w:val="22"/>
        </w:rPr>
        <w:t>怎能逃過</w:t>
      </w:r>
      <w:r w:rsidRPr="000C4841">
        <w:rPr>
          <w:rFonts w:asciiTheme="majorEastAsia" w:eastAsiaTheme="majorEastAsia" w:hAnsiTheme="majorEastAsia" w:hint="eastAsia"/>
          <w:sz w:val="22"/>
          <w:szCs w:val="22"/>
        </w:rPr>
        <w:t>你們</w:t>
      </w:r>
      <w:r w:rsidRPr="000C4841">
        <w:rPr>
          <w:rFonts w:asciiTheme="majorEastAsia" w:eastAsiaTheme="majorEastAsia" w:hAnsiTheme="majorEastAsia" w:hint="eastAsia"/>
          <w:sz w:val="22"/>
          <w:szCs w:val="22"/>
        </w:rPr>
        <w:t>的口？</w:t>
      </w:r>
      <w:r w:rsidRPr="000C4841">
        <w:rPr>
          <w:rFonts w:asciiTheme="majorEastAsia" w:eastAsiaTheme="majorEastAsia" w:hAnsiTheme="majorEastAsia" w:hint="eastAsia"/>
          <w:sz w:val="22"/>
          <w:szCs w:val="22"/>
        </w:rPr>
        <w:t>」河水疾去，蒲葦叢生，勇士戰鬥死去了，疲憊的馬兒在徘徊低鳴。橋上築起了工事，南北如何交通？糧食沒有收穫，帝王們吃什麽？還能指望有誰來扶保江山？懷念你們，忠誠的戰士，你們值得我們懷念，早上出發去征戰，天黑了再也沒能回來！</w:t>
      </w:r>
    </w:p>
    <w:p w:rsidR="00D07335" w:rsidRPr="000C4841" w:rsidRDefault="00D07335" w:rsidP="00D07335">
      <w:pPr>
        <w:tabs>
          <w:tab w:val="left" w:pos="225"/>
        </w:tabs>
        <w:spacing w:line="320" w:lineRule="exact"/>
        <w:rPr>
          <w:rFonts w:ascii="標楷體" w:eastAsia="標楷體" w:hAnsi="標楷體" w:hint="eastAsia"/>
          <w:sz w:val="22"/>
          <w:szCs w:val="22"/>
        </w:rPr>
      </w:pPr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 w:hint="eastAsia"/>
          <w:sz w:val="28"/>
          <w:szCs w:val="28"/>
        </w:rPr>
        <w:t>●怨歌行</w:t>
      </w:r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 w:hint="eastAsia"/>
          <w:sz w:val="28"/>
          <w:szCs w:val="28"/>
        </w:rPr>
        <w:t>新裂齊紈素，鮮潔如霜雪，裁為合歡扇，團團似明月。出入君懷袖，動搖微風發。常恐秋節至，涼飆奪炎熱，棄捐篋笥中，恩情中道絕。</w:t>
      </w:r>
    </w:p>
    <w:p w:rsidR="00D07335" w:rsidRPr="000C4841" w:rsidRDefault="00B52550" w:rsidP="00B96880">
      <w:pPr>
        <w:tabs>
          <w:tab w:val="left" w:pos="225"/>
        </w:tabs>
        <w:rPr>
          <w:rFonts w:ascii="標楷體" w:eastAsia="標楷體" w:hAnsi="標楷體" w:hint="eastAsia"/>
          <w:sz w:val="22"/>
          <w:szCs w:val="22"/>
        </w:rPr>
      </w:pPr>
      <w:r w:rsidRPr="000C4841">
        <w:rPr>
          <w:rStyle w:val="ya-q-full-text"/>
          <w:rFonts w:hint="eastAsia"/>
          <w:sz w:val="22"/>
          <w:szCs w:val="22"/>
        </w:rPr>
        <w:t>剪開一塊新的絹布，潔白明亮如霜雪；把它做成一把圓扇，圓圓的像是明月一樣</w:t>
      </w:r>
      <w:r w:rsidRPr="000C4841">
        <w:rPr>
          <w:rStyle w:val="ya-q-full-text"/>
          <w:rFonts w:hint="eastAsia"/>
          <w:sz w:val="22"/>
          <w:szCs w:val="22"/>
        </w:rPr>
        <w:t>。</w:t>
      </w:r>
      <w:r w:rsidRPr="000C4841">
        <w:rPr>
          <w:rStyle w:val="ya-q-full-text"/>
          <w:rFonts w:hint="eastAsia"/>
          <w:sz w:val="22"/>
          <w:szCs w:val="22"/>
        </w:rPr>
        <w:t>夫君進進出出都帶在懷袖中，搖動一下就會有微風發送出</w:t>
      </w:r>
      <w:r w:rsidRPr="000C4841">
        <w:rPr>
          <w:rStyle w:val="ya-q-full-text"/>
          <w:rFonts w:hint="eastAsia"/>
          <w:sz w:val="22"/>
          <w:szCs w:val="22"/>
        </w:rPr>
        <w:t>。</w:t>
      </w:r>
      <w:r w:rsidRPr="000C4841">
        <w:rPr>
          <w:rStyle w:val="ya-q-full-text"/>
          <w:rFonts w:hint="eastAsia"/>
          <w:sz w:val="22"/>
          <w:szCs w:val="22"/>
        </w:rPr>
        <w:t>常常擔心秋天快要到，天涼</w:t>
      </w:r>
      <w:r w:rsidRPr="000C4841">
        <w:rPr>
          <w:rStyle w:val="ya-q-full-text"/>
          <w:rFonts w:hint="eastAsia"/>
          <w:sz w:val="22"/>
          <w:szCs w:val="22"/>
        </w:rPr>
        <w:t>取代了酷暑</w:t>
      </w:r>
      <w:r w:rsidRPr="000C4841">
        <w:rPr>
          <w:rStyle w:val="ya-q-full-text"/>
          <w:rFonts w:hint="eastAsia"/>
          <w:sz w:val="22"/>
          <w:szCs w:val="22"/>
        </w:rPr>
        <w:t>，扇子就會被丟入竹箱中，夫君就會忘掉扇子，我就像那把合歡扇子一樣，也會被夫君忘了</w:t>
      </w:r>
      <w:r w:rsidRPr="000C4841">
        <w:rPr>
          <w:rStyle w:val="ya-q-full-text"/>
          <w:rFonts w:hint="eastAsia"/>
          <w:sz w:val="22"/>
          <w:szCs w:val="22"/>
        </w:rPr>
        <w:t>。</w:t>
      </w:r>
    </w:p>
    <w:p w:rsidR="00D07335" w:rsidRPr="000C4841" w:rsidRDefault="00D07335" w:rsidP="00D07335">
      <w:pPr>
        <w:tabs>
          <w:tab w:val="left" w:pos="225"/>
        </w:tabs>
        <w:rPr>
          <w:rFonts w:ascii="標楷體" w:eastAsia="標楷體" w:hAnsi="標楷體" w:hint="eastAsia"/>
        </w:rPr>
      </w:pPr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bookmarkStart w:id="0" w:name="東門行"/>
      <w:r w:rsidRPr="00B96880">
        <w:rPr>
          <w:rFonts w:ascii="標楷體" w:eastAsia="標楷體" w:hAnsi="標楷體" w:hint="eastAsia"/>
          <w:sz w:val="28"/>
          <w:szCs w:val="28"/>
        </w:rPr>
        <w:t>●</w:t>
      </w:r>
      <w:r w:rsidRPr="00B96880">
        <w:rPr>
          <w:rFonts w:ascii="標楷體" w:eastAsia="標楷體" w:hAnsi="標楷體"/>
          <w:bCs/>
          <w:sz w:val="28"/>
          <w:szCs w:val="28"/>
        </w:rPr>
        <w:t>東門行</w:t>
      </w:r>
      <w:bookmarkEnd w:id="0"/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/>
          <w:sz w:val="28"/>
          <w:szCs w:val="28"/>
        </w:rPr>
        <w:t>出東門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不顧歸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t>來入門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悵欲悲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t>盎中無斗儲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還視桁上無懸衣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t>拔劍出門去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兒女牽衣啼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br/>
      </w:r>
      <w:r w:rsidRPr="00B96880">
        <w:rPr>
          <w:rFonts w:ascii="標楷體" w:eastAsia="標楷體" w:hAnsi="標楷體" w:hint="eastAsia"/>
          <w:sz w:val="28"/>
          <w:szCs w:val="28"/>
        </w:rPr>
        <w:t>「</w:t>
      </w:r>
      <w:r w:rsidRPr="00B96880">
        <w:rPr>
          <w:rFonts w:ascii="標楷體" w:eastAsia="標楷體" w:hAnsi="標楷體"/>
          <w:sz w:val="28"/>
          <w:szCs w:val="28"/>
        </w:rPr>
        <w:t>他家但願富貴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賤妾與君共餔糜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t>共餔糜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上用倉浪天故</w:t>
      </w:r>
      <w:r w:rsidRPr="00B96880">
        <w:rPr>
          <w:rFonts w:ascii="標楷體" w:eastAsia="標楷體" w:hAnsi="標楷體" w:hint="eastAsia"/>
          <w:sz w:val="28"/>
          <w:szCs w:val="28"/>
        </w:rPr>
        <w:t>；</w:t>
      </w:r>
      <w:r w:rsidRPr="00B96880">
        <w:rPr>
          <w:rFonts w:ascii="標楷體" w:eastAsia="標楷體" w:hAnsi="標楷體"/>
          <w:sz w:val="28"/>
          <w:szCs w:val="28"/>
        </w:rPr>
        <w:t>下為黃口小兒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t>今時清廉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難犯教言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君復自愛莫為非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t>今時清廉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難犯教言</w:t>
      </w:r>
      <w:r w:rsidRPr="00B96880">
        <w:rPr>
          <w:rFonts w:ascii="標楷體" w:eastAsia="標楷體" w:hAnsi="標楷體" w:hint="eastAsia"/>
          <w:sz w:val="28"/>
          <w:szCs w:val="28"/>
        </w:rPr>
        <w:t>；</w:t>
      </w:r>
      <w:r w:rsidRPr="00B96880">
        <w:rPr>
          <w:rFonts w:ascii="標楷體" w:eastAsia="標楷體" w:hAnsi="標楷體"/>
          <w:sz w:val="28"/>
          <w:szCs w:val="28"/>
        </w:rPr>
        <w:t>君復自愛莫為非</w:t>
      </w:r>
      <w:r w:rsidRPr="00B96880">
        <w:rPr>
          <w:rFonts w:ascii="標楷體" w:eastAsia="標楷體" w:hAnsi="標楷體" w:hint="eastAsia"/>
          <w:sz w:val="28"/>
          <w:szCs w:val="28"/>
        </w:rPr>
        <w:t>。」「</w:t>
      </w:r>
      <w:r w:rsidRPr="00B96880">
        <w:rPr>
          <w:rFonts w:ascii="標楷體" w:eastAsia="標楷體" w:hAnsi="標楷體"/>
          <w:sz w:val="28"/>
          <w:szCs w:val="28"/>
        </w:rPr>
        <w:t>行</w:t>
      </w:r>
      <w:r w:rsidRPr="00B96880">
        <w:rPr>
          <w:rFonts w:ascii="標楷體" w:eastAsia="標楷體" w:hAnsi="標楷體" w:hint="eastAsia"/>
          <w:sz w:val="28"/>
          <w:szCs w:val="28"/>
        </w:rPr>
        <w:t>！</w:t>
      </w:r>
      <w:r w:rsidRPr="00B96880">
        <w:rPr>
          <w:rFonts w:ascii="標楷體" w:eastAsia="標楷體" w:hAnsi="標楷體"/>
          <w:sz w:val="28"/>
          <w:szCs w:val="28"/>
        </w:rPr>
        <w:t>吾去為遲</w:t>
      </w:r>
      <w:r w:rsidRPr="00B96880">
        <w:rPr>
          <w:rFonts w:ascii="標楷體" w:eastAsia="標楷體" w:hAnsi="標楷體" w:hint="eastAsia"/>
          <w:sz w:val="28"/>
          <w:szCs w:val="28"/>
        </w:rPr>
        <w:t>！」「</w:t>
      </w:r>
      <w:r w:rsidRPr="00B96880">
        <w:rPr>
          <w:rFonts w:ascii="標楷體" w:eastAsia="標楷體" w:hAnsi="標楷體"/>
          <w:sz w:val="28"/>
          <w:szCs w:val="28"/>
        </w:rPr>
        <w:t>平慎行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望君歸</w:t>
      </w:r>
      <w:r w:rsidRPr="00B96880">
        <w:rPr>
          <w:rFonts w:ascii="標楷體" w:eastAsia="標楷體" w:hAnsi="標楷體" w:hint="eastAsia"/>
          <w:sz w:val="28"/>
          <w:szCs w:val="28"/>
        </w:rPr>
        <w:t>！」</w:t>
      </w:r>
    </w:p>
    <w:p w:rsidR="00D07335" w:rsidRDefault="00B52550" w:rsidP="00B52550">
      <w:pPr>
        <w:rPr>
          <w:rFonts w:asciiTheme="majorEastAsia" w:eastAsiaTheme="majorEastAsia" w:hAnsiTheme="majorEastAsia"/>
          <w:sz w:val="22"/>
          <w:szCs w:val="22"/>
        </w:rPr>
      </w:pPr>
      <w:r w:rsidRPr="000C4841">
        <w:rPr>
          <w:rFonts w:asciiTheme="majorEastAsia" w:eastAsiaTheme="majorEastAsia" w:hAnsiTheme="majorEastAsia" w:hint="eastAsia"/>
          <w:sz w:val="22"/>
          <w:szCs w:val="22"/>
        </w:rPr>
        <w:t>男主角闖出東門，不想回家。因為一進家門，面對的是甕中無米，加上無衣的窘境，既惆悵又傷悲。男人拔劍出門，似乎想要鋌而走險。孩子的媽看情形不對，拉住男人哭訴說</w:t>
      </w:r>
      <w:r w:rsidRPr="000C4841">
        <w:rPr>
          <w:rFonts w:asciiTheme="majorEastAsia" w:eastAsiaTheme="majorEastAsia" w:hAnsiTheme="majorEastAsia" w:hint="eastAsia"/>
          <w:sz w:val="22"/>
          <w:szCs w:val="22"/>
        </w:rPr>
        <w:t>：「</w:t>
      </w:r>
      <w:r w:rsidRPr="000C4841">
        <w:rPr>
          <w:rFonts w:asciiTheme="majorEastAsia" w:eastAsiaTheme="majorEastAsia" w:hAnsiTheme="majorEastAsia" w:hint="eastAsia"/>
          <w:sz w:val="22"/>
          <w:szCs w:val="22"/>
        </w:rPr>
        <w:t>別人家想要富貴，我不希罕，但願和您一起食粥度日。你上有青天，下有幼兒，時政清明廉潔。可千萬不要犯法。您 一定要自愛，不要為非作歹！」太太再三提醒他。男人仍然一意孤行：「要走了！我遲到了！」 女人只有無奈地叮嚀</w:t>
      </w:r>
      <w:r w:rsidRPr="000C4841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0C4841">
        <w:rPr>
          <w:rFonts w:asciiTheme="majorEastAsia" w:eastAsiaTheme="majorEastAsia" w:hAnsiTheme="majorEastAsia" w:hint="eastAsia"/>
          <w:sz w:val="22"/>
          <w:szCs w:val="22"/>
        </w:rPr>
        <w:t>「那你平安去吧，盼望你早點回來。」</w:t>
      </w:r>
    </w:p>
    <w:p w:rsidR="00B96880" w:rsidRPr="000C4841" w:rsidRDefault="00B96880" w:rsidP="00B52550">
      <w:pPr>
        <w:rPr>
          <w:rFonts w:asciiTheme="majorEastAsia" w:eastAsiaTheme="majorEastAsia" w:hAnsiTheme="majorEastAsia" w:hint="eastAsia"/>
          <w:sz w:val="22"/>
          <w:szCs w:val="22"/>
        </w:rPr>
      </w:pPr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bookmarkStart w:id="1" w:name="箜篌引"/>
      <w:r w:rsidRPr="00B96880">
        <w:rPr>
          <w:rFonts w:ascii="標楷體" w:eastAsia="標楷體" w:hAnsi="標楷體" w:hint="eastAsia"/>
          <w:sz w:val="28"/>
          <w:szCs w:val="28"/>
        </w:rPr>
        <w:t>●</w:t>
      </w:r>
      <w:r w:rsidRPr="00B96880">
        <w:rPr>
          <w:rFonts w:ascii="標楷體" w:eastAsia="標楷體" w:hAnsi="標楷體"/>
          <w:bCs/>
          <w:sz w:val="28"/>
          <w:szCs w:val="28"/>
        </w:rPr>
        <w:t>箜篌引</w:t>
      </w:r>
      <w:bookmarkEnd w:id="1"/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/>
          <w:sz w:val="28"/>
          <w:szCs w:val="28"/>
        </w:rPr>
        <w:t>公無渡河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公竟渡河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t>墮河而死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當柰公何</w:t>
      </w:r>
      <w:r w:rsidRPr="00B96880">
        <w:rPr>
          <w:rFonts w:ascii="標楷體" w:eastAsia="標楷體" w:hAnsi="標楷體" w:hint="eastAsia"/>
          <w:sz w:val="28"/>
          <w:szCs w:val="28"/>
        </w:rPr>
        <w:t>？</w:t>
      </w:r>
    </w:p>
    <w:p w:rsidR="00D07335" w:rsidRPr="000C4841" w:rsidRDefault="00D07335" w:rsidP="00D07335">
      <w:pPr>
        <w:tabs>
          <w:tab w:val="left" w:pos="225"/>
        </w:tabs>
        <w:spacing w:line="320" w:lineRule="exact"/>
        <w:rPr>
          <w:rFonts w:ascii="標楷體" w:eastAsia="標楷體" w:hAnsi="標楷體" w:hint="eastAsia"/>
        </w:rPr>
      </w:pPr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bookmarkStart w:id="2" w:name="蒿里曲"/>
      <w:r w:rsidRPr="00B96880">
        <w:rPr>
          <w:rFonts w:ascii="標楷體" w:eastAsia="標楷體" w:hAnsi="標楷體" w:hint="eastAsia"/>
          <w:sz w:val="28"/>
          <w:szCs w:val="28"/>
        </w:rPr>
        <w:lastRenderedPageBreak/>
        <w:t>●</w:t>
      </w:r>
      <w:r w:rsidRPr="00B96880">
        <w:rPr>
          <w:rFonts w:ascii="標楷體" w:eastAsia="標楷體" w:hAnsi="標楷體"/>
          <w:bCs/>
          <w:sz w:val="28"/>
          <w:szCs w:val="28"/>
        </w:rPr>
        <w:t>蒿里曲</w:t>
      </w:r>
      <w:bookmarkEnd w:id="2"/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96880">
        <w:rPr>
          <w:rFonts w:ascii="標楷體" w:eastAsia="標楷體" w:hAnsi="標楷體"/>
          <w:sz w:val="28"/>
          <w:szCs w:val="28"/>
        </w:rPr>
        <w:t>蒿里誰家地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聚斂魂魄無賢愚</w:t>
      </w:r>
      <w:r w:rsidRPr="00B96880">
        <w:rPr>
          <w:rFonts w:ascii="標楷體" w:eastAsia="標楷體" w:hAnsi="標楷體" w:hint="eastAsia"/>
          <w:sz w:val="28"/>
          <w:szCs w:val="28"/>
        </w:rPr>
        <w:t>。</w:t>
      </w:r>
      <w:r w:rsidRPr="00B96880">
        <w:rPr>
          <w:rFonts w:ascii="標楷體" w:eastAsia="標楷體" w:hAnsi="標楷體"/>
          <w:sz w:val="28"/>
          <w:szCs w:val="28"/>
        </w:rPr>
        <w:t>鬼伯一何相催促</w:t>
      </w:r>
      <w:r w:rsidRPr="00B96880">
        <w:rPr>
          <w:rFonts w:ascii="標楷體" w:eastAsia="標楷體" w:hAnsi="標楷體" w:hint="eastAsia"/>
          <w:sz w:val="28"/>
          <w:szCs w:val="28"/>
        </w:rPr>
        <w:t>？</w:t>
      </w:r>
      <w:r w:rsidRPr="00B96880">
        <w:rPr>
          <w:rFonts w:ascii="標楷體" w:eastAsia="標楷體" w:hAnsi="標楷體"/>
          <w:sz w:val="28"/>
          <w:szCs w:val="28"/>
        </w:rPr>
        <w:t>人命不得少踟躕</w:t>
      </w:r>
      <w:r w:rsidRPr="00B96880">
        <w:rPr>
          <w:rFonts w:ascii="標楷體" w:eastAsia="標楷體" w:hAnsi="標楷體" w:hint="eastAsia"/>
          <w:sz w:val="28"/>
          <w:szCs w:val="28"/>
        </w:rPr>
        <w:t>！</w:t>
      </w:r>
    </w:p>
    <w:p w:rsidR="002F44EF" w:rsidRPr="000C4841" w:rsidRDefault="002F44EF" w:rsidP="00B96880">
      <w:pPr>
        <w:tabs>
          <w:tab w:val="left" w:pos="225"/>
        </w:tabs>
        <w:rPr>
          <w:rStyle w:val="ya-q-full-text"/>
          <w:sz w:val="22"/>
          <w:szCs w:val="22"/>
        </w:rPr>
      </w:pPr>
      <w:r w:rsidRPr="000C4841">
        <w:rPr>
          <w:rStyle w:val="ya-q-full-text"/>
          <w:rFonts w:hint="eastAsia"/>
          <w:sz w:val="22"/>
          <w:szCs w:val="22"/>
        </w:rPr>
        <w:t>這片死者葬身之所</w:t>
      </w:r>
      <w:r w:rsidRPr="000C4841">
        <w:rPr>
          <w:rStyle w:val="ya-q-full-text"/>
          <w:rFonts w:hint="eastAsia"/>
          <w:sz w:val="22"/>
          <w:szCs w:val="22"/>
        </w:rPr>
        <w:t>士誰家的地方啊！</w:t>
      </w:r>
      <w:r w:rsidRPr="000C4841">
        <w:rPr>
          <w:rStyle w:val="ya-q-full-text"/>
          <w:rFonts w:hint="eastAsia"/>
          <w:sz w:val="22"/>
          <w:szCs w:val="22"/>
        </w:rPr>
        <w:t>不分愚笨或聰明，收集了無數的魂魄。鬼伯在抓人索魂</w:t>
      </w:r>
      <w:r w:rsidRPr="000C4841">
        <w:rPr>
          <w:rStyle w:val="ya-q-full-text"/>
          <w:rFonts w:hint="eastAsia"/>
          <w:sz w:val="22"/>
          <w:szCs w:val="22"/>
        </w:rPr>
        <w:t>何必要一再催促啊？</w:t>
      </w:r>
      <w:r w:rsidRPr="000C4841">
        <w:rPr>
          <w:rStyle w:val="ya-q-full-text"/>
          <w:rFonts w:hint="eastAsia"/>
          <w:sz w:val="22"/>
          <w:szCs w:val="22"/>
        </w:rPr>
        <w:t>人</w:t>
      </w:r>
      <w:r w:rsidRPr="000C4841">
        <w:rPr>
          <w:rStyle w:val="ya-q-full-text"/>
          <w:rFonts w:hint="eastAsia"/>
          <w:sz w:val="22"/>
          <w:szCs w:val="22"/>
        </w:rPr>
        <w:t>命終了</w:t>
      </w:r>
      <w:r w:rsidRPr="000C4841">
        <w:rPr>
          <w:rStyle w:val="ya-q-full-text"/>
          <w:rFonts w:hint="eastAsia"/>
          <w:sz w:val="22"/>
          <w:szCs w:val="22"/>
        </w:rPr>
        <w:t>死時</w:t>
      </w:r>
      <w:r w:rsidRPr="000C4841">
        <w:rPr>
          <w:rStyle w:val="ya-q-full-text"/>
          <w:rFonts w:hint="eastAsia"/>
          <w:sz w:val="22"/>
          <w:szCs w:val="22"/>
        </w:rPr>
        <w:t>誰又能稍有</w:t>
      </w:r>
      <w:r w:rsidRPr="000C4841">
        <w:rPr>
          <w:rStyle w:val="ya-q-full-text"/>
          <w:rFonts w:hint="eastAsia"/>
          <w:sz w:val="22"/>
          <w:szCs w:val="22"/>
        </w:rPr>
        <w:t>牽拖</w:t>
      </w:r>
      <w:r w:rsidRPr="000C4841">
        <w:rPr>
          <w:rStyle w:val="ya-q-full-text"/>
          <w:rFonts w:hint="eastAsia"/>
          <w:sz w:val="22"/>
          <w:szCs w:val="22"/>
        </w:rPr>
        <w:t>停留呢？</w:t>
      </w:r>
    </w:p>
    <w:p w:rsidR="00BE7811" w:rsidRPr="000C4841" w:rsidRDefault="00BE7811" w:rsidP="00B96880">
      <w:pPr>
        <w:tabs>
          <w:tab w:val="left" w:pos="225"/>
        </w:tabs>
        <w:rPr>
          <w:rFonts w:hint="eastAsia"/>
          <w:sz w:val="22"/>
          <w:szCs w:val="22"/>
        </w:rPr>
      </w:pPr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bookmarkStart w:id="3" w:name="薤露歌"/>
      <w:r w:rsidRPr="00B96880">
        <w:rPr>
          <w:rFonts w:ascii="標楷體" w:eastAsia="標楷體" w:hAnsi="標楷體" w:hint="eastAsia"/>
          <w:sz w:val="28"/>
          <w:szCs w:val="28"/>
        </w:rPr>
        <w:t>●</w:t>
      </w:r>
      <w:r w:rsidRPr="00B96880">
        <w:rPr>
          <w:rFonts w:ascii="標楷體" w:eastAsia="標楷體" w:hAnsi="標楷體"/>
          <w:bCs/>
          <w:sz w:val="28"/>
          <w:szCs w:val="28"/>
        </w:rPr>
        <w:t>薤露歌</w:t>
      </w:r>
      <w:bookmarkEnd w:id="3"/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/>
          <w:sz w:val="28"/>
          <w:szCs w:val="28"/>
        </w:rPr>
        <w:t>薤上露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何易晞</w:t>
      </w:r>
      <w:r w:rsidRPr="00B96880">
        <w:rPr>
          <w:rFonts w:ascii="標楷體" w:eastAsia="標楷體" w:hAnsi="標楷體" w:hint="eastAsia"/>
          <w:sz w:val="28"/>
          <w:szCs w:val="28"/>
        </w:rPr>
        <w:t>！</w:t>
      </w:r>
      <w:r w:rsidRPr="00B96880">
        <w:rPr>
          <w:rFonts w:ascii="標楷體" w:eastAsia="標楷體" w:hAnsi="標楷體"/>
          <w:sz w:val="28"/>
          <w:szCs w:val="28"/>
        </w:rPr>
        <w:t>露晞明朝更復落</w:t>
      </w:r>
      <w:r w:rsidRPr="00B96880">
        <w:rPr>
          <w:rFonts w:ascii="標楷體" w:eastAsia="標楷體" w:hAnsi="標楷體" w:hint="eastAsia"/>
          <w:sz w:val="28"/>
          <w:szCs w:val="28"/>
        </w:rPr>
        <w:t>，</w:t>
      </w:r>
      <w:r w:rsidRPr="00B96880">
        <w:rPr>
          <w:rFonts w:ascii="標楷體" w:eastAsia="標楷體" w:hAnsi="標楷體"/>
          <w:sz w:val="28"/>
          <w:szCs w:val="28"/>
        </w:rPr>
        <w:t>人死一去何時歸</w:t>
      </w:r>
      <w:r w:rsidRPr="00B96880">
        <w:rPr>
          <w:rFonts w:ascii="標楷體" w:eastAsia="標楷體" w:hAnsi="標楷體" w:hint="eastAsia"/>
          <w:sz w:val="28"/>
          <w:szCs w:val="28"/>
        </w:rPr>
        <w:t xml:space="preserve">？ </w:t>
      </w:r>
    </w:p>
    <w:p w:rsidR="00D07335" w:rsidRPr="000C4841" w:rsidRDefault="002F44EF" w:rsidP="00B96880">
      <w:pPr>
        <w:tabs>
          <w:tab w:val="left" w:pos="225"/>
        </w:tabs>
        <w:rPr>
          <w:rStyle w:val="ya-q-full-text"/>
          <w:rFonts w:asciiTheme="majorEastAsia" w:eastAsiaTheme="majorEastAsia" w:hAnsiTheme="majorEastAsia"/>
          <w:sz w:val="22"/>
          <w:szCs w:val="22"/>
        </w:rPr>
      </w:pPr>
      <w:r w:rsidRPr="000C4841">
        <w:rPr>
          <w:rStyle w:val="ya-q-full-text"/>
          <w:rFonts w:asciiTheme="majorEastAsia" w:eastAsiaTheme="majorEastAsia" w:hAnsiTheme="majorEastAsia" w:hint="eastAsia"/>
          <w:sz w:val="22"/>
          <w:szCs w:val="22"/>
        </w:rPr>
        <w:t>薤(ㄒ一ㄝˋ)上的露水多麼容易就蒸發（晞：ㄒ一蒸發、乾掉）。露水蒸發掉了，明天清晨還是會再有。但是人死掉了什麼時候才能再重生呢？</w:t>
      </w:r>
    </w:p>
    <w:p w:rsidR="00BE7811" w:rsidRPr="000C4841" w:rsidRDefault="00BE7811" w:rsidP="00D07335">
      <w:pPr>
        <w:tabs>
          <w:tab w:val="left" w:pos="225"/>
        </w:tabs>
        <w:spacing w:line="320" w:lineRule="exact"/>
        <w:rPr>
          <w:rFonts w:asciiTheme="majorEastAsia" w:eastAsiaTheme="majorEastAsia" w:hAnsiTheme="majorEastAsia" w:hint="eastAsia"/>
          <w:sz w:val="22"/>
          <w:szCs w:val="22"/>
        </w:rPr>
      </w:pPr>
    </w:p>
    <w:p w:rsidR="00D07335" w:rsidRPr="00B96880" w:rsidRDefault="00D07335" w:rsidP="00B96880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B96880">
        <w:rPr>
          <w:rFonts w:ascii="標楷體" w:eastAsia="標楷體" w:hAnsi="標楷體" w:hint="eastAsia"/>
          <w:sz w:val="28"/>
          <w:szCs w:val="28"/>
        </w:rPr>
        <w:t>●白頭吟</w:t>
      </w:r>
      <w:r w:rsidRPr="00B96880">
        <w:rPr>
          <w:rFonts w:ascii="標楷體" w:eastAsia="標楷體" w:hAnsi="標楷體" w:hint="eastAsia"/>
          <w:sz w:val="28"/>
          <w:szCs w:val="28"/>
        </w:rPr>
        <w:br/>
        <w:t>皚如山上雪，皎若雲間月。</w:t>
      </w:r>
      <w:smartTag w:uri="urn:schemas-microsoft-com:office:smarttags" w:element="PersonName">
        <w:smartTagPr>
          <w:attr w:name="ProductID" w:val="聞"/>
        </w:smartTagPr>
        <w:r w:rsidRPr="00B96880">
          <w:rPr>
            <w:rFonts w:ascii="標楷體" w:eastAsia="標楷體" w:hAnsi="標楷體" w:hint="eastAsia"/>
            <w:sz w:val="28"/>
            <w:szCs w:val="28"/>
          </w:rPr>
          <w:t>聞</w:t>
        </w:r>
      </w:smartTag>
      <w:r w:rsidRPr="00B96880">
        <w:rPr>
          <w:rFonts w:ascii="標楷體" w:eastAsia="標楷體" w:hAnsi="標楷體" w:hint="eastAsia"/>
          <w:sz w:val="28"/>
          <w:szCs w:val="28"/>
        </w:rPr>
        <w:t>君有兩意，故來相決絕。今日斗酒會，明旦溝水頭。躞蹀禦溝上，溝水東西流。淒淒復淒淒，嫁娶不須啼。願得一心人，白頭不相離。竹竿何嫋嫋，魚尾何簁簁。男兒重意氣，何用錢刀為？</w:t>
      </w:r>
    </w:p>
    <w:p w:rsidR="00D07335" w:rsidRPr="000C4841" w:rsidRDefault="002F44EF" w:rsidP="00A413C5">
      <w:pPr>
        <w:tabs>
          <w:tab w:val="left" w:pos="225"/>
        </w:tabs>
        <w:rPr>
          <w:rFonts w:ascii="Arial" w:hAnsi="Arial" w:cs="Arial"/>
          <w:sz w:val="22"/>
          <w:szCs w:val="22"/>
        </w:rPr>
      </w:pPr>
      <w:r w:rsidRPr="000C4841">
        <w:rPr>
          <w:rFonts w:ascii="Arial" w:hAnsi="Arial" w:cs="Arial"/>
          <w:sz w:val="22"/>
          <w:szCs w:val="22"/>
        </w:rPr>
        <w:t>潔白如同山上的冰雪，無瑕像是雲間的明月，夫妻之情，本當如此。我聽說你另有二心，所以前來與你做個了斷。今日尚能置酒相會，到得明日，便分離於渠水的兩頭。我徘徊於環繞宮牆、流經御苑的渠水旁，你我的夫妻情分，便如同這水一般，東流不返。我除了悲傷，還是悲傷，日後嫁</w:t>
      </w:r>
      <w:r w:rsidRPr="000C4841">
        <w:rPr>
          <w:rFonts w:ascii="Arial" w:hAnsi="Arial" w:cs="Arial" w:hint="eastAsia"/>
          <w:sz w:val="22"/>
          <w:szCs w:val="22"/>
        </w:rPr>
        <w:t>娶</w:t>
      </w:r>
      <w:r w:rsidRPr="000C4841">
        <w:rPr>
          <w:rFonts w:ascii="Arial" w:hAnsi="Arial" w:cs="Arial"/>
          <w:sz w:val="22"/>
          <w:szCs w:val="22"/>
        </w:rPr>
        <w:t>時無須啼哭。願她嫁得一個全心全意待她的人，夫婦恩愛，廝守到老。從前與你情意相投，如那釣竿與魚，竿柔長，魚歡悅。男子應當看重夫妻結髮的恩義啊！何以因錢財之故，如此棄我？</w:t>
      </w:r>
    </w:p>
    <w:p w:rsidR="00BE7811" w:rsidRPr="000C4841" w:rsidRDefault="00BE7811" w:rsidP="00D07335">
      <w:pPr>
        <w:tabs>
          <w:tab w:val="left" w:pos="225"/>
        </w:tabs>
        <w:spacing w:line="320" w:lineRule="exact"/>
        <w:rPr>
          <w:rFonts w:ascii="標楷體" w:eastAsia="標楷體" w:hAnsi="標楷體"/>
          <w:sz w:val="22"/>
          <w:szCs w:val="22"/>
        </w:rPr>
      </w:pPr>
    </w:p>
    <w:p w:rsidR="00BE7811" w:rsidRPr="00A413C5" w:rsidRDefault="00BE7811" w:rsidP="00A413C5">
      <w:pPr>
        <w:tabs>
          <w:tab w:val="left" w:pos="225"/>
        </w:tabs>
        <w:snapToGrid w:val="0"/>
        <w:spacing w:line="360" w:lineRule="auto"/>
        <w:rPr>
          <w:rStyle w:val="ya-q-text"/>
          <w:rFonts w:ascii="標楷體" w:eastAsia="標楷體" w:hAnsi="標楷體"/>
          <w:sz w:val="28"/>
          <w:szCs w:val="28"/>
        </w:rPr>
      </w:pPr>
      <w:r w:rsidRPr="00A413C5">
        <w:rPr>
          <w:rFonts w:ascii="標楷體" w:eastAsia="標楷體" w:hAnsi="標楷體" w:hint="eastAsia"/>
          <w:sz w:val="28"/>
          <w:szCs w:val="28"/>
        </w:rPr>
        <w:t>●</w:t>
      </w:r>
      <w:r w:rsidRPr="00A413C5">
        <w:rPr>
          <w:rFonts w:ascii="標楷體" w:eastAsia="標楷體" w:hAnsi="標楷體" w:hint="eastAsia"/>
          <w:sz w:val="28"/>
          <w:szCs w:val="28"/>
        </w:rPr>
        <w:t>上邪</w:t>
      </w:r>
      <w:r w:rsidRPr="00A413C5">
        <w:rPr>
          <w:rFonts w:ascii="標楷體" w:eastAsia="標楷體" w:hAnsi="標楷體" w:hint="eastAsia"/>
          <w:sz w:val="28"/>
          <w:szCs w:val="28"/>
        </w:rPr>
        <w:br/>
      </w:r>
      <w:r w:rsidRPr="00A413C5">
        <w:rPr>
          <w:rStyle w:val="ya-q-text"/>
          <w:rFonts w:ascii="標楷體" w:eastAsia="標楷體" w:hAnsi="標楷體" w:hint="eastAsia"/>
          <w:sz w:val="28"/>
          <w:szCs w:val="28"/>
        </w:rPr>
        <w:t>上邪！我欲與君相知，長命無絕衰。山無陵，江水為竭，冬雷震震，夏雨雪，天地合，乃敢與君絕。</w:t>
      </w:r>
    </w:p>
    <w:p w:rsidR="00BE7811" w:rsidRPr="000C4841" w:rsidRDefault="00BE7811" w:rsidP="00A413C5">
      <w:pPr>
        <w:tabs>
          <w:tab w:val="left" w:pos="225"/>
        </w:tabs>
        <w:rPr>
          <w:rFonts w:ascii="標楷體" w:eastAsia="標楷體" w:hAnsi="標楷體" w:hint="eastAsia"/>
          <w:sz w:val="22"/>
          <w:szCs w:val="22"/>
        </w:rPr>
      </w:pPr>
      <w:r w:rsidRPr="000C4841">
        <w:rPr>
          <w:rStyle w:val="ya-q-full-text"/>
          <w:rFonts w:hint="eastAsia"/>
          <w:sz w:val="22"/>
          <w:szCs w:val="22"/>
        </w:rPr>
        <w:t>上天啊！我要和你相愛，一輩子也不斷絕。除非是山沒有了丘陵，長江、黃河都乾枯了，冬天雷聲隆隆，夏天下起了大雪， 天與地合再一起，我才敢與您斷絕。</w:t>
      </w:r>
    </w:p>
    <w:p w:rsidR="00BE7811" w:rsidRPr="000C4841" w:rsidRDefault="00BE7811" w:rsidP="00D07335">
      <w:pPr>
        <w:tabs>
          <w:tab w:val="left" w:pos="225"/>
        </w:tabs>
        <w:spacing w:line="320" w:lineRule="exact"/>
        <w:rPr>
          <w:rFonts w:ascii="標楷體" w:eastAsia="標楷體" w:hAnsi="標楷體" w:hint="eastAsia"/>
          <w:sz w:val="22"/>
          <w:szCs w:val="22"/>
        </w:rPr>
      </w:pPr>
    </w:p>
    <w:p w:rsidR="00D07335" w:rsidRPr="00A413C5" w:rsidRDefault="00D07335" w:rsidP="00A413C5">
      <w:pPr>
        <w:tabs>
          <w:tab w:val="left" w:pos="225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A413C5">
        <w:rPr>
          <w:rFonts w:ascii="標楷體" w:eastAsia="標楷體" w:hAnsi="標楷體" w:hint="eastAsia"/>
          <w:sz w:val="28"/>
          <w:szCs w:val="28"/>
        </w:rPr>
        <w:t>●有所思</w:t>
      </w:r>
      <w:r w:rsidRPr="00A413C5">
        <w:rPr>
          <w:rFonts w:ascii="標楷體" w:eastAsia="標楷體" w:hAnsi="標楷體" w:hint="eastAsia"/>
          <w:sz w:val="28"/>
          <w:szCs w:val="28"/>
        </w:rPr>
        <w:br/>
        <w:t>有所思，乃在大海南。何用問遺君？雙珠玳瑁簪，用玉紹繚之。</w:t>
      </w:r>
      <w:smartTag w:uri="urn:schemas-microsoft-com:office:smarttags" w:element="PersonName">
        <w:smartTagPr>
          <w:attr w:name="ProductID" w:val="聞"/>
        </w:smartTagPr>
        <w:r w:rsidRPr="00A413C5">
          <w:rPr>
            <w:rFonts w:ascii="標楷體" w:eastAsia="標楷體" w:hAnsi="標楷體" w:hint="eastAsia"/>
            <w:sz w:val="28"/>
            <w:szCs w:val="28"/>
          </w:rPr>
          <w:t>聞</w:t>
        </w:r>
      </w:smartTag>
      <w:r w:rsidRPr="00A413C5">
        <w:rPr>
          <w:rFonts w:ascii="標楷體" w:eastAsia="標楷體" w:hAnsi="標楷體" w:hint="eastAsia"/>
          <w:sz w:val="28"/>
          <w:szCs w:val="28"/>
        </w:rPr>
        <w:t>君有他心，拉雜摧燒之。摧燒之，當風揚其灰。從今以往，勿復相思。</w:t>
      </w:r>
      <w:smartTag w:uri="urn:schemas-microsoft-com:office:smarttags" w:element="PersonName">
        <w:smartTagPr>
          <w:attr w:name="ProductID" w:val="相思與"/>
        </w:smartTagPr>
        <w:r w:rsidRPr="00A413C5">
          <w:rPr>
            <w:rFonts w:ascii="標楷體" w:eastAsia="標楷體" w:hAnsi="標楷體" w:hint="eastAsia"/>
            <w:sz w:val="28"/>
            <w:szCs w:val="28"/>
          </w:rPr>
          <w:t>相思與</w:t>
        </w:r>
      </w:smartTag>
      <w:r w:rsidRPr="00A413C5">
        <w:rPr>
          <w:rFonts w:ascii="標楷體" w:eastAsia="標楷體" w:hAnsi="標楷體" w:hint="eastAsia"/>
          <w:sz w:val="28"/>
          <w:szCs w:val="28"/>
        </w:rPr>
        <w:t>君絕！雞鳴狗吠，兄嫂當知之。妃呼豨！秋風肅肅晨風颸，東方須臾高知之。</w:t>
      </w:r>
    </w:p>
    <w:p w:rsidR="00FD03D9" w:rsidRPr="000C4841" w:rsidRDefault="00AE094E" w:rsidP="00A413C5">
      <w:pPr>
        <w:rPr>
          <w:rFonts w:ascii="Arial" w:hAnsi="Arial" w:cs="Arial"/>
          <w:sz w:val="22"/>
          <w:szCs w:val="22"/>
        </w:rPr>
      </w:pPr>
      <w:r w:rsidRPr="000C4841">
        <w:rPr>
          <w:rFonts w:ascii="Arial" w:hAnsi="Arial" w:cs="Arial"/>
          <w:sz w:val="22"/>
          <w:szCs w:val="22"/>
        </w:rPr>
        <w:t>有一位我所思念的人，他遠在大海的南方。拿什麼來贈送給你呢？就用懸著珠的，玳瑁髮簪。再用玉環把它纏繞起來。聽說你已經變了心，我就把禮物折斷了燒燬。把它折斷燒燬，迎著風吹散它的灰。從今以後，不再想你。對你的相思永遠斷絕。雞叫了起來，狗也狂吠，哥哥嫂嫂一定會知道的。唉唉喲！秋風陣陣，晨風鳥叫個不停，東方立刻會皓然大白。</w:t>
      </w:r>
    </w:p>
    <w:p w:rsidR="00D07335" w:rsidRPr="000C4841" w:rsidRDefault="00D07335">
      <w:pPr>
        <w:rPr>
          <w:rFonts w:hint="eastAsia"/>
        </w:rPr>
      </w:pPr>
      <w:bookmarkStart w:id="4" w:name="_GoBack"/>
      <w:bookmarkEnd w:id="4"/>
    </w:p>
    <w:sectPr w:rsidR="00D07335" w:rsidRPr="000C4841" w:rsidSect="00A413C5">
      <w:pgSz w:w="11906" w:h="16838"/>
      <w:pgMar w:top="567" w:right="851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A443E"/>
    <w:multiLevelType w:val="multilevel"/>
    <w:tmpl w:val="6F54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35"/>
    <w:rsid w:val="000C4841"/>
    <w:rsid w:val="002F44EF"/>
    <w:rsid w:val="00A413C5"/>
    <w:rsid w:val="00AD7807"/>
    <w:rsid w:val="00AE094E"/>
    <w:rsid w:val="00B52550"/>
    <w:rsid w:val="00B96880"/>
    <w:rsid w:val="00BE7811"/>
    <w:rsid w:val="00D07335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371B-6D83-4591-9FCB-83D86430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1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7335"/>
    <w:pPr>
      <w:spacing w:before="100" w:beforeAutospacing="1" w:after="100" w:afterAutospacing="1"/>
    </w:pPr>
  </w:style>
  <w:style w:type="character" w:customStyle="1" w:styleId="ya-q-full-text">
    <w:name w:val="ya-q-full-text"/>
    <w:basedOn w:val="a0"/>
    <w:rsid w:val="00B52550"/>
  </w:style>
  <w:style w:type="character" w:customStyle="1" w:styleId="ya-q-text">
    <w:name w:val="ya-q-text"/>
    <w:basedOn w:val="a0"/>
    <w:rsid w:val="00BE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4582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BEBEB"/>
                            <w:right w:val="none" w:sz="0" w:space="0" w:color="auto"/>
                          </w:divBdr>
                          <w:divsChild>
                            <w:div w:id="20144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03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263</Words>
  <Characters>1505</Characters>
  <Application>Microsoft Office Word</Application>
  <DocSecurity>0</DocSecurity>
  <Lines>12</Lines>
  <Paragraphs>3</Paragraphs>
  <ScaleCrop>false</ScaleCrop>
  <Company>Toshiba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何志鵬</dc:creator>
  <cp:keywords/>
  <dc:description/>
  <cp:lastModifiedBy>何志鵬</cp:lastModifiedBy>
  <cp:revision>4</cp:revision>
  <dcterms:created xsi:type="dcterms:W3CDTF">2016-01-03T13:44:00Z</dcterms:created>
  <dcterms:modified xsi:type="dcterms:W3CDTF">2016-01-03T14:27:00Z</dcterms:modified>
</cp:coreProperties>
</file>