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 w:rsidR="00CE669C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355F2D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 w:rsidR="00CE669C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</w:t>
                      </w:r>
                      <w:r w:rsidR="00355F2D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CE669C">
        <w:rPr>
          <w:rFonts w:ascii="標楷體" w:eastAsia="標楷體" w:hAnsi="標楷體" w:hint="eastAsia"/>
          <w:b/>
          <w:sz w:val="28"/>
          <w:szCs w:val="28"/>
        </w:rPr>
        <w:t>1</w:t>
      </w:r>
      <w:r w:rsidR="00355F2D">
        <w:rPr>
          <w:rFonts w:ascii="標楷體" w:eastAsia="標楷體" w:hAnsi="標楷體"/>
          <w:b/>
          <w:sz w:val="28"/>
          <w:szCs w:val="28"/>
        </w:rPr>
        <w:t>2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AC0CA3">
        <w:rPr>
          <w:rFonts w:ascii="標楷體" w:eastAsia="標楷體" w:hAnsi="標楷體" w:hint="eastAsia"/>
          <w:b/>
          <w:sz w:val="28"/>
          <w:szCs w:val="28"/>
        </w:rPr>
        <w:t>〈</w:t>
      </w:r>
      <w:r w:rsidR="00355F2D" w:rsidRPr="00355F2D">
        <w:rPr>
          <w:rFonts w:ascii="標楷體" w:eastAsia="標楷體" w:hAnsi="標楷體" w:hint="eastAsia"/>
          <w:b/>
          <w:sz w:val="28"/>
          <w:szCs w:val="28"/>
        </w:rPr>
        <w:t>范進中舉</w:t>
      </w:r>
      <w:r w:rsidR="00AC0CA3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017DAD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AB3379">
        <w:rPr>
          <w:rFonts w:ascii="標楷體" w:eastAsia="標楷體" w:hAnsi="標楷體" w:hint="eastAsia"/>
        </w:rPr>
        <w:t>：</w:t>
      </w:r>
    </w:p>
    <w:p w:rsidR="00283818" w:rsidRPr="00395737" w:rsidRDefault="00395737" w:rsidP="00182ADC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395737">
        <w:rPr>
          <w:rFonts w:ascii="標楷體" w:eastAsia="標楷體" w:hAnsi="標楷體" w:hint="eastAsia"/>
          <w:kern w:val="0"/>
        </w:rPr>
        <w:t>吳敬梓，字敏軒，一字文木，清安徽全椒</w:t>
      </w:r>
      <w:r w:rsidRPr="00395737">
        <w:rPr>
          <w:rFonts w:ascii="微軟正黑體" w:eastAsia="微軟正黑體" w:hAnsi="微軟正黑體" w:hint="eastAsia"/>
          <w:kern w:val="0"/>
          <w:sz w:val="18"/>
          <w:szCs w:val="18"/>
        </w:rPr>
        <w:t>（今安徽省全椒縣）</w:t>
      </w:r>
      <w:r w:rsidRPr="00395737">
        <w:rPr>
          <w:rFonts w:ascii="標楷體" w:eastAsia="標楷體" w:hAnsi="標楷體" w:hint="eastAsia"/>
          <w:kern w:val="0"/>
        </w:rPr>
        <w:t>人。生於聖祖康熙</w:t>
      </w:r>
      <w:r>
        <w:rPr>
          <w:rFonts w:ascii="標楷體" w:eastAsia="標楷體" w:hAnsi="標楷體" w:hint="eastAsia"/>
          <w:kern w:val="0"/>
        </w:rPr>
        <w:t>4</w:t>
      </w:r>
      <w:r>
        <w:rPr>
          <w:rFonts w:ascii="標楷體" w:eastAsia="標楷體" w:hAnsi="標楷體"/>
          <w:kern w:val="0"/>
        </w:rPr>
        <w:t>0</w:t>
      </w:r>
      <w:r w:rsidRPr="00395737">
        <w:rPr>
          <w:rFonts w:ascii="標楷體" w:eastAsia="標楷體" w:hAnsi="標楷體" w:hint="eastAsia"/>
          <w:kern w:val="0"/>
        </w:rPr>
        <w:t>年（</w:t>
      </w:r>
      <w:r>
        <w:rPr>
          <w:rFonts w:ascii="標楷體" w:eastAsia="標楷體" w:hAnsi="標楷體" w:hint="eastAsia"/>
          <w:kern w:val="0"/>
        </w:rPr>
        <w:t>1</w:t>
      </w:r>
      <w:r>
        <w:rPr>
          <w:rFonts w:ascii="標楷體" w:eastAsia="標楷體" w:hAnsi="標楷體"/>
          <w:kern w:val="0"/>
        </w:rPr>
        <w:t>701</w:t>
      </w:r>
      <w:r w:rsidRPr="00395737">
        <w:rPr>
          <w:rFonts w:ascii="標楷體" w:eastAsia="標楷體" w:hAnsi="標楷體" w:hint="eastAsia"/>
          <w:kern w:val="0"/>
        </w:rPr>
        <w:t>），卒於高宗乾隆</w:t>
      </w:r>
      <w:r>
        <w:rPr>
          <w:rFonts w:ascii="標楷體" w:eastAsia="標楷體" w:hAnsi="標楷體" w:hint="eastAsia"/>
          <w:kern w:val="0"/>
        </w:rPr>
        <w:t>1</w:t>
      </w:r>
      <w:r>
        <w:rPr>
          <w:rFonts w:ascii="標楷體" w:eastAsia="標楷體" w:hAnsi="標楷體"/>
          <w:kern w:val="0"/>
        </w:rPr>
        <w:t>9</w:t>
      </w:r>
      <w:r w:rsidRPr="00395737">
        <w:rPr>
          <w:rFonts w:ascii="標楷體" w:eastAsia="標楷體" w:hAnsi="標楷體" w:hint="eastAsia"/>
          <w:kern w:val="0"/>
        </w:rPr>
        <w:t>年（</w:t>
      </w:r>
      <w:r>
        <w:rPr>
          <w:rFonts w:ascii="標楷體" w:eastAsia="標楷體" w:hAnsi="標楷體" w:hint="eastAsia"/>
          <w:kern w:val="0"/>
        </w:rPr>
        <w:t>1</w:t>
      </w:r>
      <w:r>
        <w:rPr>
          <w:rFonts w:ascii="標楷體" w:eastAsia="標楷體" w:hAnsi="標楷體"/>
          <w:kern w:val="0"/>
        </w:rPr>
        <w:t>754</w:t>
      </w:r>
      <w:r w:rsidRPr="00395737">
        <w:rPr>
          <w:rFonts w:ascii="標楷體" w:eastAsia="標楷體" w:hAnsi="標楷體" w:hint="eastAsia"/>
          <w:kern w:val="0"/>
        </w:rPr>
        <w:t>），年</w:t>
      </w:r>
      <w:r>
        <w:rPr>
          <w:rFonts w:ascii="標楷體" w:eastAsia="標楷體" w:hAnsi="標楷體" w:hint="eastAsia"/>
          <w:kern w:val="0"/>
        </w:rPr>
        <w:t>5</w:t>
      </w:r>
      <w:r>
        <w:rPr>
          <w:rFonts w:ascii="標楷體" w:eastAsia="標楷體" w:hAnsi="標楷體"/>
          <w:kern w:val="0"/>
        </w:rPr>
        <w:t>4</w:t>
      </w:r>
      <w:r w:rsidRPr="00395737">
        <w:rPr>
          <w:rFonts w:ascii="標楷體" w:eastAsia="標楷體" w:hAnsi="標楷體" w:hint="eastAsia"/>
          <w:kern w:val="0"/>
        </w:rPr>
        <w:t>。</w:t>
      </w:r>
    </w:p>
    <w:p w:rsidR="00565E94" w:rsidRPr="00565E94" w:rsidRDefault="00395737" w:rsidP="00395737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395737">
        <w:rPr>
          <w:rFonts w:ascii="標楷體" w:eastAsia="標楷體" w:hAnsi="標楷體" w:hint="eastAsia"/>
          <w:kern w:val="0"/>
        </w:rPr>
        <w:t>吳敬梓出身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望族</w:t>
      </w:r>
      <w:r w:rsidR="00F824E3" w:rsidRPr="00F824E3">
        <w:rPr>
          <w:rFonts w:ascii="標楷體" w:eastAsia="標楷體" w:hAnsi="標楷體" w:hint="eastAsia"/>
          <w:kern w:val="0"/>
        </w:rPr>
        <w:t xml:space="preserve">  】</w:t>
      </w:r>
      <w:r w:rsidRPr="00395737">
        <w:rPr>
          <w:rFonts w:ascii="標楷體" w:eastAsia="標楷體" w:hAnsi="標楷體" w:hint="eastAsia"/>
          <w:kern w:val="0"/>
        </w:rPr>
        <w:t>，家境富裕。</w:t>
      </w:r>
      <w:r>
        <w:rPr>
          <w:rFonts w:ascii="標楷體" w:eastAsia="標楷體" w:hAnsi="標楷體" w:hint="eastAsia"/>
          <w:kern w:val="0"/>
        </w:rPr>
        <w:t>2</w:t>
      </w:r>
      <w:r>
        <w:rPr>
          <w:rFonts w:ascii="標楷體" w:eastAsia="標楷體" w:hAnsi="標楷體"/>
          <w:kern w:val="0"/>
        </w:rPr>
        <w:t>3</w:t>
      </w:r>
      <w:r w:rsidRPr="00395737">
        <w:rPr>
          <w:rFonts w:ascii="標楷體" w:eastAsia="標楷體" w:hAnsi="標楷體" w:hint="eastAsia"/>
          <w:kern w:val="0"/>
        </w:rPr>
        <w:t>歲時喪父，族人謀奪家產，為此深受刺激，開始放浪不羈，沉溺於歌舞聲色之中，加上不善</w:t>
      </w:r>
      <w:r w:rsidRPr="00F60D78">
        <w:rPr>
          <w:rFonts w:ascii="標楷體" w:eastAsia="標楷體" w:hAnsi="標楷體" w:hint="eastAsia"/>
          <w:kern w:val="0"/>
          <w:u w:val="double"/>
        </w:rPr>
        <w:t>營生</w:t>
      </w:r>
      <w:r w:rsidR="00F60D78" w:rsidRPr="00F60D78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F60D78" w:rsidRPr="00F60D78">
        <w:rPr>
          <w:rFonts w:ascii="微軟正黑體" w:eastAsia="微軟正黑體" w:hAnsi="微軟正黑體" w:hint="eastAsia"/>
          <w:sz w:val="18"/>
          <w:szCs w:val="18"/>
        </w:rPr>
        <w:t>謀求生計</w:t>
      </w:r>
      <w:r w:rsidR="00F60D78" w:rsidRPr="00F60D78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395737">
        <w:rPr>
          <w:rFonts w:ascii="標楷體" w:eastAsia="標楷體" w:hAnsi="標楷體" w:hint="eastAsia"/>
          <w:kern w:val="0"/>
        </w:rPr>
        <w:t>，又慷慨好施，數年之間，家產揮霍殆盡。</w:t>
      </w:r>
      <w:r w:rsidR="00404515">
        <w:rPr>
          <w:rFonts w:ascii="標楷體" w:eastAsia="標楷體" w:hAnsi="標楷體" w:hint="eastAsia"/>
          <w:kern w:val="0"/>
        </w:rPr>
        <w:t>2</w:t>
      </w:r>
      <w:r w:rsidR="00404515">
        <w:rPr>
          <w:rFonts w:ascii="標楷體" w:eastAsia="標楷體" w:hAnsi="標楷體"/>
          <w:kern w:val="0"/>
        </w:rPr>
        <w:t>9</w:t>
      </w:r>
      <w:r w:rsidRPr="00395737">
        <w:rPr>
          <w:rFonts w:ascii="標楷體" w:eastAsia="標楷體" w:hAnsi="標楷體" w:hint="eastAsia"/>
          <w:kern w:val="0"/>
        </w:rPr>
        <w:t>歲鄉試落第，在故鄉受盡冷落，深覺屈辱。</w:t>
      </w:r>
      <w:r w:rsidR="00404515">
        <w:rPr>
          <w:rFonts w:ascii="標楷體" w:eastAsia="標楷體" w:hAnsi="標楷體" w:hint="eastAsia"/>
          <w:kern w:val="0"/>
        </w:rPr>
        <w:t>3</w:t>
      </w:r>
      <w:r w:rsidR="00404515">
        <w:rPr>
          <w:rFonts w:ascii="標楷體" w:eastAsia="標楷體" w:hAnsi="標楷體"/>
          <w:kern w:val="0"/>
        </w:rPr>
        <w:t>3</w:t>
      </w:r>
      <w:r w:rsidRPr="00395737">
        <w:rPr>
          <w:rFonts w:ascii="標楷體" w:eastAsia="標楷體" w:hAnsi="標楷體" w:hint="eastAsia"/>
          <w:kern w:val="0"/>
        </w:rPr>
        <w:t>歲移居南京，家境更為貧困。</w:t>
      </w:r>
    </w:p>
    <w:p w:rsidR="00565E94" w:rsidRDefault="00565E94" w:rsidP="00E84139">
      <w:pPr>
        <w:pStyle w:val="a3"/>
        <w:numPr>
          <w:ilvl w:val="0"/>
          <w:numId w:val="5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CA6E3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出身望族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EA728C">
        <w:rPr>
          <w:rFonts w:ascii="微軟正黑體" w:eastAsia="微軟正黑體" w:hAnsi="微軟正黑體" w:hint="eastAsia"/>
          <w:sz w:val="20"/>
          <w:szCs w:val="20"/>
        </w:rPr>
        <w:t>吳敬梓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高祖</w:t>
      </w:r>
      <w:r w:rsidRPr="00EA728C">
        <w:rPr>
          <w:rFonts w:ascii="微軟正黑體" w:eastAsia="微軟正黑體" w:hAnsi="微軟正黑體" w:hint="eastAsia"/>
          <w:sz w:val="20"/>
          <w:szCs w:val="20"/>
          <w:u w:val="single"/>
        </w:rPr>
        <w:t>吳沛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有</w:t>
      </w:r>
      <w:r>
        <w:rPr>
          <w:rFonts w:ascii="微軟正黑體" w:eastAsia="微軟正黑體" w:hAnsi="微軟正黑體" w:hint="eastAsia"/>
          <w:sz w:val="20"/>
          <w:szCs w:val="20"/>
        </w:rPr>
        <w:t>5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子，除次子外，其餘都先後考取進士，成為科舉史上盛傳的美談。</w:t>
      </w:r>
      <w:r w:rsidRPr="00EA728C">
        <w:rPr>
          <w:rFonts w:ascii="微軟正黑體" w:eastAsia="微軟正黑體" w:hAnsi="微軟正黑體" w:hint="eastAsia"/>
          <w:sz w:val="20"/>
          <w:szCs w:val="20"/>
        </w:rPr>
        <w:t>吳敬梓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之曾祖</w:t>
      </w:r>
      <w:r w:rsidRPr="00EA728C">
        <w:rPr>
          <w:rFonts w:ascii="微軟正黑體" w:eastAsia="微軟正黑體" w:hAnsi="微軟正黑體" w:hint="eastAsia"/>
          <w:sz w:val="20"/>
          <w:szCs w:val="20"/>
          <w:u w:val="single"/>
        </w:rPr>
        <w:t>吳國對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（吳沛四子）為順治</w:t>
      </w:r>
      <w:r>
        <w:rPr>
          <w:rFonts w:ascii="微軟正黑體" w:eastAsia="微軟正黑體" w:hAnsi="微軟正黑體" w:hint="eastAsia"/>
          <w:sz w:val="20"/>
          <w:szCs w:val="20"/>
        </w:rPr>
        <w:t>15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年探花，官至侍讀，頗得順治皇帝的恩眷。和</w:t>
      </w:r>
      <w:r w:rsidRPr="00EA728C">
        <w:rPr>
          <w:rFonts w:ascii="微軟正黑體" w:eastAsia="微軟正黑體" w:hAnsi="微軟正黑體" w:hint="eastAsia"/>
          <w:sz w:val="20"/>
          <w:szCs w:val="20"/>
        </w:rPr>
        <w:t>吳敬梓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祖父同輩的族人</w:t>
      </w:r>
      <w:r w:rsidRPr="00EA728C">
        <w:rPr>
          <w:rFonts w:ascii="微軟正黑體" w:eastAsia="微軟正黑體" w:hAnsi="微軟正黑體" w:hint="eastAsia"/>
          <w:sz w:val="20"/>
          <w:szCs w:val="20"/>
          <w:u w:val="single"/>
        </w:rPr>
        <w:t>吳晟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是康熙</w:t>
      </w:r>
      <w:r>
        <w:rPr>
          <w:rFonts w:ascii="微軟正黑體" w:eastAsia="微軟正黑體" w:hAnsi="微軟正黑體" w:hint="eastAsia"/>
          <w:sz w:val="20"/>
          <w:szCs w:val="20"/>
        </w:rPr>
        <w:t>15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年進士，</w:t>
      </w:r>
      <w:r w:rsidRPr="00EA728C">
        <w:rPr>
          <w:rFonts w:ascii="微軟正黑體" w:eastAsia="微軟正黑體" w:hAnsi="微軟正黑體" w:hint="eastAsia"/>
          <w:sz w:val="20"/>
          <w:szCs w:val="20"/>
          <w:u w:val="single"/>
        </w:rPr>
        <w:t>吳昺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更是康熙</w:t>
      </w:r>
      <w:r>
        <w:rPr>
          <w:rFonts w:ascii="微軟正黑體" w:eastAsia="微軟正黑體" w:hAnsi="微軟正黑體" w:hint="eastAsia"/>
          <w:sz w:val="20"/>
          <w:szCs w:val="20"/>
        </w:rPr>
        <w:t>30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年榜眼。</w:t>
      </w:r>
      <w:r w:rsidRPr="00EA728C">
        <w:rPr>
          <w:rFonts w:ascii="微軟正黑體" w:eastAsia="微軟正黑體" w:hAnsi="微軟正黑體" w:hint="eastAsia"/>
          <w:sz w:val="20"/>
          <w:szCs w:val="20"/>
        </w:rPr>
        <w:t>吳敬梓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之叔祖</w:t>
      </w:r>
      <w:r w:rsidRPr="00EA728C">
        <w:rPr>
          <w:rFonts w:ascii="微軟正黑體" w:eastAsia="微軟正黑體" w:hAnsi="微軟正黑體" w:hint="eastAsia"/>
          <w:sz w:val="20"/>
          <w:szCs w:val="20"/>
          <w:u w:val="single"/>
        </w:rPr>
        <w:t>吳昇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則為舉人。</w:t>
      </w:r>
      <w:r>
        <w:rPr>
          <w:rFonts w:ascii="微軟正黑體" w:eastAsia="微軟正黑體" w:hAnsi="微軟正黑體" w:hint="eastAsia"/>
          <w:sz w:val="20"/>
          <w:szCs w:val="20"/>
        </w:rPr>
        <w:t>60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年間，</w:t>
      </w:r>
      <w:r w:rsidRPr="00EA728C">
        <w:rPr>
          <w:rFonts w:ascii="微軟正黑體" w:eastAsia="微軟正黑體" w:hAnsi="微軟正黑體" w:hint="eastAsia"/>
          <w:sz w:val="20"/>
          <w:szCs w:val="20"/>
        </w:rPr>
        <w:t>吳敬梓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家族中，僅僅進士舉人出身的官員就有</w:t>
      </w:r>
      <w:r>
        <w:rPr>
          <w:rFonts w:ascii="微軟正黑體" w:eastAsia="微軟正黑體" w:hAnsi="微軟正黑體" w:hint="eastAsia"/>
          <w:sz w:val="20"/>
          <w:szCs w:val="20"/>
        </w:rPr>
        <w:t>15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人之多。出身官宦世家，吳敬梓對八股科考有極深刻的認識。</w:t>
      </w:r>
    </w:p>
    <w:p w:rsidR="00565E94" w:rsidRDefault="00565E94" w:rsidP="00E84139">
      <w:pPr>
        <w:pStyle w:val="a3"/>
        <w:numPr>
          <w:ilvl w:val="0"/>
          <w:numId w:val="5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4B120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家產揮霍殆盡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4B1205">
        <w:rPr>
          <w:rFonts w:ascii="微軟正黑體" w:eastAsia="微軟正黑體" w:hAnsi="微軟正黑體" w:hint="eastAsia"/>
          <w:sz w:val="20"/>
          <w:szCs w:val="20"/>
        </w:rPr>
        <w:t>時年</w:t>
      </w:r>
      <w:r>
        <w:rPr>
          <w:rFonts w:ascii="微軟正黑體" w:eastAsia="微軟正黑體" w:hAnsi="微軟正黑體" w:hint="eastAsia"/>
          <w:sz w:val="20"/>
          <w:szCs w:val="20"/>
        </w:rPr>
        <w:t>24</w:t>
      </w:r>
      <w:r w:rsidRPr="004B1205">
        <w:rPr>
          <w:rFonts w:ascii="微軟正黑體" w:eastAsia="微軟正黑體" w:hAnsi="微軟正黑體" w:hint="eastAsia"/>
          <w:sz w:val="20"/>
          <w:szCs w:val="20"/>
        </w:rPr>
        <w:t>歲的吳敬梓似乎看透了一切，開始變賣田產，及時行樂，加之「</w:t>
      </w:r>
      <w:r w:rsidRPr="00A67744">
        <w:rPr>
          <w:rFonts w:ascii="微軟正黑體" w:eastAsia="微軟正黑體" w:hAnsi="微軟正黑體" w:hint="eastAsia"/>
          <w:sz w:val="20"/>
          <w:szCs w:val="20"/>
          <w:u w:val="double"/>
        </w:rPr>
        <w:t>生性豁達，急朋友之急</w:t>
      </w:r>
      <w:r w:rsidRPr="004B1205">
        <w:rPr>
          <w:rFonts w:ascii="微軟正黑體" w:eastAsia="微軟正黑體" w:hAnsi="微軟正黑體" w:hint="eastAsia"/>
          <w:sz w:val="20"/>
          <w:szCs w:val="20"/>
        </w:rPr>
        <w:t>」無論是誰，皆慷慨施與，終於傾家蕩產，奴逃僕散。</w:t>
      </w:r>
    </w:p>
    <w:p w:rsidR="00565E94" w:rsidRDefault="00565E94" w:rsidP="00E84139">
      <w:pPr>
        <w:pStyle w:val="a3"/>
        <w:numPr>
          <w:ilvl w:val="0"/>
          <w:numId w:val="5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565E94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移居南京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65E94">
        <w:rPr>
          <w:rFonts w:ascii="微軟正黑體" w:eastAsia="微軟正黑體" w:hAnsi="微軟正黑體" w:hint="eastAsia"/>
          <w:sz w:val="20"/>
          <w:szCs w:val="20"/>
        </w:rPr>
        <w:t>鄉試落第、妻子陶氏病逝，科舉失敗和家庭變故，帶給吳敬梓沉重打擊，這時他已被「</w:t>
      </w:r>
      <w:r w:rsidRPr="00565E94">
        <w:rPr>
          <w:rFonts w:ascii="微軟正黑體" w:eastAsia="微軟正黑體" w:hAnsi="微軟正黑體" w:hint="eastAsia"/>
          <w:sz w:val="20"/>
          <w:szCs w:val="20"/>
          <w:u w:val="double"/>
        </w:rPr>
        <w:t>鄉里傳為子弟戒</w:t>
      </w:r>
      <w:r w:rsidRPr="00565E94">
        <w:rPr>
          <w:rFonts w:ascii="微軟正黑體" w:eastAsia="微軟正黑體" w:hAnsi="微軟正黑體" w:hint="eastAsia"/>
          <w:sz w:val="20"/>
          <w:szCs w:val="20"/>
        </w:rPr>
        <w:t>」，飽受鄉人的鄙視和排斥。帶著與家鄉絕決的情感，吳敬梓舉家遷往南京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F7FFE" w:rsidRPr="00DF7FFE" w:rsidRDefault="00DF7FFE" w:rsidP="00E84139">
      <w:pPr>
        <w:pStyle w:val="a3"/>
        <w:numPr>
          <w:ilvl w:val="0"/>
          <w:numId w:val="5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565E94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南京</w:t>
      </w:r>
      <w:r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生活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DF7FFE">
        <w:rPr>
          <w:rFonts w:ascii="微軟正黑體" w:eastAsia="微軟正黑體" w:hAnsi="微軟正黑體" w:hint="eastAsia"/>
          <w:sz w:val="20"/>
          <w:szCs w:val="20"/>
        </w:rPr>
        <w:t>在南京，吳敬梓結交了不少文人、學者，縱遊名勝，切磋學問，心境逐漸平靜，也在南京文人社會中文名漸盛，甚至</w:t>
      </w:r>
      <w:r w:rsidR="008019CC">
        <w:rPr>
          <w:rFonts w:ascii="微軟正黑體" w:eastAsia="微軟正黑體" w:hAnsi="微軟正黑體" w:hint="eastAsia"/>
          <w:sz w:val="20"/>
          <w:szCs w:val="20"/>
        </w:rPr>
        <w:t>被</w:t>
      </w:r>
      <w:r w:rsidRPr="00DF7FFE">
        <w:rPr>
          <w:rFonts w:ascii="微軟正黑體" w:eastAsia="微軟正黑體" w:hAnsi="微軟正黑體" w:hint="eastAsia"/>
          <w:sz w:val="20"/>
          <w:szCs w:val="20"/>
        </w:rPr>
        <w:t>推為文壇盟主。然而，吳敬梓在南京生活極其貧困，靠著賣文、典當衣物和親友接濟維持。冬日苦寒，最是難耐，為此，他常邀約五六個好友，趁著月色繞城，一路上吟詩唱和，直到天亮，大笑散去。走了幾十里路，身體就暖和，吳敬梓稱為「</w:t>
      </w:r>
      <w:r w:rsidRPr="00DF7FFE">
        <w:rPr>
          <w:rFonts w:ascii="微軟正黑體" w:eastAsia="微軟正黑體" w:hAnsi="微軟正黑體" w:hint="eastAsia"/>
          <w:sz w:val="20"/>
          <w:szCs w:val="20"/>
          <w:u w:val="double"/>
        </w:rPr>
        <w:t>暖足</w:t>
      </w:r>
      <w:r w:rsidRPr="00DF7FFE">
        <w:rPr>
          <w:rFonts w:ascii="微軟正黑體" w:eastAsia="微軟正黑體" w:hAnsi="微軟正黑體" w:hint="eastAsia"/>
          <w:sz w:val="20"/>
          <w:szCs w:val="20"/>
        </w:rPr>
        <w:t>」。</w:t>
      </w:r>
    </w:p>
    <w:p w:rsidR="00395737" w:rsidRPr="00BF5777" w:rsidRDefault="00404515" w:rsidP="00395737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3</w:t>
      </w:r>
      <w:r>
        <w:rPr>
          <w:rFonts w:ascii="標楷體" w:eastAsia="標楷體" w:hAnsi="標楷體"/>
          <w:kern w:val="0"/>
        </w:rPr>
        <w:t>6</w:t>
      </w:r>
      <w:r w:rsidR="00395737" w:rsidRPr="00395737">
        <w:rPr>
          <w:rFonts w:ascii="標楷體" w:eastAsia="標楷體" w:hAnsi="標楷體" w:hint="eastAsia"/>
          <w:kern w:val="0"/>
        </w:rPr>
        <w:t>歲時，安徽巡撫趙國麟推薦參加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="00395737" w:rsidRPr="00C82FBC">
        <w:rPr>
          <w:rFonts w:ascii="標楷體" w:eastAsia="標楷體" w:hAnsi="標楷體" w:hint="eastAsia"/>
          <w:color w:val="FFFFFF" w:themeColor="background1"/>
          <w:kern w:val="0"/>
        </w:rPr>
        <w:t>博學鴻詞科</w:t>
      </w:r>
      <w:r w:rsidR="00E21D52" w:rsidRPr="00F824E3">
        <w:rPr>
          <w:rFonts w:ascii="標楷體" w:eastAsia="標楷體" w:hAnsi="標楷體" w:hint="eastAsia"/>
          <w:kern w:val="0"/>
        </w:rPr>
        <w:t xml:space="preserve">  】</w:t>
      </w:r>
      <w:r w:rsidR="00395737" w:rsidRPr="00395737">
        <w:rPr>
          <w:rFonts w:ascii="標楷體" w:eastAsia="標楷體" w:hAnsi="標楷體" w:hint="eastAsia"/>
          <w:kern w:val="0"/>
        </w:rPr>
        <w:t>考試，吳敬梓託病推辭，從此絕意仕進，日益潦倒，但仍積極參與</w:t>
      </w:r>
      <w:r w:rsidR="00E21D52" w:rsidRPr="00395737">
        <w:rPr>
          <w:rFonts w:ascii="標楷體" w:eastAsia="標楷體" w:hAnsi="標楷體" w:hint="eastAsia"/>
          <w:kern w:val="0"/>
        </w:rPr>
        <w:t>修建</w:t>
      </w:r>
      <w:r w:rsidR="00395737" w:rsidRPr="00395737">
        <w:rPr>
          <w:rFonts w:ascii="標楷體" w:eastAsia="標楷體" w:hAnsi="標楷體" w:hint="eastAsia"/>
          <w:kern w:val="0"/>
        </w:rPr>
        <w:t>先賢祠，不惜賣掉居所，籌措費用。後遊揚州，客死異地。</w:t>
      </w:r>
    </w:p>
    <w:p w:rsidR="00BF5777" w:rsidRDefault="00BF5777" w:rsidP="00E84139">
      <w:pPr>
        <w:pStyle w:val="a3"/>
        <w:numPr>
          <w:ilvl w:val="0"/>
          <w:numId w:val="6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BF577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博學鴻詞科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BF5777">
        <w:rPr>
          <w:rFonts w:ascii="微軟正黑體" w:eastAsia="微軟正黑體" w:hAnsi="微軟正黑體" w:hint="eastAsia"/>
          <w:sz w:val="20"/>
          <w:szCs w:val="20"/>
        </w:rPr>
        <w:t>滿清初年是用來籠絡明朝知識分子的手段之一，作法是先由大臣舉薦，再經皇帝考試</w:t>
      </w:r>
      <w:r w:rsidR="00DD7B91">
        <w:rPr>
          <w:rFonts w:ascii="微軟正黑體" w:eastAsia="微軟正黑體" w:hAnsi="微軟正黑體" w:hint="eastAsia"/>
          <w:sz w:val="20"/>
          <w:szCs w:val="20"/>
        </w:rPr>
        <w:t>後任官</w:t>
      </w:r>
      <w:r w:rsidRPr="00BF577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D7B91" w:rsidRDefault="00DD7B91" w:rsidP="00E84139">
      <w:pPr>
        <w:pStyle w:val="a3"/>
        <w:numPr>
          <w:ilvl w:val="0"/>
          <w:numId w:val="6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C15B1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先賢祠的修建</w:t>
      </w:r>
      <w:r w:rsidR="00C15B18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南京的先賢祠始建於南宋末年，該祠祭祀</w:t>
      </w:r>
      <w:r w:rsidRPr="00C15B18">
        <w:rPr>
          <w:rFonts w:ascii="微軟正黑體" w:eastAsia="微軟正黑體" w:hAnsi="微軟正黑體" w:hint="eastAsia"/>
          <w:sz w:val="20"/>
          <w:szCs w:val="20"/>
          <w:u w:val="single"/>
        </w:rPr>
        <w:t>泰伯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等先賢。乾隆</w:t>
      </w:r>
      <w:r w:rsidR="00C15B18">
        <w:rPr>
          <w:rFonts w:ascii="微軟正黑體" w:eastAsia="微軟正黑體" w:hAnsi="微軟正黑體" w:hint="eastAsia"/>
          <w:sz w:val="20"/>
          <w:szCs w:val="20"/>
        </w:rPr>
        <w:t>時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祠堂頹敗，南京的一些學者文士有修復之舉。熟讀四書、五經的吳敬梓認為如果臣民都能效法先賢那樣謙讓行事，無論朝廷、家族都不會發生你爭我奪的醜事。另外，吳敬梓曾在</w:t>
      </w:r>
      <w:r w:rsidRPr="00C15B18">
        <w:rPr>
          <w:rFonts w:ascii="微軟正黑體" w:eastAsia="微軟正黑體" w:hAnsi="微軟正黑體" w:hint="eastAsia"/>
          <w:sz w:val="20"/>
          <w:szCs w:val="20"/>
          <w:u w:val="wave"/>
        </w:rPr>
        <w:t>移家賦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中言「</w:t>
      </w:r>
      <w:r w:rsidRPr="00C050AA">
        <w:rPr>
          <w:rFonts w:ascii="微軟正黑體" w:eastAsia="微軟正黑體" w:hAnsi="微軟正黑體" w:hint="eastAsia"/>
          <w:sz w:val="20"/>
          <w:szCs w:val="20"/>
        </w:rPr>
        <w:t>按族譜，高祖為</w:t>
      </w:r>
      <w:r w:rsidRPr="00C050AA">
        <w:rPr>
          <w:rFonts w:ascii="微軟正黑體" w:eastAsia="微軟正黑體" w:hAnsi="微軟正黑體" w:hint="eastAsia"/>
          <w:sz w:val="20"/>
          <w:szCs w:val="20"/>
          <w:u w:val="single"/>
        </w:rPr>
        <w:t>仲雍</w:t>
      </w:r>
      <w:r w:rsidRPr="00C050AA">
        <w:rPr>
          <w:rFonts w:ascii="微軟正黑體" w:eastAsia="微軟正黑體" w:hAnsi="微軟正黑體" w:hint="eastAsia"/>
          <w:sz w:val="20"/>
          <w:szCs w:val="20"/>
        </w:rPr>
        <w:t>九十九世孫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」，仲雍是</w:t>
      </w:r>
      <w:r w:rsidRPr="00C15B18">
        <w:rPr>
          <w:rFonts w:ascii="微軟正黑體" w:eastAsia="微軟正黑體" w:hAnsi="微軟正黑體" w:hint="eastAsia"/>
          <w:sz w:val="20"/>
          <w:szCs w:val="20"/>
          <w:u w:val="single"/>
        </w:rPr>
        <w:t>泰伯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之弟，可見，吳敬梓是把自己當作</w:t>
      </w:r>
      <w:r w:rsidRPr="00C050AA">
        <w:rPr>
          <w:rFonts w:ascii="微軟正黑體" w:eastAsia="微軟正黑體" w:hAnsi="微軟正黑體" w:hint="eastAsia"/>
          <w:sz w:val="20"/>
          <w:szCs w:val="20"/>
          <w:u w:val="single"/>
        </w:rPr>
        <w:t>泰伯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的後人。因此，當他的友人提議修祠時，吳敬梓十分積極地參與其事，甚至不惜賣去</w:t>
      </w:r>
      <w:r w:rsidRPr="00C050AA">
        <w:rPr>
          <w:rFonts w:ascii="微軟正黑體" w:eastAsia="微軟正黑體" w:hAnsi="微軟正黑體" w:hint="eastAsia"/>
          <w:sz w:val="20"/>
          <w:szCs w:val="20"/>
          <w:u w:val="single"/>
        </w:rPr>
        <w:t>全椒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老屋，耗盡財力而捐資興祠。</w:t>
      </w:r>
    </w:p>
    <w:p w:rsidR="004D552C" w:rsidRPr="004D552C" w:rsidRDefault="004D552C" w:rsidP="00E84139">
      <w:pPr>
        <w:pStyle w:val="a3"/>
        <w:numPr>
          <w:ilvl w:val="0"/>
          <w:numId w:val="6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4D552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病逝揚州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4D552C">
        <w:rPr>
          <w:rFonts w:ascii="微軟正黑體" w:eastAsia="微軟正黑體" w:hAnsi="微軟正黑體" w:hint="eastAsia"/>
          <w:sz w:val="20"/>
          <w:szCs w:val="20"/>
        </w:rPr>
        <w:t>吳敬梓晚年生活極為困窘，甚至連士子須臾不能離身的筆硯也付之闕如。後為生計所逼，曾數度去揚州、真州一帶尋求資助。乾隆</w:t>
      </w:r>
      <w:r w:rsidR="007D799B">
        <w:rPr>
          <w:rFonts w:ascii="微軟正黑體" w:eastAsia="微軟正黑體" w:hAnsi="微軟正黑體" w:hint="eastAsia"/>
          <w:sz w:val="20"/>
          <w:szCs w:val="20"/>
        </w:rPr>
        <w:t>19</w:t>
      </w:r>
      <w:r w:rsidRPr="004D552C">
        <w:rPr>
          <w:rFonts w:ascii="微軟正黑體" w:eastAsia="微軟正黑體" w:hAnsi="微軟正黑體" w:hint="eastAsia"/>
          <w:sz w:val="20"/>
          <w:szCs w:val="20"/>
        </w:rPr>
        <w:t>年，吳敬梓再度赴揚州，在一次聚會中，吳敬梓微有醉意下，不斷地吟誦唐</w:t>
      </w:r>
      <w:r w:rsidRPr="007D799B">
        <w:rPr>
          <w:rFonts w:ascii="微軟正黑體" w:eastAsia="微軟正黑體" w:hAnsi="微軟正黑體" w:hint="eastAsia"/>
          <w:sz w:val="20"/>
          <w:szCs w:val="20"/>
          <w:u w:val="single"/>
        </w:rPr>
        <w:t>張祜</w:t>
      </w:r>
      <w:r w:rsidRPr="00182ADC">
        <w:rPr>
          <w:rFonts w:ascii="微軟正黑體" w:eastAsia="微軟正黑體" w:hAnsi="微軟正黑體" w:hint="eastAsia"/>
          <w:sz w:val="20"/>
          <w:szCs w:val="20"/>
          <w:u w:val="wave"/>
        </w:rPr>
        <w:t>縱遊淮南</w:t>
      </w:r>
      <w:r w:rsidRPr="004D552C">
        <w:rPr>
          <w:rFonts w:ascii="微軟正黑體" w:eastAsia="微軟正黑體" w:hAnsi="微軟正黑體" w:hint="eastAsia"/>
          <w:sz w:val="20"/>
          <w:szCs w:val="20"/>
        </w:rPr>
        <w:t>一詩：</w:t>
      </w:r>
      <w:r w:rsidR="007D799B">
        <w:rPr>
          <w:rFonts w:ascii="微軟正黑體" w:eastAsia="微軟正黑體" w:hAnsi="微軟正黑體" w:hint="eastAsia"/>
          <w:sz w:val="20"/>
          <w:szCs w:val="20"/>
        </w:rPr>
        <w:t>「</w:t>
      </w:r>
      <w:r w:rsidRPr="007D799B">
        <w:rPr>
          <w:rFonts w:ascii="微軟正黑體" w:eastAsia="微軟正黑體" w:hAnsi="微軟正黑體" w:hint="eastAsia"/>
          <w:sz w:val="20"/>
          <w:szCs w:val="20"/>
          <w:u w:val="double"/>
        </w:rPr>
        <w:t>十里長街市井連，月明橋上看神仙。人生只合揚州死，禪智山光好墓田</w:t>
      </w:r>
      <w:r w:rsidRPr="004D552C">
        <w:rPr>
          <w:rFonts w:ascii="微軟正黑體" w:eastAsia="微軟正黑體" w:hAnsi="微軟正黑體" w:hint="eastAsia"/>
          <w:sz w:val="20"/>
          <w:szCs w:val="20"/>
        </w:rPr>
        <w:t>。</w:t>
      </w:r>
      <w:r w:rsidR="007D799B">
        <w:rPr>
          <w:rFonts w:ascii="微軟正黑體" w:eastAsia="微軟正黑體" w:hAnsi="微軟正黑體" w:hint="eastAsia"/>
          <w:sz w:val="20"/>
          <w:szCs w:val="20"/>
        </w:rPr>
        <w:t>」</w:t>
      </w:r>
      <w:r w:rsidRPr="004D552C">
        <w:rPr>
          <w:rFonts w:ascii="微軟正黑體" w:eastAsia="微軟正黑體" w:hAnsi="微軟正黑體" w:hint="eastAsia"/>
          <w:sz w:val="20"/>
          <w:szCs w:val="20"/>
        </w:rPr>
        <w:t>在座友人無不感到詫異。數日之後，即因宿疾引起併發症，一時痰湧不絕，病逝揚州。</w:t>
      </w:r>
    </w:p>
    <w:p w:rsidR="00395737" w:rsidRPr="007C3824" w:rsidRDefault="00395737" w:rsidP="00395737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395737">
        <w:rPr>
          <w:rFonts w:ascii="標楷體" w:eastAsia="標楷體" w:hAnsi="標楷體" w:hint="eastAsia"/>
          <w:kern w:val="0"/>
        </w:rPr>
        <w:t>吳敬梓自幼聰穎過人，文才傑出，詩賦</w:t>
      </w:r>
      <w:r w:rsidRPr="00F60D78">
        <w:rPr>
          <w:rFonts w:ascii="標楷體" w:eastAsia="標楷體" w:hAnsi="標楷體" w:hint="eastAsia"/>
          <w:kern w:val="0"/>
          <w:u w:val="double"/>
        </w:rPr>
        <w:t>援筆立成</w:t>
      </w:r>
      <w:r w:rsidR="00F60D78" w:rsidRPr="00F60D78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F60D78" w:rsidRPr="00F60D78">
        <w:rPr>
          <w:rFonts w:ascii="微軟正黑體" w:eastAsia="微軟正黑體" w:hAnsi="微軟正黑體" w:hint="eastAsia"/>
          <w:sz w:val="18"/>
          <w:szCs w:val="18"/>
        </w:rPr>
        <w:t>形容才思敏捷</w:t>
      </w:r>
      <w:r w:rsidR="00F60D78" w:rsidRPr="00F60D78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395737">
        <w:rPr>
          <w:rFonts w:ascii="標楷體" w:eastAsia="標楷體" w:hAnsi="標楷體" w:hint="eastAsia"/>
          <w:kern w:val="0"/>
        </w:rPr>
        <w:t>，所撰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儒林外史</w:t>
      </w:r>
      <w:r w:rsidR="00E21D52" w:rsidRPr="00F824E3">
        <w:rPr>
          <w:rFonts w:ascii="標楷體" w:eastAsia="標楷體" w:hAnsi="標楷體" w:hint="eastAsia"/>
          <w:kern w:val="0"/>
        </w:rPr>
        <w:t xml:space="preserve">  】</w:t>
      </w:r>
      <w:r w:rsidRPr="00395737">
        <w:rPr>
          <w:rFonts w:ascii="標楷體" w:eastAsia="標楷體" w:hAnsi="標楷體" w:hint="eastAsia"/>
          <w:kern w:val="0"/>
        </w:rPr>
        <w:t>為中國頗負盛名的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章回體諷刺小說</w:t>
      </w:r>
      <w:r w:rsidR="00E21D52" w:rsidRPr="00F824E3">
        <w:rPr>
          <w:rFonts w:ascii="標楷體" w:eastAsia="標楷體" w:hAnsi="標楷體" w:hint="eastAsia"/>
          <w:kern w:val="0"/>
        </w:rPr>
        <w:t xml:space="preserve">  】</w:t>
      </w:r>
      <w:r w:rsidRPr="00395737">
        <w:rPr>
          <w:rFonts w:ascii="標楷體" w:eastAsia="標楷體" w:hAnsi="標楷體" w:hint="eastAsia"/>
          <w:kern w:val="0"/>
        </w:rPr>
        <w:t>。此書以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寫實</w:t>
      </w:r>
      <w:r w:rsidR="00E21D52" w:rsidRPr="00F824E3">
        <w:rPr>
          <w:rFonts w:ascii="標楷體" w:eastAsia="標楷體" w:hAnsi="標楷體" w:hint="eastAsia"/>
          <w:kern w:val="0"/>
        </w:rPr>
        <w:t xml:space="preserve">  】</w:t>
      </w:r>
      <w:r w:rsidRPr="00395737">
        <w:rPr>
          <w:rFonts w:ascii="標楷體" w:eastAsia="標楷體" w:hAnsi="標楷體" w:hint="eastAsia"/>
          <w:kern w:val="0"/>
        </w:rPr>
        <w:t>手法，揭露當時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禮教</w:t>
      </w:r>
      <w:r w:rsidR="00E21D52" w:rsidRPr="00F824E3">
        <w:rPr>
          <w:rFonts w:ascii="標楷體" w:eastAsia="標楷體" w:hAnsi="標楷體" w:hint="eastAsia"/>
          <w:kern w:val="0"/>
        </w:rPr>
        <w:t xml:space="preserve">  】</w:t>
      </w:r>
      <w:r w:rsidRPr="00395737">
        <w:rPr>
          <w:rFonts w:ascii="標楷體" w:eastAsia="標楷體" w:hAnsi="標楷體" w:hint="eastAsia"/>
          <w:kern w:val="0"/>
        </w:rPr>
        <w:t>與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科舉</w:t>
      </w:r>
      <w:r w:rsidR="00E21D52" w:rsidRPr="00F824E3">
        <w:rPr>
          <w:rFonts w:ascii="標楷體" w:eastAsia="標楷體" w:hAnsi="標楷體" w:hint="eastAsia"/>
          <w:kern w:val="0"/>
        </w:rPr>
        <w:t xml:space="preserve">  】</w:t>
      </w:r>
      <w:r w:rsidRPr="00395737">
        <w:rPr>
          <w:rFonts w:ascii="標楷體" w:eastAsia="標楷體" w:hAnsi="標楷體" w:hint="eastAsia"/>
          <w:kern w:val="0"/>
        </w:rPr>
        <w:t>制度的弊害，對思想迂腐、道德墮落的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士大夫</w:t>
      </w:r>
      <w:r w:rsidR="00E21D52" w:rsidRPr="00F824E3">
        <w:rPr>
          <w:rFonts w:ascii="標楷體" w:eastAsia="標楷體" w:hAnsi="標楷體" w:hint="eastAsia"/>
          <w:kern w:val="0"/>
        </w:rPr>
        <w:t xml:space="preserve">  】</w:t>
      </w:r>
      <w:r w:rsidRPr="00395737">
        <w:rPr>
          <w:rFonts w:ascii="標楷體" w:eastAsia="標楷體" w:hAnsi="標楷體" w:hint="eastAsia"/>
          <w:kern w:val="0"/>
        </w:rPr>
        <w:t>階層加以嘲諷。由於作者對世態人情有十分透澈的觀察，所以能</w:t>
      </w:r>
      <w:r w:rsidRPr="00CB1A87">
        <w:rPr>
          <w:rFonts w:ascii="標楷體" w:eastAsia="標楷體" w:hAnsi="標楷體" w:hint="eastAsia"/>
          <w:kern w:val="0"/>
          <w:u w:val="double"/>
        </w:rPr>
        <w:t>窮形盡相</w:t>
      </w:r>
      <w:r w:rsidRPr="00395737">
        <w:rPr>
          <w:rFonts w:ascii="標楷體" w:eastAsia="標楷體" w:hAnsi="標楷體" w:hint="eastAsia"/>
          <w:kern w:val="0"/>
        </w:rPr>
        <w:t>，</w:t>
      </w:r>
      <w:r w:rsidRPr="00CB1A87">
        <w:rPr>
          <w:rFonts w:ascii="標楷體" w:eastAsia="標楷體" w:hAnsi="標楷體" w:hint="eastAsia"/>
          <w:kern w:val="0"/>
          <w:u w:val="double"/>
        </w:rPr>
        <w:t>入木三分</w:t>
      </w:r>
      <w:r w:rsidRPr="00395737">
        <w:rPr>
          <w:rFonts w:ascii="標楷體" w:eastAsia="標楷體" w:hAnsi="標楷體" w:hint="eastAsia"/>
          <w:kern w:val="0"/>
        </w:rPr>
        <w:t>。除</w:t>
      </w:r>
      <w:r w:rsidRPr="00E21D52">
        <w:rPr>
          <w:rFonts w:ascii="標楷體" w:eastAsia="標楷體" w:hAnsi="標楷體" w:hint="eastAsia"/>
          <w:kern w:val="0"/>
          <w:u w:val="wave"/>
        </w:rPr>
        <w:t>儒林外史</w:t>
      </w:r>
      <w:r w:rsidRPr="00395737">
        <w:rPr>
          <w:rFonts w:ascii="標楷體" w:eastAsia="標楷體" w:hAnsi="標楷體" w:hint="eastAsia"/>
          <w:kern w:val="0"/>
        </w:rPr>
        <w:t>外，尚著有</w:t>
      </w:r>
      <w:r w:rsidRPr="00E21D52">
        <w:rPr>
          <w:rFonts w:ascii="標楷體" w:eastAsia="標楷體" w:hAnsi="標楷體" w:hint="eastAsia"/>
          <w:kern w:val="0"/>
          <w:u w:val="wave"/>
        </w:rPr>
        <w:t>文木山房詩文集</w:t>
      </w:r>
      <w:r w:rsidRPr="00395737">
        <w:rPr>
          <w:rFonts w:ascii="標楷體" w:eastAsia="標楷體" w:hAnsi="標楷體" w:hint="eastAsia"/>
          <w:kern w:val="0"/>
        </w:rPr>
        <w:t>、</w:t>
      </w:r>
      <w:r w:rsidRPr="00E21D52">
        <w:rPr>
          <w:rFonts w:ascii="標楷體" w:eastAsia="標楷體" w:hAnsi="標楷體" w:hint="eastAsia"/>
          <w:kern w:val="0"/>
          <w:u w:val="wave"/>
        </w:rPr>
        <w:t>詩說</w:t>
      </w:r>
      <w:r w:rsidRPr="00395737">
        <w:rPr>
          <w:rFonts w:ascii="標楷體" w:eastAsia="標楷體" w:hAnsi="標楷體" w:hint="eastAsia"/>
          <w:kern w:val="0"/>
        </w:rPr>
        <w:t>等。</w:t>
      </w:r>
    </w:p>
    <w:p w:rsidR="00736093" w:rsidRDefault="00736093" w:rsidP="00E84139">
      <w:pPr>
        <w:pStyle w:val="a3"/>
        <w:numPr>
          <w:ilvl w:val="0"/>
          <w:numId w:val="4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5719D4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諷刺小說</w:t>
      </w:r>
      <w:r w:rsidR="005719D4" w:rsidRPr="007C3824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736093">
        <w:rPr>
          <w:rFonts w:ascii="微軟正黑體" w:eastAsia="微軟正黑體" w:hAnsi="微軟正黑體" w:hint="eastAsia"/>
          <w:sz w:val="20"/>
          <w:szCs w:val="20"/>
        </w:rPr>
        <w:t>「諷刺小說」，即是切中時弊，以「隱微」的方式嘲諷譏刺，其中「隱微」是很重要的關鍵，如果少了這個特色，就比較接近譴責小說了。古典小說中，</w:t>
      </w:r>
      <w:r w:rsidRPr="00CB1A87">
        <w:rPr>
          <w:rFonts w:ascii="微軟正黑體" w:eastAsia="微軟正黑體" w:hAnsi="微軟正黑體" w:hint="eastAsia"/>
          <w:sz w:val="20"/>
          <w:szCs w:val="20"/>
          <w:u w:val="wave"/>
        </w:rPr>
        <w:t>西遊記</w:t>
      </w:r>
      <w:r w:rsidRPr="00736093">
        <w:rPr>
          <w:rFonts w:ascii="微軟正黑體" w:eastAsia="微軟正黑體" w:hAnsi="微軟正黑體" w:hint="eastAsia"/>
          <w:sz w:val="20"/>
          <w:szCs w:val="20"/>
        </w:rPr>
        <w:t>、</w:t>
      </w:r>
      <w:r w:rsidRPr="00CB1A87">
        <w:rPr>
          <w:rFonts w:ascii="微軟正黑體" w:eastAsia="微軟正黑體" w:hAnsi="微軟正黑體" w:hint="eastAsia"/>
          <w:sz w:val="20"/>
          <w:szCs w:val="20"/>
          <w:u w:val="wave"/>
        </w:rPr>
        <w:t>聊齋誌異</w:t>
      </w:r>
      <w:r w:rsidRPr="00736093">
        <w:rPr>
          <w:rFonts w:ascii="微軟正黑體" w:eastAsia="微軟正黑體" w:hAnsi="微軟正黑體" w:hint="eastAsia"/>
          <w:sz w:val="20"/>
          <w:szCs w:val="20"/>
        </w:rPr>
        <w:t>都有諷刺的成分，但一直要到</w:t>
      </w:r>
      <w:r w:rsidRPr="00CB1A87">
        <w:rPr>
          <w:rFonts w:ascii="微軟正黑體" w:eastAsia="微軟正黑體" w:hAnsi="微軟正黑體" w:hint="eastAsia"/>
          <w:sz w:val="20"/>
          <w:szCs w:val="20"/>
          <w:u w:val="wave"/>
        </w:rPr>
        <w:t>儒林外史</w:t>
      </w:r>
      <w:r w:rsidRPr="00736093">
        <w:rPr>
          <w:rFonts w:ascii="微軟正黑體" w:eastAsia="微軟正黑體" w:hAnsi="微軟正黑體" w:hint="eastAsia"/>
          <w:sz w:val="20"/>
          <w:szCs w:val="20"/>
        </w:rPr>
        <w:t>才真正樹立諷刺小說的標竿。</w:t>
      </w:r>
    </w:p>
    <w:p w:rsidR="00514F19" w:rsidRPr="00514F19" w:rsidRDefault="00514F19" w:rsidP="00E84139">
      <w:pPr>
        <w:pStyle w:val="a3"/>
        <w:numPr>
          <w:ilvl w:val="0"/>
          <w:numId w:val="4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514F19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窮形盡相</w:t>
      </w:r>
      <w:r w:rsidRPr="007C3824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14F19">
        <w:rPr>
          <w:rFonts w:ascii="微軟正黑體" w:eastAsia="微軟正黑體" w:hAnsi="微軟正黑體"/>
          <w:sz w:val="20"/>
          <w:szCs w:val="20"/>
        </w:rPr>
        <w:t>1</w:t>
      </w:r>
      <w:r w:rsidRPr="00514F19">
        <w:rPr>
          <w:rFonts w:ascii="微軟正黑體" w:eastAsia="微軟正黑體" w:hAnsi="微軟正黑體" w:hint="eastAsia"/>
          <w:sz w:val="20"/>
          <w:szCs w:val="20"/>
        </w:rPr>
        <w:t>.形容事物描寫得極為細緻生動。或作窮形極相、窮形極狀。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514F19">
        <w:rPr>
          <w:rFonts w:ascii="微軟正黑體" w:eastAsia="微軟正黑體" w:hAnsi="微軟正黑體" w:hint="eastAsia"/>
          <w:sz w:val="20"/>
          <w:szCs w:val="20"/>
        </w:rPr>
        <w:t>2.形容人醜態畢露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14F19" w:rsidRPr="00514F19" w:rsidRDefault="00514F19" w:rsidP="00E84139">
      <w:pPr>
        <w:pStyle w:val="a3"/>
        <w:numPr>
          <w:ilvl w:val="0"/>
          <w:numId w:val="4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514F19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入木三分</w:t>
      </w:r>
      <w:r w:rsidRPr="007C3824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14F19">
        <w:rPr>
          <w:rFonts w:ascii="微軟正黑體" w:eastAsia="微軟正黑體" w:hAnsi="微軟正黑體" w:hint="eastAsia"/>
          <w:sz w:val="20"/>
          <w:szCs w:val="20"/>
        </w:rPr>
        <w:t>晉朝王羲之書祝版，工人削版，墨跡透入木板三分的故事。本形容筆力遒勁。後比喻評論深刻中</w:t>
      </w:r>
      <w:r w:rsidRPr="00514F19">
        <w:rPr>
          <w:rFonts w:ascii="微軟正黑體" w:eastAsia="微軟正黑體" w:hAnsi="微軟正黑體" w:hint="eastAsia"/>
          <w:sz w:val="20"/>
          <w:szCs w:val="20"/>
        </w:rPr>
        <w:lastRenderedPageBreak/>
        <w:t>肯或描寫精到生動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。</w:t>
      </w:r>
    </w:p>
    <w:p w:rsidR="00395737" w:rsidRPr="00395737" w:rsidRDefault="00395737" w:rsidP="00621941">
      <w:pPr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AA07F8" w:rsidRPr="00281D05" w:rsidRDefault="00B857EE" w:rsidP="00182ADC">
      <w:pPr>
        <w:pStyle w:val="a3"/>
        <w:numPr>
          <w:ilvl w:val="0"/>
          <w:numId w:val="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857EE">
        <w:rPr>
          <w:rFonts w:ascii="標楷體" w:eastAsia="標楷體" w:hAnsi="標楷體" w:hint="eastAsia"/>
          <w:kern w:val="0"/>
        </w:rPr>
        <w:t>本文節選自儒林外史第</w:t>
      </w:r>
      <w:r w:rsidR="001B7216">
        <w:rPr>
          <w:rFonts w:ascii="標楷體" w:eastAsia="標楷體" w:hAnsi="標楷體" w:hint="eastAsia"/>
          <w:kern w:val="0"/>
        </w:rPr>
        <w:t>3</w:t>
      </w:r>
      <w:r w:rsidRPr="00B857EE">
        <w:rPr>
          <w:rFonts w:ascii="標楷體" w:eastAsia="標楷體" w:hAnsi="標楷體" w:hint="eastAsia"/>
          <w:kern w:val="0"/>
        </w:rPr>
        <w:t>回「周學道</w:t>
      </w:r>
      <w:r w:rsidRPr="008A051D">
        <w:rPr>
          <w:rFonts w:ascii="標楷體" w:eastAsia="標楷體" w:hAnsi="標楷體" w:hint="eastAsia"/>
          <w:kern w:val="0"/>
          <w:u w:val="double"/>
        </w:rPr>
        <w:t>校士</w:t>
      </w:r>
      <w:r w:rsidR="008A051D" w:rsidRPr="008A051D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8A051D" w:rsidRPr="008A051D">
        <w:rPr>
          <w:rFonts w:ascii="微軟正黑體" w:eastAsia="微軟正黑體" w:hAnsi="微軟正黑體" w:hint="eastAsia"/>
          <w:sz w:val="18"/>
          <w:szCs w:val="18"/>
        </w:rPr>
        <w:t>主持鄉試，選拔人才</w:t>
      </w:r>
      <w:r w:rsidR="008A051D" w:rsidRPr="008A051D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B857EE">
        <w:rPr>
          <w:rFonts w:ascii="標楷體" w:eastAsia="標楷體" w:hAnsi="標楷體" w:hint="eastAsia"/>
          <w:kern w:val="0"/>
        </w:rPr>
        <w:t>拔真才，胡屠戶行凶鬧捷報」。</w:t>
      </w:r>
    </w:p>
    <w:p w:rsidR="008B40E3" w:rsidRDefault="008B40E3" w:rsidP="00E84139">
      <w:pPr>
        <w:pStyle w:val="a3"/>
        <w:numPr>
          <w:ilvl w:val="0"/>
          <w:numId w:val="8"/>
        </w:numPr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F802F6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周學道</w:t>
      </w:r>
      <w:r w:rsidR="00F802F6" w:rsidRPr="007C3824">
        <w:rPr>
          <w:rFonts w:ascii="微軟正黑體" w:eastAsia="微軟正黑體" w:hAnsi="微軟正黑體" w:hint="eastAsia"/>
          <w:sz w:val="20"/>
          <w:szCs w:val="20"/>
        </w:rPr>
        <w:t>──</w:t>
      </w:r>
      <w:r w:rsidR="00F802F6" w:rsidRPr="00F802F6">
        <w:rPr>
          <w:rFonts w:ascii="微軟正黑體" w:eastAsia="微軟正黑體" w:hAnsi="微軟正黑體" w:hint="eastAsia"/>
          <w:sz w:val="20"/>
          <w:szCs w:val="20"/>
          <w:u w:val="single"/>
        </w:rPr>
        <w:t>周進</w:t>
      </w:r>
      <w:r w:rsidR="00F802F6">
        <w:rPr>
          <w:rFonts w:ascii="微軟正黑體" w:eastAsia="微軟正黑體" w:hAnsi="微軟正黑體" w:hint="eastAsia"/>
          <w:sz w:val="20"/>
          <w:szCs w:val="20"/>
        </w:rPr>
        <w:t>，</w:t>
      </w:r>
      <w:r w:rsidRPr="008B40E3">
        <w:rPr>
          <w:rFonts w:ascii="微軟正黑體" w:eastAsia="微軟正黑體" w:hAnsi="微軟正黑體" w:hint="eastAsia"/>
          <w:sz w:val="20"/>
          <w:szCs w:val="20"/>
        </w:rPr>
        <w:t>為儒林外史中出現的第一個儒林人物。周進考試一直考到</w:t>
      </w:r>
      <w:r w:rsidR="00F802F6">
        <w:rPr>
          <w:rFonts w:ascii="微軟正黑體" w:eastAsia="微軟正黑體" w:hAnsi="微軟正黑體" w:hint="eastAsia"/>
          <w:sz w:val="20"/>
          <w:szCs w:val="20"/>
        </w:rPr>
        <w:t>60</w:t>
      </w:r>
      <w:r w:rsidRPr="008B40E3">
        <w:rPr>
          <w:rFonts w:ascii="微軟正黑體" w:eastAsia="微軟正黑體" w:hAnsi="微軟正黑體" w:hint="eastAsia"/>
          <w:sz w:val="20"/>
          <w:szCs w:val="20"/>
        </w:rPr>
        <w:t>多歲，未中舉前，在私塾裡面教書謀生，鬍子一大把，卻還是「童生」，常常遭到別人的冷嘲熱諷，最後連這份工作也丟了。當他逛到最高學府貢院裡頭，突然失控撞昏了頭，當場嚎啕大哭起來。旁人不忍，就資助費用讓他再去考試，結果這一次竟然考上了。</w:t>
      </w:r>
      <w:r w:rsidR="00F802F6" w:rsidRPr="00F802F6">
        <w:rPr>
          <w:rFonts w:ascii="微軟正黑體" w:eastAsia="微軟正黑體" w:hAnsi="微軟正黑體" w:hint="eastAsia"/>
          <w:sz w:val="20"/>
          <w:szCs w:val="20"/>
        </w:rPr>
        <w:t>後來又高中進士，晉升御史，聖上欽點廣東學道，在廣州發現了</w:t>
      </w:r>
      <w:r w:rsidR="00C10A05" w:rsidRPr="00F802F6">
        <w:rPr>
          <w:rFonts w:ascii="微軟正黑體" w:eastAsia="微軟正黑體" w:hAnsi="微軟正黑體" w:hint="eastAsia"/>
          <w:sz w:val="20"/>
          <w:szCs w:val="20"/>
        </w:rPr>
        <w:t>老童生</w:t>
      </w:r>
      <w:r w:rsidR="00F802F6" w:rsidRPr="00F802F6">
        <w:rPr>
          <w:rFonts w:ascii="微軟正黑體" w:eastAsia="微軟正黑體" w:hAnsi="微軟正黑體" w:hint="eastAsia"/>
          <w:sz w:val="20"/>
          <w:szCs w:val="20"/>
        </w:rPr>
        <w:t>范進。</w:t>
      </w:r>
      <w:r w:rsidR="00C10A05">
        <w:rPr>
          <w:rFonts w:ascii="微軟正黑體" w:eastAsia="微軟正黑體" w:hAnsi="微軟正黑體" w:hint="eastAsia"/>
          <w:sz w:val="20"/>
          <w:szCs w:val="20"/>
        </w:rPr>
        <w:t>由於</w:t>
      </w:r>
      <w:r w:rsidR="00F802F6" w:rsidRPr="00F802F6">
        <w:rPr>
          <w:rFonts w:ascii="微軟正黑體" w:eastAsia="微軟正黑體" w:hAnsi="微軟正黑體" w:hint="eastAsia"/>
          <w:sz w:val="20"/>
          <w:szCs w:val="20"/>
        </w:rPr>
        <w:t>同病相憐，他把范進的卷子反覆看了三遍，終於發現那是天地間一字一珠最好的文章，於是將范進取為秀才。</w:t>
      </w:r>
    </w:p>
    <w:p w:rsidR="00281D05" w:rsidRDefault="00281D05" w:rsidP="00E84139">
      <w:pPr>
        <w:pStyle w:val="a3"/>
        <w:numPr>
          <w:ilvl w:val="0"/>
          <w:numId w:val="8"/>
        </w:numPr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281D05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儒林外史</w:t>
      </w:r>
      <w:r w:rsidRPr="00281D0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簡介</w:t>
      </w:r>
      <w:r w:rsidRPr="007C3824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281D05" w:rsidRDefault="00281D05" w:rsidP="00E84139">
      <w:pPr>
        <w:pStyle w:val="a3"/>
        <w:numPr>
          <w:ilvl w:val="0"/>
          <w:numId w:val="9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281D05">
        <w:rPr>
          <w:rFonts w:ascii="微軟正黑體" w:eastAsia="微軟正黑體" w:hAnsi="微軟正黑體" w:hint="eastAsia"/>
          <w:sz w:val="20"/>
          <w:szCs w:val="20"/>
        </w:rPr>
        <w:t>通行刻本為</w:t>
      </w:r>
      <w:r w:rsidR="00745925">
        <w:rPr>
          <w:rFonts w:ascii="微軟正黑體" w:eastAsia="微軟正黑體" w:hAnsi="微軟正黑體" w:hint="eastAsia"/>
          <w:sz w:val="20"/>
          <w:szCs w:val="20"/>
        </w:rPr>
        <w:t>56</w:t>
      </w:r>
      <w:r w:rsidRPr="00281D05">
        <w:rPr>
          <w:rFonts w:ascii="微軟正黑體" w:eastAsia="微軟正黑體" w:hAnsi="微軟正黑體" w:hint="eastAsia"/>
          <w:sz w:val="20"/>
          <w:szCs w:val="20"/>
        </w:rPr>
        <w:t>回，約四十萬字，描寫了近</w:t>
      </w:r>
      <w:r w:rsidR="00745925">
        <w:rPr>
          <w:rFonts w:ascii="微軟正黑體" w:eastAsia="微軟正黑體" w:hAnsi="微軟正黑體" w:hint="eastAsia"/>
          <w:sz w:val="20"/>
          <w:szCs w:val="20"/>
        </w:rPr>
        <w:t>200</w:t>
      </w:r>
      <w:r w:rsidRPr="00281D05">
        <w:rPr>
          <w:rFonts w:ascii="微軟正黑體" w:eastAsia="微軟正黑體" w:hAnsi="微軟正黑體" w:hint="eastAsia"/>
          <w:sz w:val="20"/>
          <w:szCs w:val="20"/>
        </w:rPr>
        <w:t>個人物。追求功名富貴的讀書人形象、魚肉人民的土豪劣紳、凶殘昏庸的貪官汙吏。</w:t>
      </w:r>
    </w:p>
    <w:p w:rsidR="00281D05" w:rsidRDefault="00E1782E" w:rsidP="00E84139">
      <w:pPr>
        <w:pStyle w:val="a3"/>
        <w:numPr>
          <w:ilvl w:val="0"/>
          <w:numId w:val="9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內容結構</w:t>
      </w:r>
      <w:r w:rsidR="00AA479D" w:rsidRPr="007C3824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750BB5" w:rsidRPr="00750BB5" w:rsidRDefault="00750BB5" w:rsidP="00E84139">
      <w:pPr>
        <w:pStyle w:val="a3"/>
        <w:numPr>
          <w:ilvl w:val="0"/>
          <w:numId w:val="10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750BB5">
        <w:rPr>
          <w:rFonts w:ascii="微軟正黑體" w:eastAsia="微軟正黑體" w:hAnsi="微軟正黑體" w:hint="eastAsia"/>
          <w:sz w:val="20"/>
          <w:szCs w:val="20"/>
        </w:rPr>
        <w:t>第1回：楔子，敘述元朝末年</w:t>
      </w:r>
      <w:r w:rsidRPr="00750BB5">
        <w:rPr>
          <w:rFonts w:ascii="微軟正黑體" w:eastAsia="微軟正黑體" w:hAnsi="微軟正黑體" w:hint="eastAsia"/>
          <w:sz w:val="20"/>
          <w:szCs w:val="20"/>
          <w:u w:val="single"/>
        </w:rPr>
        <w:t>王冕</w:t>
      </w:r>
      <w:r w:rsidRPr="00750BB5">
        <w:rPr>
          <w:rFonts w:ascii="微軟正黑體" w:eastAsia="微軟正黑體" w:hAnsi="微軟正黑體" w:hint="eastAsia"/>
          <w:sz w:val="20"/>
          <w:szCs w:val="20"/>
        </w:rPr>
        <w:t>故事。</w:t>
      </w:r>
    </w:p>
    <w:p w:rsidR="00750BB5" w:rsidRDefault="00750BB5" w:rsidP="00E84139">
      <w:pPr>
        <w:pStyle w:val="a3"/>
        <w:numPr>
          <w:ilvl w:val="0"/>
          <w:numId w:val="10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750BB5">
        <w:rPr>
          <w:rFonts w:ascii="微軟正黑體" w:eastAsia="微軟正黑體" w:hAnsi="微軟正黑體" w:hint="eastAsia"/>
          <w:sz w:val="20"/>
          <w:szCs w:val="20"/>
        </w:rPr>
        <w:t>第2回到第56回，由許多故事連綴而成，無中心人物作主幹。</w:t>
      </w:r>
    </w:p>
    <w:p w:rsidR="00B8017F" w:rsidRDefault="00B8017F" w:rsidP="00E84139">
      <w:pPr>
        <w:pStyle w:val="a3"/>
        <w:numPr>
          <w:ilvl w:val="0"/>
          <w:numId w:val="10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全書描寫</w:t>
      </w:r>
      <w:r w:rsidRPr="00B8017F">
        <w:rPr>
          <w:rFonts w:ascii="微軟正黑體" w:eastAsia="微軟正黑體" w:hAnsi="微軟正黑體" w:hint="eastAsia"/>
          <w:sz w:val="20"/>
          <w:szCs w:val="20"/>
        </w:rPr>
        <w:t>近兩百個人物，作者經營一個個故事，自成一體，可以獨立成篇，又彼此互相有關聯，猶如一軸生動的長篇畫卷，展示出一幕幕讀書人在科舉制度下的醜態和悲劇。</w:t>
      </w:r>
    </w:p>
    <w:p w:rsidR="0014444C" w:rsidRDefault="0014444C" w:rsidP="00E84139">
      <w:pPr>
        <w:pStyle w:val="a3"/>
        <w:numPr>
          <w:ilvl w:val="0"/>
          <w:numId w:val="10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14444C">
        <w:rPr>
          <w:rFonts w:ascii="微軟正黑體" w:eastAsia="微軟正黑體" w:hAnsi="微軟正黑體" w:hint="eastAsia"/>
          <w:sz w:val="20"/>
          <w:szCs w:val="20"/>
        </w:rPr>
        <w:t>雖然人物眾多，</w:t>
      </w:r>
      <w:r>
        <w:rPr>
          <w:rFonts w:ascii="微軟正黑體" w:eastAsia="微軟正黑體" w:hAnsi="微軟正黑體" w:hint="eastAsia"/>
          <w:sz w:val="20"/>
          <w:szCs w:val="20"/>
        </w:rPr>
        <w:t>但</w:t>
      </w:r>
      <w:r w:rsidRPr="0014444C">
        <w:rPr>
          <w:rFonts w:ascii="微軟正黑體" w:eastAsia="微軟正黑體" w:hAnsi="微軟正黑體" w:hint="eastAsia"/>
          <w:sz w:val="20"/>
          <w:szCs w:val="20"/>
        </w:rPr>
        <w:t>以十多個主要人物為中心，每單元都有重點人物，人物會隨故事不同而居於主次地位，結構並不顯鬆散。</w:t>
      </w:r>
    </w:p>
    <w:p w:rsidR="001B7216" w:rsidRPr="0014444C" w:rsidRDefault="001B7216" w:rsidP="00E84139">
      <w:pPr>
        <w:pStyle w:val="a3"/>
        <w:numPr>
          <w:ilvl w:val="0"/>
          <w:numId w:val="10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1E5513">
        <w:rPr>
          <w:rFonts w:ascii="微軟正黑體" w:eastAsia="微軟正黑體" w:hAnsi="微軟正黑體" w:hint="eastAsia"/>
          <w:sz w:val="20"/>
          <w:szCs w:val="20"/>
        </w:rPr>
        <w:t>沒有貫串全書的主角，由許多獨立成篇的故事銜接而成。這種創新的藝術結構，成為後來譴責小說</w:t>
      </w:r>
      <w:r w:rsidRPr="001E5513">
        <w:rPr>
          <w:rFonts w:ascii="微軟正黑體" w:eastAsia="微軟正黑體" w:hAnsi="微軟正黑體" w:hint="eastAsia"/>
          <w:sz w:val="20"/>
          <w:szCs w:val="20"/>
          <w:u w:val="wave"/>
        </w:rPr>
        <w:t>官場現形記</w:t>
      </w:r>
      <w:r w:rsidRPr="001E5513">
        <w:rPr>
          <w:rFonts w:ascii="微軟正黑體" w:eastAsia="微軟正黑體" w:hAnsi="微軟正黑體" w:hint="eastAsia"/>
          <w:sz w:val="20"/>
          <w:szCs w:val="20"/>
        </w:rPr>
        <w:t>的模仿對象。</w:t>
      </w:r>
    </w:p>
    <w:p w:rsidR="0025603E" w:rsidRPr="0025603E" w:rsidRDefault="0025603E" w:rsidP="00E84139">
      <w:pPr>
        <w:pStyle w:val="a3"/>
        <w:numPr>
          <w:ilvl w:val="0"/>
          <w:numId w:val="10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25603E">
        <w:rPr>
          <w:rFonts w:ascii="微軟正黑體" w:eastAsia="微軟正黑體" w:hAnsi="微軟正黑體" w:hint="eastAsia"/>
          <w:sz w:val="20"/>
          <w:szCs w:val="20"/>
        </w:rPr>
        <w:t>在章回安排，也隱含作者的心意及巧思，第一回介紹不慕榮利、視軒冕如泥塗的</w:t>
      </w:r>
      <w:r w:rsidRPr="0025603E">
        <w:rPr>
          <w:rFonts w:ascii="微軟正黑體" w:eastAsia="微軟正黑體" w:hAnsi="微軟正黑體" w:hint="eastAsia"/>
          <w:sz w:val="20"/>
          <w:szCs w:val="20"/>
          <w:u w:val="single"/>
        </w:rPr>
        <w:t>王冕</w:t>
      </w:r>
      <w:r w:rsidRPr="0025603E">
        <w:rPr>
          <w:rFonts w:ascii="微軟正黑體" w:eastAsia="微軟正黑體" w:hAnsi="微軟正黑體" w:hint="eastAsia"/>
          <w:sz w:val="20"/>
          <w:szCs w:val="20"/>
        </w:rPr>
        <w:t>，最後一回則敘述了四個淡泊名利、優遊於市井</w:t>
      </w:r>
      <w:r>
        <w:rPr>
          <w:rFonts w:ascii="微軟正黑體" w:eastAsia="微軟正黑體" w:hAnsi="微軟正黑體" w:hint="eastAsia"/>
          <w:sz w:val="20"/>
          <w:szCs w:val="20"/>
        </w:rPr>
        <w:t>、</w:t>
      </w:r>
      <w:r w:rsidRPr="0025603E">
        <w:rPr>
          <w:rFonts w:ascii="微軟正黑體" w:eastAsia="微軟正黑體" w:hAnsi="微軟正黑體" w:hint="eastAsia"/>
          <w:sz w:val="20"/>
          <w:szCs w:val="20"/>
        </w:rPr>
        <w:t>自適生活的奇人，他們沒有任何社會地位，但他們的冰清玉潔、古道熱腸、淡泊明志，都與醜態百出的儒林和官場形成鮮明對照。</w:t>
      </w:r>
    </w:p>
    <w:p w:rsidR="00E1782E" w:rsidRDefault="00AA479D" w:rsidP="00E84139">
      <w:pPr>
        <w:pStyle w:val="a3"/>
        <w:numPr>
          <w:ilvl w:val="0"/>
          <w:numId w:val="9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AA479D">
        <w:rPr>
          <w:rFonts w:ascii="微軟正黑體" w:eastAsia="微軟正黑體" w:hAnsi="微軟正黑體" w:hint="eastAsia"/>
          <w:sz w:val="20"/>
          <w:szCs w:val="20"/>
        </w:rPr>
        <w:t>諷刺手法</w:t>
      </w:r>
      <w:r w:rsidRPr="007C3824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AA479D">
        <w:rPr>
          <w:rFonts w:ascii="微軟正黑體" w:eastAsia="微軟正黑體" w:hAnsi="微軟正黑體" w:hint="eastAsia"/>
          <w:sz w:val="20"/>
          <w:szCs w:val="20"/>
        </w:rPr>
        <w:t>繁複多變，分寸拿捏得宜，作者似乎布置了一個舞臺，讓眾多人物一個一個走上舞臺，去展現一些動作、說一些話、做一些事，然後由讀者自行品味人物的可笑、可鄙、可嘆或者可敬。</w:t>
      </w:r>
    </w:p>
    <w:p w:rsidR="00B857EE" w:rsidRPr="00B3137E" w:rsidRDefault="00B857EE" w:rsidP="00B857EE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857EE">
        <w:rPr>
          <w:rFonts w:ascii="標楷體" w:eastAsia="標楷體" w:hAnsi="標楷體" w:hint="eastAsia"/>
          <w:kern w:val="0"/>
        </w:rPr>
        <w:t>老童生范進從</w:t>
      </w:r>
      <w:r w:rsidR="001B7216">
        <w:rPr>
          <w:rFonts w:ascii="標楷體" w:eastAsia="標楷體" w:hAnsi="標楷體" w:hint="eastAsia"/>
          <w:kern w:val="0"/>
        </w:rPr>
        <w:t>20</w:t>
      </w:r>
      <w:r w:rsidRPr="00B857EE">
        <w:rPr>
          <w:rFonts w:ascii="標楷體" w:eastAsia="標楷體" w:hAnsi="標楷體" w:hint="eastAsia"/>
          <w:kern w:val="0"/>
        </w:rPr>
        <w:t>歲參加科舉考試，歷經</w:t>
      </w:r>
      <w:r w:rsidR="001B7216">
        <w:rPr>
          <w:rFonts w:ascii="標楷體" w:eastAsia="標楷體" w:hAnsi="標楷體" w:hint="eastAsia"/>
          <w:kern w:val="0"/>
        </w:rPr>
        <w:t>20</w:t>
      </w:r>
      <w:r w:rsidRPr="00B857EE">
        <w:rPr>
          <w:rFonts w:ascii="標楷體" w:eastAsia="標楷體" w:hAnsi="標楷體" w:hint="eastAsia"/>
          <w:kern w:val="0"/>
        </w:rPr>
        <w:t>餘次挫敗，直到</w:t>
      </w:r>
      <w:r w:rsidR="001B7216">
        <w:rPr>
          <w:rFonts w:ascii="標楷體" w:eastAsia="標楷體" w:hAnsi="標楷體" w:hint="eastAsia"/>
          <w:kern w:val="0"/>
        </w:rPr>
        <w:t>54</w:t>
      </w:r>
      <w:r w:rsidRPr="00B857EE">
        <w:rPr>
          <w:rFonts w:ascii="標楷體" w:eastAsia="標楷體" w:hAnsi="標楷體" w:hint="eastAsia"/>
          <w:kern w:val="0"/>
        </w:rPr>
        <w:t>歲才考中秀才，同年參加鄉試，又中舉人，於是喜極而狂。本文即藉由范進中舉的故事，刻劃學子對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科舉功名</w:t>
      </w:r>
      <w:r w:rsidR="0062194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的熱中及世人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趨炎附勢</w:t>
      </w:r>
      <w:r w:rsidR="0062194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的醜態，針對此一敗壞的世風，提出深刻的諷刺與有力的批判。</w:t>
      </w:r>
    </w:p>
    <w:p w:rsidR="00B3137E" w:rsidRDefault="00B3137E" w:rsidP="00E84139">
      <w:pPr>
        <w:pStyle w:val="a3"/>
        <w:numPr>
          <w:ilvl w:val="0"/>
          <w:numId w:val="7"/>
        </w:numPr>
        <w:ind w:leftChars="0" w:left="709" w:hanging="227"/>
        <w:rPr>
          <w:rFonts w:ascii="微軟正黑體" w:eastAsia="微軟正黑體" w:hAnsi="微軟正黑體"/>
          <w:b/>
          <w:sz w:val="20"/>
          <w:szCs w:val="20"/>
        </w:rPr>
      </w:pPr>
      <w:r w:rsidRPr="00B3137E">
        <w:rPr>
          <w:rFonts w:ascii="微軟正黑體" w:eastAsia="微軟正黑體" w:hAnsi="微軟正黑體" w:hint="eastAsia"/>
          <w:b/>
          <w:sz w:val="20"/>
          <w:szCs w:val="20"/>
        </w:rPr>
        <w:t>明清科舉考試程序</w:t>
      </w:r>
    </w:p>
    <w:p w:rsidR="00921BC9" w:rsidRPr="003C0561" w:rsidRDefault="003C0561" w:rsidP="003C0561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157412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921BC9" w:rsidRPr="00C82FB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童生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57412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5F2FFD" w:rsidRPr="003C0561">
        <w:rPr>
          <w:rFonts w:ascii="微軟正黑體" w:eastAsia="微軟正黑體" w:hAnsi="微軟正黑體" w:hint="eastAsia"/>
          <w:sz w:val="20"/>
          <w:szCs w:val="20"/>
        </w:rPr>
        <w:t>→</w:t>
      </w:r>
      <w:r w:rsidR="001C108B" w:rsidRPr="003C056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57412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C108B" w:rsidRPr="00C82FB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秀才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15377" w:rsidRPr="003C056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C108B" w:rsidRPr="003C0561">
        <w:rPr>
          <w:rFonts w:ascii="微軟正黑體" w:eastAsia="微軟正黑體" w:hAnsi="微軟正黑體" w:hint="eastAsia"/>
          <w:sz w:val="20"/>
          <w:szCs w:val="20"/>
        </w:rPr>
        <w:t xml:space="preserve">   → </w:t>
      </w:r>
      <w:r w:rsidR="005F2FFD" w:rsidRPr="003C0561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C108B" w:rsidRPr="00C82FB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舉人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C108B" w:rsidRPr="003C0561">
        <w:rPr>
          <w:rFonts w:ascii="微軟正黑體" w:eastAsia="微軟正黑體" w:hAnsi="微軟正黑體" w:hint="eastAsia"/>
          <w:sz w:val="20"/>
          <w:szCs w:val="20"/>
        </w:rPr>
        <w:t xml:space="preserve">   → </w:t>
      </w:r>
      <w:r w:rsidR="005F2FFD" w:rsidRPr="003C056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C108B" w:rsidRPr="003C056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C108B" w:rsidRPr="00C82FB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貢士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C108B" w:rsidRPr="003C0561">
        <w:rPr>
          <w:rFonts w:ascii="微軟正黑體" w:eastAsia="微軟正黑體" w:hAnsi="微軟正黑體" w:hint="eastAsia"/>
          <w:sz w:val="20"/>
          <w:szCs w:val="20"/>
        </w:rPr>
        <w:t xml:space="preserve">     → </w:t>
      </w:r>
      <w:r w:rsidR="005F2FFD" w:rsidRPr="003C0561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1C108B" w:rsidRPr="003C056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C108B" w:rsidRPr="00C82FB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進士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</w:p>
    <w:tbl>
      <w:tblPr>
        <w:tblStyle w:val="a4"/>
        <w:tblW w:w="10489" w:type="dxa"/>
        <w:tblInd w:w="421" w:type="dxa"/>
        <w:tblLook w:val="04A0" w:firstRow="1" w:lastRow="0" w:firstColumn="1" w:lastColumn="0" w:noHBand="0" w:noVBand="1"/>
      </w:tblPr>
      <w:tblGrid>
        <w:gridCol w:w="1559"/>
        <w:gridCol w:w="1984"/>
        <w:gridCol w:w="1985"/>
        <w:gridCol w:w="2268"/>
        <w:gridCol w:w="2693"/>
      </w:tblGrid>
      <w:tr w:rsidR="005F2FFD" w:rsidTr="00706002">
        <w:tc>
          <w:tcPr>
            <w:tcW w:w="1559" w:type="dxa"/>
          </w:tcPr>
          <w:p w:rsidR="005F2FFD" w:rsidRPr="00716BE5" w:rsidRDefault="00C14EED" w:rsidP="00C14EED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不論年紀多大，凡未取得任何功名</w:t>
            </w:r>
            <w:r w:rsidR="00F15377">
              <w:rPr>
                <w:rFonts w:ascii="微軟正黑體" w:eastAsia="微軟正黑體" w:hAnsi="微軟正黑體" w:hint="eastAsia"/>
                <w:sz w:val="18"/>
                <w:szCs w:val="18"/>
              </w:rPr>
              <w:t>的考生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 w:rsidR="00F15377">
              <w:rPr>
                <w:rFonts w:ascii="微軟正黑體" w:eastAsia="微軟正黑體" w:hAnsi="微軟正黑體" w:hint="eastAsia"/>
                <w:sz w:val="18"/>
                <w:szCs w:val="18"/>
              </w:rPr>
              <w:t>都稱為</w:t>
            </w:r>
            <w:r w:rsidR="00F15377" w:rsidRPr="00F1537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童生</w:t>
            </w:r>
            <w:r w:rsidR="00F15377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</w:tc>
        <w:tc>
          <w:tcPr>
            <w:tcW w:w="1984" w:type="dxa"/>
          </w:tcPr>
          <w:p w:rsidR="005F2FFD" w:rsidRPr="0066132A" w:rsidRDefault="005F2FFD" w:rsidP="0066132A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132A">
              <w:rPr>
                <w:rFonts w:ascii="微軟正黑體" w:eastAsia="微軟正黑體" w:hAnsi="微軟正黑體" w:hint="eastAsia"/>
                <w:sz w:val="18"/>
                <w:szCs w:val="18"/>
              </w:rPr>
              <w:t>考試名稱：童試(院試)</w:t>
            </w:r>
          </w:p>
          <w:p w:rsidR="005F2FFD" w:rsidRPr="0066132A" w:rsidRDefault="005F2FFD" w:rsidP="0066132A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132A">
              <w:rPr>
                <w:rFonts w:ascii="微軟正黑體" w:eastAsia="微軟正黑體" w:hAnsi="微軟正黑體" w:hint="eastAsia"/>
                <w:sz w:val="18"/>
                <w:szCs w:val="18"/>
              </w:rPr>
              <w:t>考試地點：府州縣</w:t>
            </w:r>
          </w:p>
          <w:p w:rsidR="005F2FFD" w:rsidRPr="0066132A" w:rsidRDefault="005F2FFD" w:rsidP="0066132A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132A">
              <w:rPr>
                <w:rFonts w:ascii="微軟正黑體" w:eastAsia="微軟正黑體" w:hAnsi="微軟正黑體" w:hint="eastAsia"/>
                <w:sz w:val="18"/>
                <w:szCs w:val="18"/>
              </w:rPr>
              <w:t>考試時間：3年2次</w:t>
            </w:r>
          </w:p>
          <w:p w:rsidR="005F2FFD" w:rsidRDefault="005F2FFD" w:rsidP="0066132A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132A">
              <w:rPr>
                <w:rFonts w:ascii="微軟正黑體" w:eastAsia="微軟正黑體" w:hAnsi="微軟正黑體" w:hint="eastAsia"/>
                <w:sz w:val="18"/>
                <w:szCs w:val="18"/>
              </w:rPr>
              <w:t>錄取身份：</w:t>
            </w:r>
            <w:r w:rsidRPr="0090068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生員(秀才)</w:t>
            </w:r>
          </w:p>
          <w:p w:rsidR="005F2FFD" w:rsidRDefault="005F2FFD" w:rsidP="0066132A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※</w:t>
            </w:r>
            <w:r w:rsidRPr="0066132A">
              <w:rPr>
                <w:rFonts w:ascii="微軟正黑體" w:eastAsia="微軟正黑體" w:hAnsi="微軟正黑體" w:hint="eastAsia"/>
                <w:sz w:val="18"/>
                <w:szCs w:val="18"/>
              </w:rPr>
              <w:t>成績最好稱</w:t>
            </w:r>
            <w:r w:rsidRPr="0090068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廩生</w:t>
            </w:r>
          </w:p>
        </w:tc>
        <w:tc>
          <w:tcPr>
            <w:tcW w:w="1985" w:type="dxa"/>
          </w:tcPr>
          <w:p w:rsidR="005F2FFD" w:rsidRPr="007E101A" w:rsidRDefault="005F2FFD" w:rsidP="0061590D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考試名稱：鄉試(秋闈)</w:t>
            </w:r>
          </w:p>
          <w:p w:rsidR="005F2FFD" w:rsidRPr="007E101A" w:rsidRDefault="005F2FFD" w:rsidP="0061590D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考試地點：省城</w:t>
            </w:r>
          </w:p>
          <w:p w:rsidR="005F2FFD" w:rsidRPr="007E101A" w:rsidRDefault="005F2FFD" w:rsidP="0061590D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考試時間：3年1次</w:t>
            </w:r>
          </w:p>
          <w:p w:rsidR="005F2FFD" w:rsidRPr="007E101A" w:rsidRDefault="005F2FFD" w:rsidP="0061590D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錄取身份：</w:t>
            </w:r>
            <w:r w:rsidRPr="0090068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舉人</w:t>
            </w:r>
          </w:p>
          <w:p w:rsidR="005F2FFD" w:rsidRDefault="005F2FFD" w:rsidP="0061590D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※</w:t>
            </w: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名稱</w:t>
            </w:r>
            <w:r w:rsidRPr="0090068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解元</w:t>
            </w: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；</w:t>
            </w:r>
          </w:p>
          <w:p w:rsidR="005F2FFD" w:rsidRPr="007E101A" w:rsidRDefault="005F2FFD" w:rsidP="0061590D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※</w:t>
            </w: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2名稱</w:t>
            </w:r>
            <w:r w:rsidRPr="0090068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亞元</w:t>
            </w:r>
          </w:p>
        </w:tc>
        <w:tc>
          <w:tcPr>
            <w:tcW w:w="2268" w:type="dxa"/>
          </w:tcPr>
          <w:p w:rsidR="005F2FFD" w:rsidRPr="00906683" w:rsidRDefault="005F2FFD" w:rsidP="00906683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06683">
              <w:rPr>
                <w:rFonts w:ascii="微軟正黑體" w:eastAsia="微軟正黑體" w:hAnsi="微軟正黑體" w:hint="eastAsia"/>
                <w:sz w:val="18"/>
                <w:szCs w:val="18"/>
              </w:rPr>
              <w:t>考試名稱：會試(春闈)</w:t>
            </w:r>
          </w:p>
          <w:p w:rsidR="005F2FFD" w:rsidRPr="00906683" w:rsidRDefault="005F2FFD" w:rsidP="00906683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06683">
              <w:rPr>
                <w:rFonts w:ascii="微軟正黑體" w:eastAsia="微軟正黑體" w:hAnsi="微軟正黑體" w:hint="eastAsia"/>
                <w:sz w:val="18"/>
                <w:szCs w:val="18"/>
              </w:rPr>
              <w:t>考試地點：禮部</w:t>
            </w:r>
          </w:p>
          <w:p w:rsidR="005F2FFD" w:rsidRPr="00906683" w:rsidRDefault="005F2FFD" w:rsidP="00906683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06683">
              <w:rPr>
                <w:rFonts w:ascii="微軟正黑體" w:eastAsia="微軟正黑體" w:hAnsi="微軟正黑體" w:hint="eastAsia"/>
                <w:sz w:val="18"/>
                <w:szCs w:val="18"/>
              </w:rPr>
              <w:t>考試時間：鄉試後的次年</w:t>
            </w:r>
          </w:p>
          <w:p w:rsidR="005F2FFD" w:rsidRPr="00906683" w:rsidRDefault="005F2FFD" w:rsidP="00906683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06683">
              <w:rPr>
                <w:rFonts w:ascii="微軟正黑體" w:eastAsia="微軟正黑體" w:hAnsi="微軟正黑體" w:hint="eastAsia"/>
                <w:sz w:val="18"/>
                <w:szCs w:val="18"/>
              </w:rPr>
              <w:t>錄取身份：</w:t>
            </w:r>
            <w:r w:rsidRPr="0090068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貢士</w:t>
            </w:r>
          </w:p>
          <w:p w:rsidR="005F2FFD" w:rsidRPr="00906683" w:rsidRDefault="005F2FFD" w:rsidP="00906683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※</w:t>
            </w:r>
            <w:r w:rsidRPr="00906683">
              <w:rPr>
                <w:rFonts w:ascii="微軟正黑體" w:eastAsia="微軟正黑體" w:hAnsi="微軟正黑體" w:hint="eastAsia"/>
                <w:sz w:val="18"/>
                <w:szCs w:val="18"/>
              </w:rPr>
              <w:t>第一名稱</w:t>
            </w:r>
            <w:r w:rsidRPr="0090068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會元</w:t>
            </w:r>
          </w:p>
        </w:tc>
        <w:tc>
          <w:tcPr>
            <w:tcW w:w="2693" w:type="dxa"/>
          </w:tcPr>
          <w:p w:rsidR="005F2FFD" w:rsidRPr="00FC1D94" w:rsidRDefault="005F2FFD" w:rsidP="00FC1D94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C1D94">
              <w:rPr>
                <w:rFonts w:ascii="微軟正黑體" w:eastAsia="微軟正黑體" w:hAnsi="微軟正黑體" w:hint="eastAsia"/>
                <w:sz w:val="18"/>
                <w:szCs w:val="18"/>
              </w:rPr>
              <w:t>考試名稱：殿試(朝考)</w:t>
            </w:r>
          </w:p>
          <w:p w:rsidR="005F2FFD" w:rsidRPr="00FC1D94" w:rsidRDefault="005F2FFD" w:rsidP="00FC1D94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C1D94">
              <w:rPr>
                <w:rFonts w:ascii="微軟正黑體" w:eastAsia="微軟正黑體" w:hAnsi="微軟正黑體" w:hint="eastAsia"/>
                <w:sz w:val="18"/>
                <w:szCs w:val="18"/>
              </w:rPr>
              <w:t>考試地點：宮殿</w:t>
            </w:r>
          </w:p>
          <w:p w:rsidR="005F2FFD" w:rsidRPr="00FC1D94" w:rsidRDefault="005F2FFD" w:rsidP="00FC1D94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C1D94">
              <w:rPr>
                <w:rFonts w:ascii="微軟正黑體" w:eastAsia="微軟正黑體" w:hAnsi="微軟正黑體" w:hint="eastAsia"/>
                <w:sz w:val="18"/>
                <w:szCs w:val="18"/>
              </w:rPr>
              <w:t>考試時間：會試放榜20天後</w:t>
            </w:r>
          </w:p>
          <w:p w:rsidR="005F2FFD" w:rsidRPr="00FC1D94" w:rsidRDefault="005F2FFD" w:rsidP="00FC1D94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C1D94">
              <w:rPr>
                <w:rFonts w:ascii="微軟正黑體" w:eastAsia="微軟正黑體" w:hAnsi="微軟正黑體" w:hint="eastAsia"/>
                <w:sz w:val="18"/>
                <w:szCs w:val="18"/>
              </w:rPr>
              <w:t>錄取身份：</w:t>
            </w:r>
            <w:r w:rsidRPr="00FC1D9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進士</w:t>
            </w:r>
          </w:p>
          <w:p w:rsidR="005F2FFD" w:rsidRDefault="005F2FFD" w:rsidP="00FC1D94">
            <w:pPr>
              <w:adjustRightInd w:val="0"/>
              <w:spacing w:line="240" w:lineRule="exact"/>
              <w:ind w:left="180" w:hangingChars="100" w:hanging="18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※一甲三名「賜進士及第」</w:t>
            </w:r>
          </w:p>
          <w:p w:rsidR="005F2FFD" w:rsidRDefault="005F2FFD" w:rsidP="00FC1D94">
            <w:pPr>
              <w:adjustRightInd w:val="0"/>
              <w:spacing w:line="240" w:lineRule="exact"/>
              <w:ind w:left="180" w:hangingChars="100" w:hanging="18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第一名</w:t>
            </w:r>
            <w:r w:rsidRPr="00FC1D9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狀元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、第二名</w:t>
            </w:r>
            <w:r w:rsidRPr="00FC1D9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榜眼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、第三名</w:t>
            </w:r>
            <w:r w:rsidRPr="00FC1D9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探花</w:t>
            </w:r>
          </w:p>
          <w:p w:rsidR="005F2FFD" w:rsidRPr="00FC1D94" w:rsidRDefault="005F2FFD" w:rsidP="00FC1D94">
            <w:pPr>
              <w:adjustRightInd w:val="0"/>
              <w:spacing w:line="240" w:lineRule="exact"/>
              <w:ind w:left="180" w:hangingChars="100" w:hanging="18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※</w:t>
            </w:r>
            <w:r w:rsidRPr="00FC1D94">
              <w:rPr>
                <w:rFonts w:ascii="微軟正黑體" w:eastAsia="微軟正黑體" w:hAnsi="微軟正黑體" w:hint="eastAsia"/>
                <w:sz w:val="18"/>
                <w:szCs w:val="18"/>
              </w:rPr>
              <w:t>二甲若干「賜進士出身」</w:t>
            </w:r>
          </w:p>
          <w:p w:rsidR="005F2FFD" w:rsidRPr="00FC1D94" w:rsidRDefault="005F2FFD" w:rsidP="00FC1D94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※</w:t>
            </w:r>
            <w:r w:rsidRPr="00FC1D94">
              <w:rPr>
                <w:rFonts w:ascii="微軟正黑體" w:eastAsia="微軟正黑體" w:hAnsi="微軟正黑體" w:hint="eastAsia"/>
                <w:sz w:val="18"/>
                <w:szCs w:val="18"/>
              </w:rPr>
              <w:t>三甲若干「賜同進士出身」</w:t>
            </w:r>
          </w:p>
        </w:tc>
      </w:tr>
    </w:tbl>
    <w:p w:rsidR="00B857EE" w:rsidRPr="00E922BA" w:rsidRDefault="00B857EE" w:rsidP="00B857EE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857EE">
        <w:rPr>
          <w:rFonts w:ascii="標楷體" w:eastAsia="標楷體" w:hAnsi="標楷體" w:hint="eastAsia"/>
          <w:kern w:val="0"/>
        </w:rPr>
        <w:t>儒林外史全書描寫了近</w:t>
      </w:r>
      <w:r w:rsidR="001B7216">
        <w:rPr>
          <w:rFonts w:ascii="標楷體" w:eastAsia="標楷體" w:hAnsi="標楷體" w:hint="eastAsia"/>
          <w:kern w:val="0"/>
        </w:rPr>
        <w:t>200</w:t>
      </w:r>
      <w:r w:rsidRPr="00B857EE">
        <w:rPr>
          <w:rFonts w:ascii="標楷體" w:eastAsia="標楷體" w:hAnsi="標楷體" w:hint="eastAsia"/>
          <w:kern w:val="0"/>
        </w:rPr>
        <w:t>個人物，像一軸生動的長篇畫卷，背景雖是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明朝</w:t>
      </w:r>
      <w:r w:rsidR="0062194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，其實書中所寫的人與事，正是在嘲諷作者身處的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清代</w:t>
      </w:r>
      <w:r w:rsidR="0062194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。書中寫文人受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八股</w:t>
      </w:r>
      <w:r w:rsidR="0062194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箝制而導致的悲劇命運，藉此批判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科舉取士</w:t>
      </w:r>
      <w:r w:rsidR="0062194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的制度，本文即是其中最具代表性的片段。</w:t>
      </w:r>
    </w:p>
    <w:p w:rsidR="00E922BA" w:rsidRDefault="00E922BA" w:rsidP="00E84139">
      <w:pPr>
        <w:pStyle w:val="a3"/>
        <w:numPr>
          <w:ilvl w:val="0"/>
          <w:numId w:val="7"/>
        </w:numPr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A33A6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八股文</w:t>
      </w:r>
      <w:r w:rsidRPr="00A33A65">
        <w:rPr>
          <w:rFonts w:ascii="微軟正黑體" w:eastAsia="微軟正黑體" w:hAnsi="微軟正黑體" w:hint="eastAsia"/>
          <w:sz w:val="20"/>
          <w:szCs w:val="20"/>
        </w:rPr>
        <w:t>──明、清兩代一種嚴格注重行文格式的應試文體。全文對格式、體裁、用語、字數均有規定</w:t>
      </w:r>
      <w:r w:rsidR="00A33A65" w:rsidRPr="00A33A65">
        <w:rPr>
          <w:rFonts w:ascii="微軟正黑體" w:eastAsia="微軟正黑體" w:hAnsi="微軟正黑體" w:hint="eastAsia"/>
          <w:sz w:val="20"/>
          <w:szCs w:val="20"/>
        </w:rPr>
        <w:t>；考生要用古人的語氣和根據古人的思想來闡述發揮</w:t>
      </w:r>
      <w:r w:rsidRPr="00A33A65">
        <w:rPr>
          <w:rFonts w:ascii="微軟正黑體" w:eastAsia="微軟正黑體" w:hAnsi="微軟正黑體" w:hint="eastAsia"/>
          <w:sz w:val="20"/>
          <w:szCs w:val="20"/>
        </w:rPr>
        <w:t>。或稱為</w:t>
      </w:r>
      <w:r w:rsidRPr="00A33A65">
        <w:rPr>
          <w:rFonts w:ascii="微軟正黑體" w:eastAsia="微軟正黑體" w:hAnsi="微軟正黑體" w:hint="eastAsia"/>
          <w:sz w:val="20"/>
          <w:szCs w:val="20"/>
          <w:u w:val="single"/>
        </w:rPr>
        <w:t>八比文</w:t>
      </w:r>
      <w:r w:rsidRPr="00A33A65">
        <w:rPr>
          <w:rFonts w:ascii="微軟正黑體" w:eastAsia="微軟正黑體" w:hAnsi="微軟正黑體" w:hint="eastAsia"/>
          <w:sz w:val="20"/>
          <w:szCs w:val="20"/>
        </w:rPr>
        <w:t>、</w:t>
      </w:r>
      <w:r w:rsidRPr="00A33A65">
        <w:rPr>
          <w:rFonts w:ascii="微軟正黑體" w:eastAsia="微軟正黑體" w:hAnsi="微軟正黑體" w:hint="eastAsia"/>
          <w:sz w:val="20"/>
          <w:szCs w:val="20"/>
          <w:u w:val="single"/>
        </w:rPr>
        <w:t>四書文</w:t>
      </w:r>
      <w:r w:rsidRPr="00A33A65">
        <w:rPr>
          <w:rFonts w:ascii="微軟正黑體" w:eastAsia="微軟正黑體" w:hAnsi="微軟正黑體" w:hint="eastAsia"/>
          <w:sz w:val="20"/>
          <w:szCs w:val="20"/>
        </w:rPr>
        <w:t>、</w:t>
      </w:r>
      <w:r w:rsidRPr="00A33A65">
        <w:rPr>
          <w:rFonts w:ascii="微軟正黑體" w:eastAsia="微軟正黑體" w:hAnsi="微軟正黑體" w:hint="eastAsia"/>
          <w:sz w:val="20"/>
          <w:szCs w:val="20"/>
          <w:u w:val="single"/>
        </w:rPr>
        <w:t>制藝</w:t>
      </w:r>
      <w:r w:rsidRPr="00A33A65">
        <w:rPr>
          <w:rFonts w:ascii="微軟正黑體" w:eastAsia="微軟正黑體" w:hAnsi="微軟正黑體" w:hint="eastAsia"/>
          <w:sz w:val="20"/>
          <w:szCs w:val="20"/>
        </w:rPr>
        <w:t>、</w:t>
      </w:r>
      <w:r w:rsidRPr="00A33A65">
        <w:rPr>
          <w:rFonts w:ascii="微軟正黑體" w:eastAsia="微軟正黑體" w:hAnsi="微軟正黑體" w:hint="eastAsia"/>
          <w:sz w:val="20"/>
          <w:szCs w:val="20"/>
          <w:u w:val="single"/>
        </w:rPr>
        <w:t>時藝</w:t>
      </w:r>
      <w:r w:rsidRPr="00A33A65">
        <w:rPr>
          <w:rFonts w:ascii="微軟正黑體" w:eastAsia="微軟正黑體" w:hAnsi="微軟正黑體" w:hint="eastAsia"/>
          <w:sz w:val="20"/>
          <w:szCs w:val="20"/>
        </w:rPr>
        <w:t>、</w:t>
      </w:r>
      <w:r w:rsidRPr="00A33A65">
        <w:rPr>
          <w:rFonts w:ascii="微軟正黑體" w:eastAsia="微軟正黑體" w:hAnsi="微軟正黑體" w:hint="eastAsia"/>
          <w:sz w:val="20"/>
          <w:szCs w:val="20"/>
          <w:u w:val="single"/>
        </w:rPr>
        <w:t>時文</w:t>
      </w:r>
      <w:r w:rsidRPr="00A33A6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17DAD" w:rsidRDefault="00017DAD" w:rsidP="00017DAD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D6C2961" wp14:editId="497C4142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DAD" w:rsidRPr="00F63647" w:rsidRDefault="00017DAD" w:rsidP="00017DA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2961" id="_x0000_s1027" type="#_x0000_t202" style="position:absolute;margin-left:500.7pt;margin-top:.45pt;width:35.6pt;height:42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uT4sz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017DAD" w:rsidRPr="00F63647" w:rsidRDefault="00017DAD" w:rsidP="00017DAD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2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355F2D">
        <w:rPr>
          <w:rFonts w:ascii="標楷體" w:eastAsia="標楷體" w:hAnsi="標楷體" w:hint="eastAsia"/>
          <w:b/>
          <w:sz w:val="28"/>
          <w:szCs w:val="28"/>
        </w:rPr>
        <w:t>范進中舉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017DAD" w:rsidRDefault="00017DAD" w:rsidP="00017DAD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B857EE" w:rsidRPr="00AA07F8" w:rsidRDefault="00B857EE" w:rsidP="00B857EE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857EE">
        <w:rPr>
          <w:rFonts w:ascii="標楷體" w:eastAsia="標楷體" w:hAnsi="標楷體" w:hint="eastAsia"/>
          <w:kern w:val="0"/>
        </w:rPr>
        <w:t>本文在詼諧滑稽的描繪中，透過委婉曲折的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諷刺</w:t>
      </w:r>
      <w:r w:rsidR="00C103B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、細膩生動的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刻劃</w:t>
      </w:r>
      <w:r w:rsidR="00C103B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，對世態與人心，深入的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觀察</w:t>
      </w:r>
      <w:r w:rsidR="00C103B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，精準的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C82FBC">
        <w:rPr>
          <w:rFonts w:ascii="標楷體" w:eastAsia="標楷體" w:hAnsi="標楷體" w:hint="eastAsia"/>
          <w:color w:val="FFFFFF" w:themeColor="background1"/>
          <w:kern w:val="0"/>
        </w:rPr>
        <w:t>呈現</w:t>
      </w:r>
      <w:r w:rsidR="00C103B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，</w:t>
      </w:r>
      <w:r w:rsidRPr="008A051D">
        <w:rPr>
          <w:rFonts w:ascii="標楷體" w:eastAsia="標楷體" w:hAnsi="標楷體" w:hint="eastAsia"/>
          <w:kern w:val="0"/>
          <w:u w:val="double"/>
        </w:rPr>
        <w:t>針砭</w:t>
      </w:r>
      <w:r w:rsidR="008A051D" w:rsidRPr="008A051D">
        <w:rPr>
          <w:rFonts w:ascii="標楷體" w:eastAsia="標楷體" w:hAnsi="標楷體" w:hint="eastAsia"/>
          <w:kern w:val="0"/>
          <w:sz w:val="18"/>
          <w:szCs w:val="18"/>
        </w:rPr>
        <w:t>(</w:t>
      </w:r>
      <w:r w:rsidR="008A051D" w:rsidRPr="008A051D">
        <w:rPr>
          <w:rFonts w:hint="eastAsia"/>
          <w:sz w:val="18"/>
          <w:szCs w:val="18"/>
        </w:rPr>
        <w:t>針灸治病，此指規勸過失</w:t>
      </w:r>
      <w:r w:rsidR="008A051D" w:rsidRPr="008A051D">
        <w:rPr>
          <w:rFonts w:ascii="標楷體" w:eastAsia="標楷體" w:hAnsi="標楷體" w:hint="eastAsia"/>
          <w:kern w:val="0"/>
          <w:sz w:val="18"/>
          <w:szCs w:val="18"/>
        </w:rPr>
        <w:t>)</w:t>
      </w:r>
      <w:r w:rsidRPr="00B857EE">
        <w:rPr>
          <w:rFonts w:ascii="標楷體" w:eastAsia="標楷體" w:hAnsi="標楷體" w:hint="eastAsia"/>
          <w:kern w:val="0"/>
        </w:rPr>
        <w:t>時弊，令人印象深刻。</w:t>
      </w:r>
    </w:p>
    <w:p w:rsidR="00A42CA3" w:rsidRDefault="00A42CA3" w:rsidP="00AE714F">
      <w:pPr>
        <w:rPr>
          <w:rFonts w:ascii="標楷體" w:eastAsia="標楷體" w:hAnsi="標楷體"/>
          <w:szCs w:val="24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8330CA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第一段</w:t>
      </w:r>
    </w:p>
    <w:p w:rsidR="000B7D7D" w:rsidRPr="007C2D02" w:rsidRDefault="000B7D7D" w:rsidP="00201D7F">
      <w:pPr>
        <w:pStyle w:val="a3"/>
        <w:numPr>
          <w:ilvl w:val="0"/>
          <w:numId w:val="11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段旨：敘范進中秀才，舉家歡喜。丈人胡屠戶雖前來賀喜，卻是極其傲慢無禮，滿嘴盡是鄙視不屑的話語。</w:t>
      </w:r>
    </w:p>
    <w:p w:rsidR="00201D7F" w:rsidRDefault="00D57CD6" w:rsidP="00E84139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57CD6">
        <w:rPr>
          <w:rFonts w:ascii="微軟正黑體" w:eastAsia="微軟正黑體" w:hAnsi="微軟正黑體" w:hint="eastAsia"/>
          <w:sz w:val="20"/>
          <w:szCs w:val="20"/>
        </w:rPr>
        <w:t>本段透過胡屠戶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自大</w:t>
      </w:r>
      <w:r w:rsidR="00881E8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態度與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刻薄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言詞，呈現中舉</w:t>
      </w:r>
      <w:r w:rsidR="008D1763">
        <w:rPr>
          <w:rFonts w:ascii="微軟正黑體" w:eastAsia="微軟正黑體" w:hAnsi="微軟正黑體" w:hint="eastAsia"/>
          <w:sz w:val="20"/>
          <w:szCs w:val="20"/>
        </w:rPr>
        <w:t>前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范進在一般人心目中的形象</w:t>
      </w:r>
      <w:r w:rsidR="00201D7F">
        <w:rPr>
          <w:rFonts w:ascii="微軟正黑體" w:eastAsia="微軟正黑體" w:hAnsi="微軟正黑體" w:hint="eastAsia"/>
          <w:sz w:val="20"/>
          <w:szCs w:val="20"/>
        </w:rPr>
        <w:t>──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現世寶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、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窮鬼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，連胡屠戶這樣的市井粗人也看不起他，其他人之對待可想而知。</w:t>
      </w:r>
    </w:p>
    <w:p w:rsidR="00830935" w:rsidRPr="00D57CD6" w:rsidRDefault="00D57CD6" w:rsidP="00E84139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57CD6">
        <w:rPr>
          <w:rFonts w:ascii="微軟正黑體" w:eastAsia="微軟正黑體" w:hAnsi="微軟正黑體" w:hint="eastAsia"/>
          <w:sz w:val="20"/>
          <w:szCs w:val="20"/>
        </w:rPr>
        <w:t>對於胡屠戶的極盡謾罵羞辱，范進只能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唯唯連聲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、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千恩萬謝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，顯現他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卑怯懦弱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的個性。</w:t>
      </w:r>
    </w:p>
    <w:p w:rsidR="007C2D02" w:rsidRDefault="00201D7F" w:rsidP="00E84139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胡屠戶</w:t>
      </w:r>
      <w:r>
        <w:rPr>
          <w:rFonts w:ascii="微軟正黑體" w:eastAsia="微軟正黑體" w:hAnsi="微軟正黑體" w:hint="eastAsia"/>
          <w:sz w:val="20"/>
          <w:szCs w:val="20"/>
        </w:rPr>
        <w:t>真的很照顧</w:t>
      </w:r>
      <w:r w:rsidR="00F46547">
        <w:rPr>
          <w:rFonts w:ascii="微軟正黑體" w:eastAsia="微軟正黑體" w:hAnsi="微軟正黑體" w:hint="eastAsia"/>
          <w:sz w:val="20"/>
          <w:szCs w:val="20"/>
        </w:rPr>
        <w:t>范進一家子嗎？──</w:t>
      </w:r>
      <w:r w:rsidR="007C2D02" w:rsidRPr="007C2D02">
        <w:rPr>
          <w:rFonts w:ascii="微軟正黑體" w:eastAsia="微軟正黑體" w:hAnsi="微軟正黑體" w:hint="eastAsia"/>
          <w:sz w:val="20"/>
          <w:szCs w:val="20"/>
        </w:rPr>
        <w:t>由胡屠戶所言：「（我女孩兒）自從進了你家門，這十幾年，不知豬油可曾吃過兩三回哩！可憐！可憐！」胡屠戶以殺豬為業，定然不欠缺豬肉、豬油，而女兒嫁至范家十幾年，沒吃過幾回豬油，遑論豬肉，可見胡屠戶的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7C2D02"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漠不關心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7C2D02" w:rsidRPr="007C2D0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286827" w:rsidRPr="007C2D02" w:rsidRDefault="00286827" w:rsidP="00286827">
      <w:pPr>
        <w:pStyle w:val="a3"/>
        <w:ind w:leftChars="0"/>
        <w:rPr>
          <w:rFonts w:ascii="微軟正黑體" w:eastAsia="微軟正黑體" w:hAnsi="微軟正黑體"/>
          <w:sz w:val="20"/>
          <w:szCs w:val="20"/>
        </w:rPr>
      </w:pPr>
    </w:p>
    <w:p w:rsidR="000B7D7D" w:rsidRPr="001A241D" w:rsidRDefault="00992DED" w:rsidP="000B7D7D">
      <w:pPr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●問題：本段中的主角是那個人物？</w:t>
      </w:r>
      <w:r w:rsidR="00882980" w:rsidRPr="001A241D">
        <w:rPr>
          <w:rFonts w:ascii="標楷體" w:eastAsia="標楷體" w:hAnsi="標楷體" w:hint="eastAsia"/>
        </w:rPr>
        <w:t>他</w:t>
      </w:r>
      <w:r w:rsidR="00286827" w:rsidRPr="001A241D">
        <w:rPr>
          <w:rFonts w:ascii="標楷體" w:eastAsia="標楷體" w:hAnsi="標楷體" w:hint="eastAsia"/>
        </w:rPr>
        <w:t>給人</w:t>
      </w:r>
      <w:r w:rsidRPr="001A241D">
        <w:rPr>
          <w:rFonts w:ascii="標楷體" w:eastAsia="標楷體" w:hAnsi="標楷體" w:hint="eastAsia"/>
        </w:rPr>
        <w:t>的</w:t>
      </w:r>
      <w:r w:rsidR="00286827" w:rsidRPr="001A241D">
        <w:rPr>
          <w:rFonts w:ascii="標楷體" w:eastAsia="標楷體" w:hAnsi="標楷體" w:hint="eastAsia"/>
        </w:rPr>
        <w:t>印象有那些？</w:t>
      </w:r>
    </w:p>
    <w:p w:rsidR="00286827" w:rsidRPr="00286827" w:rsidRDefault="00286827" w:rsidP="000B7D7D">
      <w:pPr>
        <w:rPr>
          <w:rFonts w:ascii="標楷體" w:eastAsia="標楷體" w:hAnsi="標楷體"/>
          <w:u w:val="double"/>
        </w:rPr>
      </w:pPr>
    </w:p>
    <w:p w:rsidR="000B7D7D" w:rsidRPr="008330CA" w:rsidRDefault="000B7D7D" w:rsidP="000B7D7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0B7D7D" w:rsidRPr="007C2D02" w:rsidRDefault="000B7D7D" w:rsidP="00F46547">
      <w:pPr>
        <w:pStyle w:val="a3"/>
        <w:numPr>
          <w:ilvl w:val="0"/>
          <w:numId w:val="12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AD67E2" w:rsidRPr="007C2D02">
        <w:rPr>
          <w:rFonts w:ascii="微軟正黑體" w:eastAsia="微軟正黑體" w:hAnsi="微軟正黑體" w:hint="eastAsia"/>
          <w:sz w:val="20"/>
          <w:szCs w:val="20"/>
        </w:rPr>
        <w:t>敘范進欲赴省城參加鄉試，而盤費無著，向岳父胡屠戶商借，卻橫遭辱罵。</w:t>
      </w:r>
    </w:p>
    <w:p w:rsidR="00AD67E2" w:rsidRDefault="00AD67E2" w:rsidP="00E84139">
      <w:pPr>
        <w:pStyle w:val="a3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此段藉由胡屠戶對范進言詞的極盡數落，凸顯胡屠戶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無理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與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粗俗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，也烘托了范進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懦弱無能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的形象。</w:t>
      </w:r>
    </w:p>
    <w:p w:rsidR="00ED4881" w:rsidRDefault="00ED4881" w:rsidP="00E84139">
      <w:pPr>
        <w:pStyle w:val="a3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ED4881">
        <w:rPr>
          <w:rFonts w:ascii="微軟正黑體" w:eastAsia="微軟正黑體" w:hAnsi="微軟正黑體" w:hint="eastAsia"/>
          <w:sz w:val="20"/>
          <w:szCs w:val="20"/>
        </w:rPr>
        <w:t>本段中，范進被胡屠戶罵得狗血噴頭後，有何反應？為何有此反應？</w:t>
      </w:r>
    </w:p>
    <w:p w:rsidR="00ED4881" w:rsidRDefault="007E3483" w:rsidP="007E3483">
      <w:pPr>
        <w:pStyle w:val="a3"/>
        <w:numPr>
          <w:ilvl w:val="0"/>
          <w:numId w:val="19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E3483">
        <w:rPr>
          <w:rFonts w:ascii="微軟正黑體" w:eastAsia="微軟正黑體" w:hAnsi="微軟正黑體" w:hint="eastAsia"/>
          <w:sz w:val="20"/>
          <w:szCs w:val="20"/>
        </w:rPr>
        <w:t>對岳父的辱罵仍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卑躬屈膝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E3483">
        <w:rPr>
          <w:rFonts w:ascii="微軟正黑體" w:eastAsia="微軟正黑體" w:hAnsi="微軟正黑體" w:hint="eastAsia"/>
          <w:sz w:val="20"/>
          <w:szCs w:val="20"/>
        </w:rPr>
        <w:t>，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逆來順受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E3483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E3483" w:rsidRPr="007E3483" w:rsidRDefault="007E3483" w:rsidP="007E3483">
      <w:pPr>
        <w:pStyle w:val="a3"/>
        <w:numPr>
          <w:ilvl w:val="0"/>
          <w:numId w:val="19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E3483">
        <w:rPr>
          <w:rFonts w:ascii="微軟正黑體" w:eastAsia="微軟正黑體" w:hAnsi="微軟正黑體" w:hint="eastAsia"/>
          <w:sz w:val="20"/>
          <w:szCs w:val="20"/>
        </w:rPr>
        <w:t>范進因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家境貧困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E3483">
        <w:rPr>
          <w:rFonts w:ascii="微軟正黑體" w:eastAsia="微軟正黑體" w:hAnsi="微軟正黑體" w:hint="eastAsia"/>
          <w:sz w:val="20"/>
          <w:szCs w:val="20"/>
        </w:rPr>
        <w:t>，長期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科場失意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E3483">
        <w:rPr>
          <w:rFonts w:ascii="微軟正黑體" w:eastAsia="微軟正黑體" w:hAnsi="微軟正黑體" w:hint="eastAsia"/>
          <w:sz w:val="20"/>
          <w:szCs w:val="20"/>
        </w:rPr>
        <w:t>，因而形成卑怯懦弱的性格。</w:t>
      </w:r>
    </w:p>
    <w:p w:rsidR="00ED4881" w:rsidRPr="007E3483" w:rsidRDefault="00A70265" w:rsidP="00E84139">
      <w:pPr>
        <w:pStyle w:val="a3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胡屠戶</w:t>
      </w:r>
      <w:r>
        <w:rPr>
          <w:rFonts w:ascii="微軟正黑體" w:eastAsia="微軟正黑體" w:hAnsi="微軟正黑體" w:hint="eastAsia"/>
          <w:sz w:val="20"/>
          <w:szCs w:val="20"/>
        </w:rPr>
        <w:t>真的在意范進一家子嗎？──</w:t>
      </w:r>
      <w:r w:rsidR="007E3483" w:rsidRPr="007E3483">
        <w:rPr>
          <w:rFonts w:ascii="微軟正黑體" w:eastAsia="微軟正黑體" w:hAnsi="微軟正黑體" w:hint="eastAsia"/>
          <w:sz w:val="20"/>
          <w:szCs w:val="20"/>
        </w:rPr>
        <w:t>范進參加鄉試，結果「家裡已是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7E3483"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餓了兩三天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7E3483" w:rsidRPr="007E3483">
        <w:rPr>
          <w:rFonts w:ascii="微軟正黑體" w:eastAsia="微軟正黑體" w:hAnsi="微軟正黑體" w:hint="eastAsia"/>
          <w:sz w:val="20"/>
          <w:szCs w:val="20"/>
        </w:rPr>
        <w:t>，可見胡屠戶根本沒有照顧范家，還把范進罵了一頓。</w:t>
      </w:r>
    </w:p>
    <w:p w:rsidR="000B7D7D" w:rsidRDefault="000B7D7D" w:rsidP="000B7D7D">
      <w:pPr>
        <w:rPr>
          <w:rFonts w:ascii="標楷體" w:eastAsia="標楷體" w:hAnsi="標楷體"/>
        </w:rPr>
      </w:pPr>
    </w:p>
    <w:p w:rsidR="00286827" w:rsidRPr="001A241D" w:rsidRDefault="00286827" w:rsidP="000B7D7D">
      <w:pPr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●問題：本段中的主角是那個人物？</w:t>
      </w:r>
      <w:r w:rsidR="002A577C" w:rsidRPr="001A241D">
        <w:rPr>
          <w:rFonts w:ascii="標楷體" w:eastAsia="標楷體" w:hAnsi="標楷體" w:hint="eastAsia"/>
        </w:rPr>
        <w:t>他為什麼不借盤纏給范進，還把范進罵一頓</w:t>
      </w:r>
      <w:r w:rsidRPr="001A241D">
        <w:rPr>
          <w:rFonts w:ascii="標楷體" w:eastAsia="標楷體" w:hAnsi="標楷體" w:hint="eastAsia"/>
        </w:rPr>
        <w:t>？</w:t>
      </w:r>
    </w:p>
    <w:p w:rsidR="00286827" w:rsidRDefault="00286827" w:rsidP="000B7D7D">
      <w:pPr>
        <w:rPr>
          <w:rFonts w:ascii="標楷體" w:eastAsia="標楷體" w:hAnsi="標楷體"/>
        </w:rPr>
      </w:pPr>
    </w:p>
    <w:p w:rsidR="000B7D7D" w:rsidRPr="008330CA" w:rsidRDefault="000B7D7D" w:rsidP="000B7D7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三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0B7D7D" w:rsidRPr="007C2D02" w:rsidRDefault="000B7D7D" w:rsidP="00A70265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AD67E2" w:rsidRPr="007C2D02">
        <w:rPr>
          <w:rFonts w:ascii="微軟正黑體" w:eastAsia="微軟正黑體" w:hAnsi="微軟正黑體" w:hint="eastAsia"/>
          <w:sz w:val="20"/>
          <w:szCs w:val="20"/>
        </w:rPr>
        <w:t>敘放榜日范進出門賣雞，及報錄人來家報喜之事。</w:t>
      </w:r>
    </w:p>
    <w:p w:rsidR="00AD67E2" w:rsidRDefault="00AD67E2" w:rsidP="00E84139">
      <w:pPr>
        <w:pStyle w:val="a3"/>
        <w:numPr>
          <w:ilvl w:val="0"/>
          <w:numId w:val="13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出門賣雞，代表范進已經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窮途末路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；突然傳來捷報，又是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絕處逢生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之喜，此處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對比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性的安排，是作者獨到的寫作手法。</w:t>
      </w:r>
    </w:p>
    <w:p w:rsidR="000E669D" w:rsidRPr="000E669D" w:rsidRDefault="000E669D" w:rsidP="00E84139">
      <w:pPr>
        <w:pStyle w:val="a3"/>
        <w:numPr>
          <w:ilvl w:val="0"/>
          <w:numId w:val="13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0E669D">
        <w:rPr>
          <w:rFonts w:ascii="微軟正黑體" w:eastAsia="微軟正黑體" w:hAnsi="微軟正黑體" w:hint="eastAsia"/>
          <w:sz w:val="20"/>
          <w:szCs w:val="20"/>
        </w:rPr>
        <w:t>范進中舉後，「擠了一屋子的人」、「鄰居都來了擠著看」，對比前兩段鄰居</w:t>
      </w:r>
      <w:r w:rsidR="000866AA" w:rsidRPr="000E669D">
        <w:rPr>
          <w:rFonts w:ascii="微軟正黑體" w:eastAsia="微軟正黑體" w:hAnsi="微軟正黑體" w:hint="eastAsia"/>
          <w:sz w:val="20"/>
          <w:szCs w:val="20"/>
        </w:rPr>
        <w:t>不聞不問</w:t>
      </w:r>
      <w:r w:rsidRPr="000E669D">
        <w:rPr>
          <w:rFonts w:ascii="微軟正黑體" w:eastAsia="微軟正黑體" w:hAnsi="微軟正黑體" w:hint="eastAsia"/>
          <w:sz w:val="20"/>
          <w:szCs w:val="20"/>
        </w:rPr>
        <w:t>的</w:t>
      </w:r>
      <w:r w:rsidR="000866AA">
        <w:rPr>
          <w:rFonts w:ascii="微軟正黑體" w:eastAsia="微軟正黑體" w:hAnsi="微軟正黑體" w:hint="eastAsia"/>
          <w:sz w:val="20"/>
          <w:szCs w:val="20"/>
        </w:rPr>
        <w:t>表現，可見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15093"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世態炎涼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0E669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B7D7D" w:rsidRDefault="000B7D7D" w:rsidP="000B7D7D">
      <w:pPr>
        <w:rPr>
          <w:rFonts w:ascii="標楷體" w:eastAsia="標楷體" w:hAnsi="標楷體"/>
        </w:rPr>
      </w:pPr>
    </w:p>
    <w:p w:rsidR="003614ED" w:rsidRPr="001A241D" w:rsidRDefault="003614ED" w:rsidP="000B7D7D">
      <w:pPr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●問題：作者為何要把范進中舉一事</w:t>
      </w:r>
      <w:r w:rsidR="005A3D97" w:rsidRPr="001A241D">
        <w:rPr>
          <w:rFonts w:ascii="標楷體" w:eastAsia="標楷體" w:hAnsi="標楷體" w:hint="eastAsia"/>
        </w:rPr>
        <w:t>安排在他山窮水盡、沒米下鍋之時</w:t>
      </w:r>
      <w:r w:rsidRPr="001A241D">
        <w:rPr>
          <w:rFonts w:ascii="標楷體" w:eastAsia="標楷體" w:hAnsi="標楷體" w:hint="eastAsia"/>
        </w:rPr>
        <w:t>？</w:t>
      </w:r>
    </w:p>
    <w:p w:rsidR="000B7D7D" w:rsidRDefault="000B7D7D" w:rsidP="000B7D7D">
      <w:pPr>
        <w:rPr>
          <w:rFonts w:ascii="標楷體" w:eastAsia="標楷體" w:hAnsi="標楷體"/>
        </w:rPr>
      </w:pPr>
    </w:p>
    <w:p w:rsidR="000B7D7D" w:rsidRPr="008330CA" w:rsidRDefault="000B7D7D" w:rsidP="000B7D7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四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0B7D7D" w:rsidRPr="007C2D02" w:rsidRDefault="000B7D7D" w:rsidP="00815093">
      <w:pPr>
        <w:pStyle w:val="a3"/>
        <w:numPr>
          <w:ilvl w:val="0"/>
          <w:numId w:val="14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AD67E2" w:rsidRPr="007C2D02">
        <w:rPr>
          <w:rFonts w:ascii="微軟正黑體" w:eastAsia="微軟正黑體" w:hAnsi="微軟正黑體" w:hint="eastAsia"/>
          <w:sz w:val="20"/>
          <w:szCs w:val="20"/>
        </w:rPr>
        <w:t>敘鄰人趕至市集向范進報喜，范進不信，迨回家中得知中舉，喜極而瘋之情形。</w:t>
      </w:r>
    </w:p>
    <w:p w:rsidR="00AD67E2" w:rsidRDefault="00AD67E2" w:rsidP="00E84139">
      <w:pPr>
        <w:pStyle w:val="a3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lastRenderedPageBreak/>
        <w:t>前半段寫范進與鄰人之間的拉扯，范進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不信中舉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，以及鄰人強勢拉回的舉動，描寫得合理自然；後半段寫范進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喜極而瘋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，筆觸真實，節奏明快，是描寫范進形象最具高潮之處。</w:t>
      </w:r>
    </w:p>
    <w:p w:rsidR="00A10F8A" w:rsidRPr="00A10F8A" w:rsidRDefault="00A10F8A" w:rsidP="00E84139">
      <w:pPr>
        <w:pStyle w:val="a3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A10F8A">
        <w:rPr>
          <w:rFonts w:ascii="微軟正黑體" w:eastAsia="微軟正黑體" w:hAnsi="微軟正黑體" w:hint="eastAsia"/>
          <w:sz w:val="20"/>
          <w:szCs w:val="20"/>
        </w:rPr>
        <w:t>先寫范進不相信自己中舉，接著以一連串節奏極快的動作描寫發瘋的狼狽相，從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看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A10F8A">
        <w:rPr>
          <w:rFonts w:ascii="微軟正黑體" w:eastAsia="微軟正黑體" w:hAnsi="微軟正黑體" w:hint="eastAsia"/>
          <w:sz w:val="20"/>
          <w:szCs w:val="20"/>
        </w:rPr>
        <w:t>報帖到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念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A10F8A">
        <w:rPr>
          <w:rFonts w:ascii="微軟正黑體" w:eastAsia="微軟正黑體" w:hAnsi="微軟正黑體" w:hint="eastAsia"/>
          <w:sz w:val="20"/>
          <w:szCs w:val="20"/>
        </w:rPr>
        <w:t>報帖；從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拍手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A10F8A">
        <w:rPr>
          <w:rFonts w:ascii="微軟正黑體" w:eastAsia="微軟正黑體" w:hAnsi="微軟正黑體" w:hint="eastAsia"/>
          <w:sz w:val="20"/>
          <w:szCs w:val="20"/>
        </w:rPr>
        <w:t>到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笑了一聲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A10F8A">
        <w:rPr>
          <w:rFonts w:ascii="微軟正黑體" w:eastAsia="微軟正黑體" w:hAnsi="微軟正黑體" w:hint="eastAsia"/>
          <w:sz w:val="20"/>
          <w:szCs w:val="20"/>
        </w:rPr>
        <w:t>，而後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跌倒</w:t>
      </w:r>
      <w:r w:rsidR="00AE7B46"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A10F8A">
        <w:rPr>
          <w:rFonts w:ascii="微軟正黑體" w:eastAsia="微軟正黑體" w:hAnsi="微軟正黑體" w:hint="eastAsia"/>
          <w:sz w:val="20"/>
          <w:szCs w:val="20"/>
        </w:rPr>
        <w:t>到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不省人事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A10F8A">
        <w:rPr>
          <w:rFonts w:ascii="微軟正黑體" w:eastAsia="微軟正黑體" w:hAnsi="微軟正黑體" w:hint="eastAsia"/>
          <w:sz w:val="20"/>
          <w:szCs w:val="20"/>
        </w:rPr>
        <w:t>，可見范進被科舉折磨得失去理智，心理長期背負壓力，禁不起突來的情緒激盪，以致聽聞中舉之後，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喜極而瘋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A10F8A">
        <w:rPr>
          <w:rFonts w:ascii="微軟正黑體" w:eastAsia="微軟正黑體" w:hAnsi="微軟正黑體" w:hint="eastAsia"/>
          <w:sz w:val="20"/>
          <w:szCs w:val="20"/>
        </w:rPr>
        <w:t>。這其實是當時諸多汲汲於功名者的縮影。</w:t>
      </w:r>
    </w:p>
    <w:p w:rsidR="0068089F" w:rsidRDefault="0068089F" w:rsidP="00E84139">
      <w:pPr>
        <w:pStyle w:val="a3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68089F">
        <w:rPr>
          <w:rFonts w:ascii="微軟正黑體" w:eastAsia="微軟正黑體" w:hAnsi="微軟正黑體" w:hint="eastAsia"/>
          <w:sz w:val="20"/>
          <w:szCs w:val="20"/>
        </w:rPr>
        <w:t>當鄰居通知范進中舉時，為什麼范進卻認為鄰居在騙他？──范進自從</w:t>
      </w:r>
      <w:r w:rsidR="00815093">
        <w:rPr>
          <w:rFonts w:ascii="微軟正黑體" w:eastAsia="微軟正黑體" w:hAnsi="微軟正黑體" w:hint="eastAsia"/>
          <w:sz w:val="20"/>
          <w:szCs w:val="20"/>
        </w:rPr>
        <w:t>20</w:t>
      </w:r>
      <w:r w:rsidRPr="0068089F">
        <w:rPr>
          <w:rFonts w:ascii="微軟正黑體" w:eastAsia="微軟正黑體" w:hAnsi="微軟正黑體" w:hint="eastAsia"/>
          <w:sz w:val="20"/>
          <w:szCs w:val="20"/>
        </w:rPr>
        <w:t>歲參加科舉考試以來，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長年科場失意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8089F">
        <w:rPr>
          <w:rFonts w:ascii="微軟正黑體" w:eastAsia="微軟正黑體" w:hAnsi="微軟正黑體" w:hint="eastAsia"/>
          <w:sz w:val="20"/>
          <w:szCs w:val="20"/>
        </w:rPr>
        <w:t>，難免對自己的能力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絕望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8089F">
        <w:rPr>
          <w:rFonts w:ascii="微軟正黑體" w:eastAsia="微軟正黑體" w:hAnsi="微軟正黑體" w:hint="eastAsia"/>
          <w:sz w:val="20"/>
          <w:szCs w:val="20"/>
        </w:rPr>
        <w:t>，因而失去信心。所以一時之間</w:t>
      </w:r>
      <w:r w:rsidR="00AE7B46">
        <w:rPr>
          <w:rFonts w:ascii="微軟正黑體" w:eastAsia="微軟正黑體" w:hAnsi="微軟正黑體" w:hint="eastAsia"/>
          <w:sz w:val="20"/>
          <w:szCs w:val="20"/>
        </w:rPr>
        <w:t>難以</w:t>
      </w:r>
      <w:r w:rsidRPr="0068089F">
        <w:rPr>
          <w:rFonts w:ascii="微軟正黑體" w:eastAsia="微軟正黑體" w:hAnsi="微軟正黑體" w:hint="eastAsia"/>
          <w:sz w:val="20"/>
          <w:szCs w:val="20"/>
        </w:rPr>
        <w:t>相信真的會考中，認為只是鄰居跟他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開玩笑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8089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B7D7D" w:rsidRDefault="000B7D7D" w:rsidP="000B7D7D">
      <w:pPr>
        <w:rPr>
          <w:rFonts w:ascii="標楷體" w:eastAsia="標楷體" w:hAnsi="標楷體"/>
        </w:rPr>
      </w:pPr>
    </w:p>
    <w:p w:rsidR="00C579A8" w:rsidRPr="001A241D" w:rsidRDefault="00C579A8" w:rsidP="000B7D7D">
      <w:pPr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●問題：</w:t>
      </w:r>
      <w:r w:rsidR="001C4904">
        <w:rPr>
          <w:rFonts w:ascii="標楷體" w:eastAsia="標楷體" w:hAnsi="標楷體" w:hint="eastAsia"/>
        </w:rPr>
        <w:t>如果讓范進</w:t>
      </w:r>
      <w:r w:rsidR="001A241D" w:rsidRPr="001A241D">
        <w:rPr>
          <w:rFonts w:ascii="標楷體" w:eastAsia="標楷體" w:hAnsi="標楷體" w:hint="eastAsia"/>
        </w:rPr>
        <w:t>「喜極而泣」</w:t>
      </w:r>
      <w:r w:rsidR="001C4904">
        <w:rPr>
          <w:rFonts w:ascii="標楷體" w:eastAsia="標楷體" w:hAnsi="標楷體" w:hint="eastAsia"/>
        </w:rPr>
        <w:t>或</w:t>
      </w:r>
      <w:r w:rsidR="001A241D" w:rsidRPr="001A241D">
        <w:rPr>
          <w:rFonts w:ascii="標楷體" w:eastAsia="標楷體" w:hAnsi="標楷體" w:hint="eastAsia"/>
        </w:rPr>
        <w:t>「喜極而狂笑」</w:t>
      </w:r>
      <w:r w:rsidR="001C4904">
        <w:rPr>
          <w:rFonts w:ascii="標楷體" w:eastAsia="標楷體" w:hAnsi="標楷體" w:hint="eastAsia"/>
        </w:rPr>
        <w:t>或</w:t>
      </w:r>
      <w:r w:rsidR="001A241D" w:rsidRPr="001A241D">
        <w:rPr>
          <w:rFonts w:ascii="標楷體" w:eastAsia="標楷體" w:hAnsi="標楷體" w:hint="eastAsia"/>
        </w:rPr>
        <w:t>「喜極而瘋」</w:t>
      </w:r>
      <w:r w:rsidR="001C4904">
        <w:rPr>
          <w:rFonts w:ascii="標楷體" w:eastAsia="標楷體" w:hAnsi="標楷體" w:hint="eastAsia"/>
        </w:rPr>
        <w:t>，其藝術效果有何不同</w:t>
      </w:r>
      <w:r w:rsidRPr="001A241D">
        <w:rPr>
          <w:rFonts w:ascii="標楷體" w:eastAsia="標楷體" w:hAnsi="標楷體" w:hint="eastAsia"/>
        </w:rPr>
        <w:t>？</w:t>
      </w:r>
    </w:p>
    <w:p w:rsidR="00C579A8" w:rsidRDefault="00C579A8" w:rsidP="000B7D7D">
      <w:pPr>
        <w:rPr>
          <w:rFonts w:ascii="標楷體" w:eastAsia="標楷體" w:hAnsi="標楷體"/>
        </w:rPr>
      </w:pPr>
    </w:p>
    <w:p w:rsidR="000B7D7D" w:rsidRPr="008330CA" w:rsidRDefault="000B7D7D" w:rsidP="000B7D7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五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0B7D7D" w:rsidRPr="007C2D02" w:rsidRDefault="000B7D7D" w:rsidP="00C80F87">
      <w:pPr>
        <w:pStyle w:val="a3"/>
        <w:numPr>
          <w:ilvl w:val="0"/>
          <w:numId w:val="15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AD67E2" w:rsidRPr="007C2D02">
        <w:rPr>
          <w:rFonts w:ascii="微軟正黑體" w:eastAsia="微軟正黑體" w:hAnsi="微軟正黑體" w:hint="eastAsia"/>
          <w:sz w:val="20"/>
          <w:szCs w:val="20"/>
        </w:rPr>
        <w:t>敘眾人慌亂中商議救治范進瘋病的辦法，最後決定請出胡屠戶來嚇他。</w:t>
      </w:r>
    </w:p>
    <w:p w:rsidR="00AD67E2" w:rsidRDefault="00AD67E2" w:rsidP="00E84139">
      <w:pPr>
        <w:pStyle w:val="a3"/>
        <w:numPr>
          <w:ilvl w:val="0"/>
          <w:numId w:val="15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此段是鋪寫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世態炎涼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。文中的鄰居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E77D6B"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熱心積極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爭相協助，相較於前面數段中的鄰居形象</w:t>
      </w:r>
      <w:r w:rsidR="00A70CD3">
        <w:rPr>
          <w:rFonts w:ascii="微軟正黑體" w:eastAsia="微軟正黑體" w:hAnsi="微軟正黑體" w:hint="eastAsia"/>
          <w:sz w:val="20"/>
          <w:szCs w:val="20"/>
        </w:rPr>
        <w:t>(根本沒出現在敘述中，暗示</w:t>
      </w:r>
      <w:r w:rsidR="00A70CD3" w:rsidRPr="007C2D02">
        <w:rPr>
          <w:rFonts w:ascii="微軟正黑體" w:eastAsia="微軟正黑體" w:hAnsi="微軟正黑體" w:hint="eastAsia"/>
          <w:sz w:val="20"/>
          <w:szCs w:val="20"/>
        </w:rPr>
        <w:t>鄰居</w:t>
      </w:r>
      <w:r w:rsidR="00A70CD3">
        <w:rPr>
          <w:rFonts w:ascii="微軟正黑體" w:eastAsia="微軟正黑體" w:hAnsi="微軟正黑體" w:hint="eastAsia"/>
          <w:sz w:val="20"/>
          <w:szCs w:val="20"/>
        </w:rPr>
        <w:t>是對范家是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A70CD3"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不聞不問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A70CD3">
        <w:rPr>
          <w:rFonts w:ascii="微軟正黑體" w:eastAsia="微軟正黑體" w:hAnsi="微軟正黑體" w:hint="eastAsia"/>
          <w:sz w:val="20"/>
          <w:szCs w:val="20"/>
        </w:rPr>
        <w:t>的)，形成強烈對比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00368" w:rsidRDefault="00300368" w:rsidP="00E84139">
      <w:pPr>
        <w:pStyle w:val="a3"/>
        <w:numPr>
          <w:ilvl w:val="0"/>
          <w:numId w:val="15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00368">
        <w:rPr>
          <w:rFonts w:ascii="微軟正黑體" w:eastAsia="微軟正黑體" w:hAnsi="微軟正黑體" w:hint="eastAsia"/>
          <w:sz w:val="20"/>
          <w:szCs w:val="20"/>
        </w:rPr>
        <w:t>本</w:t>
      </w:r>
      <w:r w:rsidR="00665CD2">
        <w:rPr>
          <w:rFonts w:ascii="微軟正黑體" w:eastAsia="微軟正黑體" w:hAnsi="微軟正黑體" w:hint="eastAsia"/>
          <w:sz w:val="20"/>
          <w:szCs w:val="20"/>
        </w:rPr>
        <w:t>段</w:t>
      </w:r>
      <w:r w:rsidRPr="00300368">
        <w:rPr>
          <w:rFonts w:ascii="微軟正黑體" w:eastAsia="微軟正黑體" w:hAnsi="微軟正黑體" w:hint="eastAsia"/>
          <w:sz w:val="20"/>
          <w:szCs w:val="20"/>
        </w:rPr>
        <w:t>中作者筆下兩位女性</w:t>
      </w:r>
      <w:r w:rsidR="00665CD2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300368">
        <w:rPr>
          <w:rFonts w:ascii="微軟正黑體" w:eastAsia="微軟正黑體" w:hAnsi="微軟正黑體" w:hint="eastAsia"/>
          <w:sz w:val="20"/>
          <w:szCs w:val="20"/>
        </w:rPr>
        <w:t>范進母親與妻子</w:t>
      </w:r>
      <w:r w:rsidR="00665CD2">
        <w:rPr>
          <w:rFonts w:ascii="微軟正黑體" w:eastAsia="微軟正黑體" w:hAnsi="微軟正黑體" w:hint="eastAsia"/>
          <w:sz w:val="20"/>
          <w:szCs w:val="20"/>
        </w:rPr>
        <w:t>是怎樣的形象？</w:t>
      </w:r>
    </w:p>
    <w:p w:rsidR="00300368" w:rsidRDefault="00300368" w:rsidP="00300368">
      <w:pPr>
        <w:pStyle w:val="a3"/>
        <w:numPr>
          <w:ilvl w:val="0"/>
          <w:numId w:val="22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00368">
        <w:rPr>
          <w:rFonts w:ascii="微軟正黑體" w:eastAsia="微軟正黑體" w:hAnsi="微軟正黑體" w:hint="eastAsia"/>
          <w:sz w:val="20"/>
          <w:szCs w:val="20"/>
        </w:rPr>
        <w:t>范進的母親：</w:t>
      </w:r>
      <w:r w:rsidR="00665CD2">
        <w:rPr>
          <w:rFonts w:ascii="微軟正黑體" w:eastAsia="微軟正黑體" w:hAnsi="微軟正黑體" w:hint="eastAsia"/>
          <w:sz w:val="20"/>
          <w:szCs w:val="20"/>
        </w:rPr>
        <w:t>(1)</w:t>
      </w:r>
      <w:r w:rsidR="00E77D6B" w:rsidRPr="00E77D6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65CD2"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沒見過世面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65CD2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300368">
        <w:rPr>
          <w:rFonts w:ascii="微軟正黑體" w:eastAsia="微軟正黑體" w:hAnsi="微軟正黑體" w:hint="eastAsia"/>
          <w:sz w:val="20"/>
          <w:szCs w:val="20"/>
        </w:rPr>
        <w:t>當報錄人騎馬跑來恭喜高中時，范進的母親不知發生什麼事，竟嚇得躲起來。</w:t>
      </w:r>
      <w:r w:rsidR="00665CD2">
        <w:rPr>
          <w:rFonts w:ascii="微軟正黑體" w:eastAsia="微軟正黑體" w:hAnsi="微軟正黑體" w:hint="eastAsia"/>
          <w:sz w:val="20"/>
          <w:szCs w:val="20"/>
        </w:rPr>
        <w:t>(2)</w:t>
      </w:r>
      <w:r w:rsidR="00E77D6B" w:rsidRPr="00E77D6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7F2DDC"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愛子心切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7F2DDC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300368">
        <w:rPr>
          <w:rFonts w:ascii="微軟正黑體" w:eastAsia="微軟正黑體" w:hAnsi="微軟正黑體" w:hint="eastAsia"/>
          <w:sz w:val="20"/>
          <w:szCs w:val="20"/>
        </w:rPr>
        <w:t>後來范進因為知道自己中了舉人，高興得發了瘋，她又傷心得哭起來，寧願兒子不高中，總比中了發瘋好。可見范進的母親愛子心切。</w:t>
      </w:r>
    </w:p>
    <w:p w:rsidR="00300368" w:rsidRPr="00300368" w:rsidRDefault="00300368" w:rsidP="00300368">
      <w:pPr>
        <w:pStyle w:val="a3"/>
        <w:numPr>
          <w:ilvl w:val="0"/>
          <w:numId w:val="22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00368">
        <w:rPr>
          <w:rFonts w:ascii="微軟正黑體" w:eastAsia="微軟正黑體" w:hAnsi="微軟正黑體" w:hint="eastAsia"/>
          <w:sz w:val="20"/>
          <w:szCs w:val="20"/>
        </w:rPr>
        <w:t>范進的妻子：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7F2DDC"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沒有主見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C2A4C">
        <w:rPr>
          <w:rFonts w:ascii="微軟正黑體" w:eastAsia="微軟正黑體" w:hAnsi="微軟正黑體" w:hint="eastAsia"/>
          <w:sz w:val="20"/>
          <w:szCs w:val="20"/>
        </w:rPr>
        <w:t>──她原本就只</w:t>
      </w:r>
      <w:r w:rsidRPr="00300368">
        <w:rPr>
          <w:rFonts w:ascii="微軟正黑體" w:eastAsia="微軟正黑體" w:hAnsi="微軟正黑體" w:hint="eastAsia"/>
          <w:sz w:val="20"/>
          <w:szCs w:val="20"/>
        </w:rPr>
        <w:t>是一個傳統婦女，在家裡長到三十多歲還嫁不出去，只好嫁給當時沒出息的范進。當范進發瘋後，不知跑到哪裡去時，她只是哭哭啼啼的，人家送來賀禮，她只好哭著把吃的弄好給報錄人們吃，全無主意。</w:t>
      </w:r>
    </w:p>
    <w:p w:rsidR="000B7D7D" w:rsidRDefault="000B7D7D" w:rsidP="000B7D7D">
      <w:pPr>
        <w:rPr>
          <w:rFonts w:ascii="標楷體" w:eastAsia="標楷體" w:hAnsi="標楷體"/>
        </w:rPr>
      </w:pPr>
    </w:p>
    <w:p w:rsidR="00AA50E1" w:rsidRPr="001A241D" w:rsidRDefault="00AA50E1" w:rsidP="00AA50E1">
      <w:pPr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●問題：</w:t>
      </w:r>
      <w:r w:rsidR="006224F2">
        <w:rPr>
          <w:rFonts w:ascii="標楷體" w:eastAsia="標楷體" w:hAnsi="標楷體" w:hint="eastAsia"/>
        </w:rPr>
        <w:t>鄰居們</w:t>
      </w:r>
      <w:r w:rsidR="0012195E">
        <w:rPr>
          <w:rFonts w:ascii="標楷體" w:eastAsia="標楷體" w:hAnsi="標楷體" w:hint="eastAsia"/>
        </w:rPr>
        <w:t>對范家的熱絡由那些言行表現出來</w:t>
      </w:r>
      <w:r w:rsidRPr="001A241D">
        <w:rPr>
          <w:rFonts w:ascii="標楷體" w:eastAsia="標楷體" w:hAnsi="標楷體" w:hint="eastAsia"/>
        </w:rPr>
        <w:t>？</w:t>
      </w:r>
      <w:r w:rsidR="0012195E">
        <w:rPr>
          <w:rFonts w:ascii="標楷體" w:eastAsia="標楷體" w:hAnsi="標楷體" w:hint="eastAsia"/>
        </w:rPr>
        <w:t>他們對范家為何</w:t>
      </w:r>
      <w:r w:rsidR="0096561F">
        <w:rPr>
          <w:rFonts w:ascii="標楷體" w:eastAsia="標楷體" w:hAnsi="標楷體" w:hint="eastAsia"/>
        </w:rPr>
        <w:t>變得這麼</w:t>
      </w:r>
      <w:r w:rsidR="0012195E">
        <w:rPr>
          <w:rFonts w:ascii="標楷體" w:eastAsia="標楷體" w:hAnsi="標楷體" w:hint="eastAsia"/>
        </w:rPr>
        <w:t>熱絡</w:t>
      </w:r>
      <w:r w:rsidR="0096561F">
        <w:rPr>
          <w:rFonts w:ascii="標楷體" w:eastAsia="標楷體" w:hAnsi="標楷體" w:hint="eastAsia"/>
        </w:rPr>
        <w:t>呢？</w:t>
      </w:r>
    </w:p>
    <w:p w:rsidR="00AA50E1" w:rsidRDefault="00AA50E1" w:rsidP="000B7D7D">
      <w:pPr>
        <w:rPr>
          <w:rFonts w:ascii="標楷體" w:eastAsia="標楷體" w:hAnsi="標楷體"/>
        </w:rPr>
      </w:pPr>
    </w:p>
    <w:p w:rsidR="000B7D7D" w:rsidRPr="008330CA" w:rsidRDefault="000B7D7D" w:rsidP="000B7D7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六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0B7D7D" w:rsidRPr="007C2D02" w:rsidRDefault="000B7D7D" w:rsidP="00E84139">
      <w:pPr>
        <w:pStyle w:val="a3"/>
        <w:numPr>
          <w:ilvl w:val="0"/>
          <w:numId w:val="16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AD67E2" w:rsidRPr="007C2D02">
        <w:rPr>
          <w:rFonts w:ascii="微軟正黑體" w:eastAsia="微軟正黑體" w:hAnsi="微軟正黑體" w:hint="eastAsia"/>
          <w:sz w:val="20"/>
          <w:szCs w:val="20"/>
        </w:rPr>
        <w:t>敘胡屠戶及時出現，眾人促胡屠戶以打嚇方式治范進之瘋病。胡屠戶勉強答應。</w:t>
      </w:r>
    </w:p>
    <w:p w:rsidR="00AD67E2" w:rsidRDefault="00AD67E2" w:rsidP="00E84139">
      <w:pPr>
        <w:pStyle w:val="a3"/>
        <w:numPr>
          <w:ilvl w:val="0"/>
          <w:numId w:val="16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此段對胡屠戶的描述已經改變。藉由他態度的轉變，凸顯了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欺善怕惡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、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趨炎附勢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的性格，而鄰人尖酸的話語更襯托了胡屠戶的負面形象。</w:t>
      </w:r>
    </w:p>
    <w:p w:rsidR="00D743B3" w:rsidRDefault="00D743B3" w:rsidP="00E84139">
      <w:pPr>
        <w:pStyle w:val="a3"/>
        <w:numPr>
          <w:ilvl w:val="0"/>
          <w:numId w:val="16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743B3">
        <w:rPr>
          <w:rFonts w:ascii="微軟正黑體" w:eastAsia="微軟正黑體" w:hAnsi="微軟正黑體" w:hint="eastAsia"/>
          <w:sz w:val="20"/>
          <w:szCs w:val="20"/>
        </w:rPr>
        <w:t>胡屠戶在范進中秀才與中舉人時，各帶了什麼禮物來道賀？由此可反映出胡屠戶何種心態？</w:t>
      </w:r>
    </w:p>
    <w:p w:rsidR="00D743B3" w:rsidRDefault="00D743B3" w:rsidP="00D743B3">
      <w:pPr>
        <w:pStyle w:val="a3"/>
        <w:numPr>
          <w:ilvl w:val="0"/>
          <w:numId w:val="20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743B3">
        <w:rPr>
          <w:rFonts w:ascii="微軟正黑體" w:eastAsia="微軟正黑體" w:hAnsi="微軟正黑體" w:hint="eastAsia"/>
          <w:sz w:val="20"/>
          <w:szCs w:val="20"/>
        </w:rPr>
        <w:t>范進中秀才時，胡屠戶帶了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一副大腸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743B3">
        <w:rPr>
          <w:rFonts w:ascii="微軟正黑體" w:eastAsia="微軟正黑體" w:hAnsi="微軟正黑體" w:hint="eastAsia"/>
          <w:sz w:val="20"/>
          <w:szCs w:val="20"/>
        </w:rPr>
        <w:t>和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一瓶酒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743B3">
        <w:rPr>
          <w:rFonts w:ascii="微軟正黑體" w:eastAsia="微軟正黑體" w:hAnsi="微軟正黑體" w:hint="eastAsia"/>
          <w:sz w:val="20"/>
          <w:szCs w:val="20"/>
        </w:rPr>
        <w:t>。范進中舉人時，胡屠戶帶了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七、八斤肉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743B3">
        <w:rPr>
          <w:rFonts w:ascii="微軟正黑體" w:eastAsia="微軟正黑體" w:hAnsi="微軟正黑體" w:hint="eastAsia"/>
          <w:sz w:val="20"/>
          <w:szCs w:val="20"/>
        </w:rPr>
        <w:t>和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四、五千錢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743B3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743B3" w:rsidRPr="00D743B3" w:rsidRDefault="00D743B3" w:rsidP="00D743B3">
      <w:pPr>
        <w:pStyle w:val="a3"/>
        <w:numPr>
          <w:ilvl w:val="0"/>
          <w:numId w:val="20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743B3">
        <w:rPr>
          <w:rFonts w:ascii="微軟正黑體" w:eastAsia="微軟正黑體" w:hAnsi="微軟正黑體" w:hint="eastAsia"/>
          <w:sz w:val="20"/>
          <w:szCs w:val="20"/>
        </w:rPr>
        <w:t>第一次禮物相當菲薄，且罵了范進一頓，第二次禮物豐厚，兩次所帶禮物價值不同，反映其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前倨後恭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743B3">
        <w:rPr>
          <w:rFonts w:ascii="微軟正黑體" w:eastAsia="微軟正黑體" w:hAnsi="微軟正黑體" w:hint="eastAsia"/>
          <w:sz w:val="20"/>
          <w:szCs w:val="20"/>
        </w:rPr>
        <w:t>、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趨炎附勢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743B3">
        <w:rPr>
          <w:rFonts w:ascii="微軟正黑體" w:eastAsia="微軟正黑體" w:hAnsi="微軟正黑體" w:hint="eastAsia"/>
          <w:sz w:val="20"/>
          <w:szCs w:val="20"/>
        </w:rPr>
        <w:t>的心態。</w:t>
      </w:r>
    </w:p>
    <w:p w:rsidR="000B7D7D" w:rsidRDefault="000B7D7D" w:rsidP="000B7D7D">
      <w:pPr>
        <w:rPr>
          <w:rFonts w:ascii="標楷體" w:eastAsia="標楷體" w:hAnsi="標楷體"/>
        </w:rPr>
      </w:pPr>
    </w:p>
    <w:p w:rsidR="006F5544" w:rsidRPr="00C36832" w:rsidRDefault="006F5544" w:rsidP="000B7D7D">
      <w:pPr>
        <w:rPr>
          <w:rFonts w:ascii="標楷體" w:eastAsia="標楷體" w:hAnsi="標楷體"/>
        </w:rPr>
      </w:pPr>
      <w:r w:rsidRPr="00C36832">
        <w:rPr>
          <w:rFonts w:ascii="標楷體" w:eastAsia="標楷體" w:hAnsi="標楷體" w:hint="eastAsia"/>
        </w:rPr>
        <w:t>●問題：</w:t>
      </w:r>
      <w:r w:rsidR="00266C6D" w:rsidRPr="00C36832">
        <w:rPr>
          <w:rFonts w:ascii="標楷體" w:eastAsia="標楷體" w:hAnsi="標楷體" w:hint="eastAsia"/>
        </w:rPr>
        <w:t>在胡屠戶的觀念</w:t>
      </w:r>
      <w:r w:rsidR="00266C6D">
        <w:rPr>
          <w:rFonts w:ascii="標楷體" w:eastAsia="標楷體" w:hAnsi="標楷體" w:hint="eastAsia"/>
        </w:rPr>
        <w:t>裡，</w:t>
      </w:r>
      <w:r w:rsidR="00266C6D" w:rsidRPr="00C36832">
        <w:rPr>
          <w:rFonts w:ascii="標楷體" w:eastAsia="標楷體" w:hAnsi="標楷體" w:hint="eastAsia"/>
        </w:rPr>
        <w:t>「</w:t>
      </w:r>
      <w:r w:rsidR="00266C6D" w:rsidRPr="00C36832">
        <w:rPr>
          <w:rFonts w:ascii="標楷體" w:eastAsia="標楷體" w:hAnsi="標楷體" w:hint="eastAsia"/>
          <w:kern w:val="0"/>
        </w:rPr>
        <w:t>做了老爺」與「天上的星宿」</w:t>
      </w:r>
      <w:r w:rsidR="00266C6D">
        <w:rPr>
          <w:rFonts w:ascii="標楷體" w:eastAsia="標楷體" w:hAnsi="標楷體" w:hint="eastAsia"/>
          <w:kern w:val="0"/>
        </w:rPr>
        <w:t>之間</w:t>
      </w:r>
      <w:r w:rsidR="00266C6D" w:rsidRPr="00C36832">
        <w:rPr>
          <w:rFonts w:ascii="標楷體" w:eastAsia="標楷體" w:hAnsi="標楷體" w:hint="eastAsia"/>
          <w:kern w:val="0"/>
        </w:rPr>
        <w:t>有沒有關係</w:t>
      </w:r>
      <w:r w:rsidR="00266C6D" w:rsidRPr="00C36832">
        <w:rPr>
          <w:rFonts w:ascii="標楷體" w:eastAsia="標楷體" w:hAnsi="標楷體" w:hint="eastAsia"/>
        </w:rPr>
        <w:t>？其關係為何？</w:t>
      </w:r>
      <w:r w:rsidR="00266C6D" w:rsidRPr="00C36832">
        <w:rPr>
          <w:rFonts w:ascii="標楷體" w:eastAsia="標楷體" w:hAnsi="標楷體"/>
        </w:rPr>
        <w:t xml:space="preserve"> </w:t>
      </w:r>
    </w:p>
    <w:p w:rsidR="006F5544" w:rsidRDefault="006F5544" w:rsidP="000B7D7D">
      <w:pPr>
        <w:rPr>
          <w:rFonts w:ascii="標楷體" w:eastAsia="標楷體" w:hAnsi="標楷體"/>
        </w:rPr>
      </w:pPr>
    </w:p>
    <w:p w:rsidR="005173B3" w:rsidRPr="008330CA" w:rsidRDefault="005173B3" w:rsidP="005173B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七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5173B3" w:rsidRPr="007C2D02" w:rsidRDefault="005173B3" w:rsidP="00644FB7">
      <w:pPr>
        <w:pStyle w:val="a3"/>
        <w:numPr>
          <w:ilvl w:val="0"/>
          <w:numId w:val="17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段旨：敘胡屠戶壯著膽子，果然一掌打醒范進的經過。</w:t>
      </w:r>
    </w:p>
    <w:p w:rsidR="00AC0C4A" w:rsidRDefault="005173B3" w:rsidP="00E84139">
      <w:pPr>
        <w:pStyle w:val="a3"/>
        <w:numPr>
          <w:ilvl w:val="0"/>
          <w:numId w:val="17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胡屠戶打人神情的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凶</w:t>
      </w:r>
      <w:r w:rsidR="00162A5C"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神惡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煞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模樣和他內心的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擔心害怕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形成強烈的對比，所謂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50BA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色厲內荏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，正</w:t>
      </w:r>
    </w:p>
    <w:p w:rsidR="00AC0C4A" w:rsidRDefault="00AC0C4A" w:rsidP="00AC0C4A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A9E2FAD" wp14:editId="6197D32B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C4A" w:rsidRPr="00F63647" w:rsidRDefault="00AC0C4A" w:rsidP="00AC0C4A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E2FA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00.7pt;margin-top:.45pt;width:35.6pt;height:42.5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LizMmj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AC0C4A" w:rsidRPr="00F63647" w:rsidRDefault="00AC0C4A" w:rsidP="00AC0C4A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2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355F2D">
        <w:rPr>
          <w:rFonts w:ascii="標楷體" w:eastAsia="標楷體" w:hAnsi="標楷體" w:hint="eastAsia"/>
          <w:b/>
          <w:sz w:val="28"/>
          <w:szCs w:val="28"/>
        </w:rPr>
        <w:t>范進中舉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AC0C4A" w:rsidRDefault="00AC0C4A" w:rsidP="00AC0C4A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5173B3" w:rsidRDefault="005173B3" w:rsidP="00AC0C4A">
      <w:pPr>
        <w:pStyle w:val="a3"/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是胡屠戶此時的寫照。</w:t>
      </w:r>
    </w:p>
    <w:p w:rsidR="00404B8A" w:rsidRPr="00404B8A" w:rsidRDefault="00404B8A" w:rsidP="00E84139">
      <w:pPr>
        <w:pStyle w:val="a3"/>
        <w:numPr>
          <w:ilvl w:val="0"/>
          <w:numId w:val="17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404B8A">
        <w:rPr>
          <w:rFonts w:ascii="微軟正黑體" w:eastAsia="微軟正黑體" w:hAnsi="微軟正黑體" w:hint="eastAsia"/>
          <w:kern w:val="0"/>
          <w:sz w:val="20"/>
          <w:szCs w:val="20"/>
        </w:rPr>
        <w:t>胡屠戶</w:t>
      </w:r>
      <w:r w:rsidR="007D4385">
        <w:rPr>
          <w:rFonts w:ascii="微軟正黑體" w:eastAsia="微軟正黑體" w:hAnsi="微軟正黑體" w:hint="eastAsia"/>
          <w:kern w:val="0"/>
          <w:sz w:val="20"/>
          <w:szCs w:val="20"/>
        </w:rPr>
        <w:t>打醒了范進</w:t>
      </w:r>
      <w:r w:rsidRPr="00404B8A">
        <w:rPr>
          <w:rFonts w:ascii="微軟正黑體" w:eastAsia="微軟正黑體" w:hAnsi="微軟正黑體" w:hint="eastAsia"/>
          <w:kern w:val="0"/>
          <w:sz w:val="20"/>
          <w:szCs w:val="20"/>
        </w:rPr>
        <w:t>，自己</w:t>
      </w:r>
      <w:r w:rsidR="007D4385">
        <w:rPr>
          <w:rFonts w:ascii="微軟正黑體" w:eastAsia="微軟正黑體" w:hAnsi="微軟正黑體" w:hint="eastAsia"/>
          <w:kern w:val="0"/>
          <w:sz w:val="20"/>
          <w:szCs w:val="20"/>
        </w:rPr>
        <w:t>卻「</w:t>
      </w:r>
      <w:r w:rsidRPr="00404B8A">
        <w:rPr>
          <w:rFonts w:ascii="微軟正黑體" w:eastAsia="微軟正黑體" w:hAnsi="微軟正黑體" w:hint="eastAsia"/>
          <w:kern w:val="0"/>
          <w:sz w:val="20"/>
          <w:szCs w:val="20"/>
        </w:rPr>
        <w:t>把個巴掌仰著，再也彎不過來</w:t>
      </w:r>
      <w:r w:rsidR="007D4385">
        <w:rPr>
          <w:rFonts w:ascii="微軟正黑體" w:eastAsia="微軟正黑體" w:hAnsi="微軟正黑體" w:hint="eastAsia"/>
          <w:kern w:val="0"/>
          <w:sz w:val="20"/>
          <w:szCs w:val="20"/>
        </w:rPr>
        <w:t>」，</w:t>
      </w:r>
      <w:r w:rsidRPr="00404B8A">
        <w:rPr>
          <w:rFonts w:ascii="微軟正黑體" w:eastAsia="微軟正黑體" w:hAnsi="微軟正黑體" w:hint="eastAsia"/>
          <w:kern w:val="0"/>
          <w:sz w:val="20"/>
          <w:szCs w:val="20"/>
        </w:rPr>
        <w:t>心裡</w:t>
      </w:r>
      <w:r w:rsidR="007D4385">
        <w:rPr>
          <w:rFonts w:ascii="微軟正黑體" w:eastAsia="微軟正黑體" w:hAnsi="微軟正黑體" w:hint="eastAsia"/>
          <w:kern w:val="0"/>
          <w:sz w:val="20"/>
          <w:szCs w:val="20"/>
        </w:rPr>
        <w:t>面</w:t>
      </w:r>
      <w:r w:rsidRPr="00404B8A">
        <w:rPr>
          <w:rFonts w:ascii="微軟正黑體" w:eastAsia="微軟正黑體" w:hAnsi="微軟正黑體" w:hint="eastAsia"/>
          <w:kern w:val="0"/>
          <w:sz w:val="20"/>
          <w:szCs w:val="20"/>
        </w:rPr>
        <w:t>懊惱：「果然天上文曲星是打不得的，而今菩薩計較起來了。」</w:t>
      </w:r>
      <w:r w:rsidR="007D4385">
        <w:rPr>
          <w:rFonts w:ascii="微軟正黑體" w:eastAsia="微軟正黑體" w:hAnsi="微軟正黑體" w:hint="eastAsia"/>
          <w:kern w:val="0"/>
          <w:sz w:val="20"/>
          <w:szCs w:val="20"/>
        </w:rPr>
        <w:t>愈想手愈</w:t>
      </w:r>
      <w:r w:rsidRPr="00404B8A">
        <w:rPr>
          <w:rFonts w:ascii="微軟正黑體" w:eastAsia="微軟正黑體" w:hAnsi="微軟正黑體" w:hint="eastAsia"/>
          <w:kern w:val="0"/>
          <w:sz w:val="20"/>
          <w:szCs w:val="20"/>
        </w:rPr>
        <w:t>疼，</w:t>
      </w:r>
      <w:r w:rsidR="007D4385">
        <w:rPr>
          <w:rFonts w:ascii="微軟正黑體" w:eastAsia="微軟正黑體" w:hAnsi="微軟正黑體" w:hint="eastAsia"/>
          <w:kern w:val="0"/>
          <w:sz w:val="20"/>
          <w:szCs w:val="20"/>
        </w:rPr>
        <w:t>只好</w:t>
      </w:r>
      <w:r w:rsidRPr="00404B8A">
        <w:rPr>
          <w:rFonts w:ascii="微軟正黑體" w:eastAsia="微軟正黑體" w:hAnsi="微軟正黑體" w:hint="eastAsia"/>
          <w:kern w:val="0"/>
          <w:sz w:val="20"/>
          <w:szCs w:val="20"/>
        </w:rPr>
        <w:t>討了個膏藥貼著。</w:t>
      </w:r>
      <w:r w:rsidR="001255D3">
        <w:rPr>
          <w:rFonts w:ascii="微軟正黑體" w:eastAsia="微軟正黑體" w:hAnsi="微軟正黑體" w:hint="eastAsia"/>
          <w:kern w:val="0"/>
          <w:sz w:val="20"/>
          <w:szCs w:val="20"/>
        </w:rPr>
        <w:t>──透過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255D3" w:rsidRPr="008E4D61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>動作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255D3">
        <w:rPr>
          <w:rFonts w:ascii="微軟正黑體" w:eastAsia="微軟正黑體" w:hAnsi="微軟正黑體" w:hint="eastAsia"/>
          <w:kern w:val="0"/>
          <w:sz w:val="20"/>
          <w:szCs w:val="20"/>
        </w:rPr>
        <w:t>，描寫其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255D3" w:rsidRPr="008E4D61">
        <w:rPr>
          <w:rFonts w:ascii="微軟正黑體" w:eastAsia="微軟正黑體" w:hAnsi="微軟正黑體" w:hint="eastAsia"/>
          <w:color w:val="FFFFFF" w:themeColor="background1"/>
          <w:kern w:val="0"/>
          <w:sz w:val="20"/>
          <w:szCs w:val="20"/>
        </w:rPr>
        <w:t>心理作用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255D3">
        <w:rPr>
          <w:rFonts w:ascii="微軟正黑體" w:eastAsia="微軟正黑體" w:hAnsi="微軟正黑體" w:hint="eastAsia"/>
          <w:kern w:val="0"/>
          <w:sz w:val="20"/>
          <w:szCs w:val="20"/>
        </w:rPr>
        <w:t>，再次</w:t>
      </w:r>
      <w:r w:rsidR="002112C6">
        <w:rPr>
          <w:rFonts w:ascii="微軟正黑體" w:eastAsia="微軟正黑體" w:hAnsi="微軟正黑體" w:hint="eastAsia"/>
          <w:kern w:val="0"/>
          <w:sz w:val="20"/>
          <w:szCs w:val="20"/>
        </w:rPr>
        <w:t>凸顯其</w:t>
      </w:r>
      <w:r w:rsidR="002112C6" w:rsidRPr="002112C6">
        <w:rPr>
          <w:rFonts w:ascii="微軟正黑體" w:eastAsia="微軟正黑體" w:hAnsi="微軟正黑體" w:hint="eastAsia"/>
          <w:sz w:val="20"/>
          <w:szCs w:val="20"/>
        </w:rPr>
        <w:t>擔心害怕</w:t>
      </w:r>
      <w:r w:rsidR="002112C6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173B3" w:rsidRDefault="005173B3" w:rsidP="000B7D7D">
      <w:pPr>
        <w:rPr>
          <w:rFonts w:ascii="標楷體" w:eastAsia="標楷體" w:hAnsi="標楷體"/>
        </w:rPr>
      </w:pPr>
    </w:p>
    <w:p w:rsidR="004D72FB" w:rsidRDefault="004D72FB" w:rsidP="000B7D7D">
      <w:pPr>
        <w:rPr>
          <w:rFonts w:ascii="標楷體" w:eastAsia="標楷體" w:hAnsi="標楷體"/>
        </w:rPr>
      </w:pPr>
      <w:r w:rsidRPr="00C36832">
        <w:rPr>
          <w:rFonts w:ascii="標楷體" w:eastAsia="標楷體" w:hAnsi="標楷體" w:hint="eastAsia"/>
        </w:rPr>
        <w:t>●問題：</w:t>
      </w:r>
      <w:r w:rsidR="00266C6D">
        <w:rPr>
          <w:rFonts w:ascii="標楷體" w:eastAsia="標楷體" w:hAnsi="標楷體" w:hint="eastAsia"/>
        </w:rPr>
        <w:t>為何不是勸醒范進、罵醒范進，而是打醒范進？這樣的情節安排有何巧妙之處？</w:t>
      </w:r>
    </w:p>
    <w:p w:rsidR="004D72FB" w:rsidRDefault="004D72FB" w:rsidP="000B7D7D">
      <w:pPr>
        <w:rPr>
          <w:rFonts w:ascii="標楷體" w:eastAsia="標楷體" w:hAnsi="標楷體"/>
        </w:rPr>
      </w:pPr>
    </w:p>
    <w:p w:rsidR="005173B3" w:rsidRPr="008330CA" w:rsidRDefault="005173B3" w:rsidP="005173B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八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5173B3" w:rsidRPr="007C2D02" w:rsidRDefault="005173B3" w:rsidP="00627AB6">
      <w:pPr>
        <w:pStyle w:val="a3"/>
        <w:numPr>
          <w:ilvl w:val="0"/>
          <w:numId w:val="18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段旨：敘范進醒來後，眾人紛紛巴結他，胡屠戶也一改先前之鄙視，轉而奴顏奉承。前倨後恭，判若兩人。</w:t>
      </w:r>
    </w:p>
    <w:p w:rsidR="005173B3" w:rsidRDefault="005173B3" w:rsidP="00E84139">
      <w:pPr>
        <w:pStyle w:val="a3"/>
        <w:numPr>
          <w:ilvl w:val="0"/>
          <w:numId w:val="18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本段文字著重於胡屠戶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恭維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的言行，與前文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羞辱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范進的言語相互對照，其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前倨後恭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的行為展露無遺。</w:t>
      </w:r>
    </w:p>
    <w:p w:rsidR="00396E0B" w:rsidRDefault="00396E0B" w:rsidP="00E84139">
      <w:pPr>
        <w:pStyle w:val="a3"/>
        <w:numPr>
          <w:ilvl w:val="0"/>
          <w:numId w:val="18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96E0B">
        <w:rPr>
          <w:rFonts w:ascii="微軟正黑體" w:eastAsia="微軟正黑體" w:hAnsi="微軟正黑體" w:hint="eastAsia"/>
          <w:sz w:val="20"/>
          <w:szCs w:val="20"/>
        </w:rPr>
        <w:t>本段透過胡屠戶哪些具體的言語與行為，來呈現他對中舉後范進的奉承？</w:t>
      </w:r>
    </w:p>
    <w:p w:rsidR="00396E0B" w:rsidRDefault="00396E0B" w:rsidP="00396E0B">
      <w:pPr>
        <w:pStyle w:val="a3"/>
        <w:numPr>
          <w:ilvl w:val="0"/>
          <w:numId w:val="2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96E0B">
        <w:rPr>
          <w:rFonts w:ascii="微軟正黑體" w:eastAsia="微軟正黑體" w:hAnsi="微軟正黑體" w:hint="eastAsia"/>
          <w:sz w:val="20"/>
          <w:szCs w:val="20"/>
        </w:rPr>
        <w:t>以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E77D6B"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賢婿老爺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96E0B">
        <w:rPr>
          <w:rFonts w:ascii="微軟正黑體" w:eastAsia="微軟正黑體" w:hAnsi="微軟正黑體" w:hint="eastAsia"/>
          <w:sz w:val="20"/>
          <w:szCs w:val="20"/>
        </w:rPr>
        <w:t>稱呼范進，並大力推崇他的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才學品貌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96E0B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96E0B" w:rsidRPr="00396E0B" w:rsidRDefault="00396E0B" w:rsidP="00396E0B">
      <w:pPr>
        <w:pStyle w:val="a3"/>
        <w:numPr>
          <w:ilvl w:val="0"/>
          <w:numId w:val="2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96E0B">
        <w:rPr>
          <w:rFonts w:ascii="微軟正黑體" w:eastAsia="微軟正黑體" w:hAnsi="微軟正黑體" w:hint="eastAsia"/>
          <w:sz w:val="20"/>
          <w:szCs w:val="20"/>
        </w:rPr>
        <w:t>跟在范進身後，不斷地為女婿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整理後襟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96E0B">
        <w:rPr>
          <w:rFonts w:ascii="微軟正黑體" w:eastAsia="微軟正黑體" w:hAnsi="微軟正黑體" w:hint="eastAsia"/>
          <w:sz w:val="20"/>
          <w:szCs w:val="20"/>
        </w:rPr>
        <w:t>，並高叫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老爺回府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96E0B">
        <w:rPr>
          <w:rFonts w:ascii="微軟正黑體" w:eastAsia="微軟正黑體" w:hAnsi="微軟正黑體" w:hint="eastAsia"/>
          <w:sz w:val="20"/>
          <w:szCs w:val="20"/>
        </w:rPr>
        <w:t>，又不安地說：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些許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96E0B">
        <w:rPr>
          <w:rFonts w:ascii="微軟正黑體" w:eastAsia="微軟正黑體" w:hAnsi="微軟正黑體" w:hint="eastAsia"/>
          <w:sz w:val="20"/>
          <w:szCs w:val="20"/>
        </w:rPr>
        <w:t>幾個錢，不夠你賞人。」</w:t>
      </w:r>
    </w:p>
    <w:p w:rsidR="006114BC" w:rsidRDefault="006114BC" w:rsidP="006114BC">
      <w:pPr>
        <w:rPr>
          <w:rFonts w:ascii="標楷體" w:eastAsia="標楷體" w:hAnsi="標楷體"/>
        </w:rPr>
      </w:pPr>
    </w:p>
    <w:p w:rsidR="009E24A9" w:rsidRDefault="009E24A9" w:rsidP="006114BC">
      <w:pPr>
        <w:rPr>
          <w:rFonts w:ascii="標楷體" w:eastAsia="標楷體" w:hAnsi="標楷體"/>
        </w:rPr>
      </w:pPr>
      <w:r w:rsidRPr="00C36832">
        <w:rPr>
          <w:rFonts w:ascii="標楷體" w:eastAsia="標楷體" w:hAnsi="標楷體" w:hint="eastAsia"/>
        </w:rPr>
        <w:t>●問題：</w:t>
      </w:r>
      <w:r w:rsidR="00684A4C">
        <w:rPr>
          <w:rFonts w:ascii="標楷體" w:eastAsia="標楷體" w:hAnsi="標楷體" w:hint="eastAsia"/>
        </w:rPr>
        <w:t>如果讓你為這則節錄的故事安排一個結局，你會怎麼寫</w:t>
      </w:r>
      <w:r>
        <w:rPr>
          <w:rFonts w:ascii="標楷體" w:eastAsia="標楷體" w:hAnsi="標楷體" w:hint="eastAsia"/>
        </w:rPr>
        <w:t>？</w:t>
      </w:r>
      <w:r w:rsidR="0096406E">
        <w:rPr>
          <w:rFonts w:ascii="標楷體" w:eastAsia="標楷體" w:hAnsi="標楷體" w:hint="eastAsia"/>
        </w:rPr>
        <w:t>(文字長短不拘，勿超過格子就好)</w:t>
      </w:r>
    </w:p>
    <w:tbl>
      <w:tblPr>
        <w:tblStyle w:val="a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0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</w:tblGrid>
      <w:tr w:rsidR="0096406E" w:rsidTr="00C159F1">
        <w:trPr>
          <w:trHeight w:hRule="exact" w:val="482"/>
        </w:trPr>
        <w:tc>
          <w:tcPr>
            <w:tcW w:w="961" w:type="dxa"/>
            <w:gridSpan w:val="2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CFB827" wp14:editId="38D88284">
                      <wp:simplePos x="0" y="0"/>
                      <wp:positionH relativeFrom="column">
                        <wp:posOffset>13996</wp:posOffset>
                      </wp:positionH>
                      <wp:positionV relativeFrom="paragraph">
                        <wp:posOffset>150902</wp:posOffset>
                      </wp:positionV>
                      <wp:extent cx="445273" cy="0"/>
                      <wp:effectExtent l="0" t="95250" r="0" b="9525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6F1C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26" type="#_x0000_t32" style="position:absolute;margin-left:1.1pt;margin-top:11.9pt;width:35.0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6406E" w:rsidTr="00C159F1">
        <w:trPr>
          <w:trHeight w:hRule="exact" w:val="482"/>
        </w:trPr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6406E" w:rsidTr="00C159F1">
        <w:trPr>
          <w:trHeight w:hRule="exact" w:val="482"/>
        </w:trPr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6406E" w:rsidTr="00C159F1">
        <w:trPr>
          <w:trHeight w:hRule="exact" w:val="482"/>
        </w:trPr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6406E" w:rsidTr="00C159F1">
        <w:trPr>
          <w:trHeight w:hRule="exact" w:val="482"/>
        </w:trPr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6406E" w:rsidTr="00C159F1">
        <w:trPr>
          <w:trHeight w:hRule="exact" w:val="482"/>
        </w:trPr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9E24A9" w:rsidRPr="0096406E" w:rsidRDefault="009E24A9" w:rsidP="006114BC">
      <w:pPr>
        <w:rPr>
          <w:rFonts w:ascii="標楷體" w:eastAsia="標楷體" w:hAnsi="標楷體"/>
        </w:rPr>
      </w:pPr>
    </w:p>
    <w:p w:rsidR="00B261B3" w:rsidRPr="008330CA" w:rsidRDefault="00B261B3" w:rsidP="00B261B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全文 </w:t>
      </w:r>
    </w:p>
    <w:p w:rsidR="006114BC" w:rsidRDefault="000461C5" w:rsidP="00F53D36">
      <w:pPr>
        <w:pStyle w:val="a3"/>
        <w:numPr>
          <w:ilvl w:val="0"/>
          <w:numId w:val="23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F53D36">
        <w:rPr>
          <w:rFonts w:ascii="微軟正黑體" w:eastAsia="微軟正黑體" w:hAnsi="微軟正黑體" w:hint="eastAsia"/>
          <w:sz w:val="20"/>
          <w:szCs w:val="20"/>
        </w:rPr>
        <w:t>胡屠戶</w:t>
      </w:r>
      <w:r>
        <w:rPr>
          <w:rFonts w:ascii="微軟正黑體" w:eastAsia="微軟正黑體" w:hAnsi="微軟正黑體" w:hint="eastAsia"/>
          <w:sz w:val="20"/>
          <w:szCs w:val="20"/>
        </w:rPr>
        <w:t>在故事中顯然是個很突出的人物，</w:t>
      </w:r>
      <w:r w:rsidR="00B261B3" w:rsidRPr="00F53D36">
        <w:rPr>
          <w:rFonts w:ascii="微軟正黑體" w:eastAsia="微軟正黑體" w:hAnsi="微軟正黑體" w:hint="eastAsia"/>
          <w:sz w:val="20"/>
          <w:szCs w:val="20"/>
        </w:rPr>
        <w:t>試根據本文，簡述胡屠戶人格特質。</w:t>
      </w:r>
    </w:p>
    <w:p w:rsidR="00F53D36" w:rsidRDefault="0021033F" w:rsidP="00F53D36">
      <w:pPr>
        <w:pStyle w:val="a3"/>
        <w:numPr>
          <w:ilvl w:val="0"/>
          <w:numId w:val="24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53D36"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厭貧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53D36" w:rsidRPr="00F53D36">
        <w:rPr>
          <w:rFonts w:ascii="微軟正黑體" w:eastAsia="微軟正黑體" w:hAnsi="微軟正黑體" w:hint="eastAsia"/>
          <w:sz w:val="20"/>
          <w:szCs w:val="20"/>
        </w:rPr>
        <w:t>：討厭范進貧窮，並自怨女兒倒運，嫁了個「窮鬼」。</w:t>
      </w:r>
    </w:p>
    <w:p w:rsidR="00F53D36" w:rsidRDefault="0021033F" w:rsidP="00F53D36">
      <w:pPr>
        <w:pStyle w:val="a3"/>
        <w:numPr>
          <w:ilvl w:val="0"/>
          <w:numId w:val="24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53D36"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自大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53D36" w:rsidRPr="00F53D36">
        <w:rPr>
          <w:rFonts w:ascii="微軟正黑體" w:eastAsia="微軟正黑體" w:hAnsi="微軟正黑體" w:hint="eastAsia"/>
          <w:sz w:val="20"/>
          <w:szCs w:val="20"/>
        </w:rPr>
        <w:t>：胡屠戶認為范進能中秀才，全靠他積德所致。</w:t>
      </w:r>
    </w:p>
    <w:p w:rsidR="00F53D36" w:rsidRDefault="0021033F" w:rsidP="00F53D36">
      <w:pPr>
        <w:pStyle w:val="a3"/>
        <w:numPr>
          <w:ilvl w:val="0"/>
          <w:numId w:val="24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53D36"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勢利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53D36" w:rsidRPr="00F53D36">
        <w:rPr>
          <w:rFonts w:ascii="微軟正黑體" w:eastAsia="微軟正黑體" w:hAnsi="微軟正黑體" w:hint="eastAsia"/>
          <w:sz w:val="20"/>
          <w:szCs w:val="20"/>
        </w:rPr>
        <w:t>：胡屠戶看不起其他人，認為范進是秀才，若與一般人拱手作揖，是有失身分。</w:t>
      </w:r>
    </w:p>
    <w:p w:rsidR="007C5086" w:rsidRDefault="0021033F" w:rsidP="00F53D36">
      <w:pPr>
        <w:pStyle w:val="a3"/>
        <w:numPr>
          <w:ilvl w:val="0"/>
          <w:numId w:val="24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53D36"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刻薄</w:t>
      </w:r>
      <w:r w:rsidR="006D03A6"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F53D36" w:rsidRPr="00F53D36">
        <w:rPr>
          <w:rFonts w:ascii="微軟正黑體" w:eastAsia="微軟正黑體" w:hAnsi="微軟正黑體" w:hint="eastAsia"/>
          <w:sz w:val="20"/>
          <w:szCs w:val="20"/>
        </w:rPr>
        <w:t>：措辭尖酸刻薄，認為范進妄想中舉，簡直是「癩蝦蟆想吃起天鵝肉」。認為借旅費給他，無疑把錢丟</w:t>
      </w:r>
    </w:p>
    <w:p w:rsidR="00F53D36" w:rsidRDefault="007C5086" w:rsidP="007C5086">
      <w:pPr>
        <w:pStyle w:val="a3"/>
        <w:ind w:leftChars="0" w:left="75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     </w:t>
      </w:r>
      <w:r w:rsidR="00F53D36" w:rsidRPr="00F53D36">
        <w:rPr>
          <w:rFonts w:ascii="微軟正黑體" w:eastAsia="微軟正黑體" w:hAnsi="微軟正黑體" w:hint="eastAsia"/>
          <w:sz w:val="20"/>
          <w:szCs w:val="20"/>
        </w:rPr>
        <w:t>在水裡。又認為范進品貌差，「尖嘴猴腮」，不是中舉的命。</w:t>
      </w:r>
    </w:p>
    <w:p w:rsidR="00F53D36" w:rsidRPr="00F53D36" w:rsidRDefault="0021033F" w:rsidP="00F53D36">
      <w:pPr>
        <w:pStyle w:val="a3"/>
        <w:numPr>
          <w:ilvl w:val="0"/>
          <w:numId w:val="24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53D36" w:rsidRPr="008E4D6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粗俗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53D36" w:rsidRPr="00F53D36">
        <w:rPr>
          <w:rFonts w:ascii="微軟正黑體" w:eastAsia="微軟正黑體" w:hAnsi="微軟正黑體" w:hint="eastAsia"/>
          <w:sz w:val="20"/>
          <w:szCs w:val="20"/>
        </w:rPr>
        <w:t>：言語粗鄙，如「撒泡尿自己照照」、「想天鵝屁吃」、「那老不死的老娘」等。</w:t>
      </w:r>
    </w:p>
    <w:p w:rsidR="00F53D36" w:rsidRPr="004D6C8F" w:rsidRDefault="00C302A0" w:rsidP="004D6C8F">
      <w:pPr>
        <w:pStyle w:val="a3"/>
        <w:numPr>
          <w:ilvl w:val="0"/>
          <w:numId w:val="23"/>
        </w:numPr>
        <w:spacing w:beforeLines="50" w:before="180"/>
        <w:ind w:leftChars="0" w:left="391" w:hanging="391"/>
        <w:rPr>
          <w:rFonts w:ascii="微軟正黑體" w:eastAsia="微軟正黑體" w:hAnsi="微軟正黑體"/>
          <w:sz w:val="20"/>
          <w:szCs w:val="20"/>
        </w:rPr>
      </w:pPr>
      <w:r w:rsidRPr="004D6C8F">
        <w:rPr>
          <w:rFonts w:ascii="微軟正黑體" w:eastAsia="微軟正黑體" w:hAnsi="微軟正黑體" w:hint="eastAsia"/>
          <w:sz w:val="20"/>
          <w:szCs w:val="20"/>
        </w:rPr>
        <w:t>小說中哪些情節用對比手法描繪范進中舉前後，胡屠戶及鄰人不同的態度與表現？</w:t>
      </w:r>
    </w:p>
    <w:tbl>
      <w:tblPr>
        <w:tblStyle w:val="a4"/>
        <w:tblW w:w="10773" w:type="dxa"/>
        <w:tblLook w:val="01E0" w:firstRow="1" w:lastRow="1" w:firstColumn="1" w:lastColumn="1" w:noHBand="0" w:noVBand="0"/>
      </w:tblPr>
      <w:tblGrid>
        <w:gridCol w:w="697"/>
        <w:gridCol w:w="456"/>
        <w:gridCol w:w="2533"/>
        <w:gridCol w:w="3827"/>
        <w:gridCol w:w="3260"/>
      </w:tblGrid>
      <w:tr w:rsidR="00C302A0" w:rsidRPr="004D6C8F" w:rsidTr="00BE6488"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表現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范進中舉前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范進中舉後</w:t>
            </w:r>
          </w:p>
        </w:tc>
      </w:tr>
      <w:tr w:rsidR="00C302A0" w:rsidRPr="004D6C8F" w:rsidTr="00BE6488"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</w:t>
            </w:r>
            <w:r w:rsidRPr="004D6C8F">
              <w:rPr>
                <w:rFonts w:ascii="MS Gothic" w:eastAsia="MS Gothic" w:hAnsi="MS Gothic" w:cs="MS Gothic" w:hint="eastAsia"/>
                <w:sz w:val="20"/>
                <w:szCs w:val="20"/>
              </w:rPr>
              <w:t> </w:t>
            </w: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屠</w:t>
            </w:r>
            <w:r w:rsidRPr="004D6C8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戶</w:t>
            </w:r>
          </w:p>
        </w:tc>
        <w:tc>
          <w:tcPr>
            <w:tcW w:w="2533" w:type="dxa"/>
            <w:vAlign w:val="center"/>
          </w:tcPr>
          <w:p w:rsidR="00C302A0" w:rsidRPr="004D6C8F" w:rsidRDefault="00104006" w:rsidP="00435AE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="00C302A0" w:rsidRPr="008E4D61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女兒嫁</w:t>
            </w:r>
            <w:r w:rsidR="00BE6488" w:rsidRPr="008E4D61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給</w:t>
            </w:r>
            <w:r w:rsidR="00C302A0" w:rsidRPr="008E4D61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范進</w:t>
            </w:r>
            <w:r w:rsidRPr="008E4D61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 xml:space="preserve"> </w:t>
            </w:r>
            <w:r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】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胡屠戶埋怨自己倒運，把女兒嫁了一個「窮鬼」，說范進連累他。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胡屠戶自誇一雙眼睛會認人，女兒長到三十多歲還不把她嫁給那些提親的富戶，而是嫁給范進這個老</w:t>
            </w: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爺。</w:t>
            </w:r>
          </w:p>
        </w:tc>
      </w:tr>
      <w:tr w:rsidR="00C302A0" w:rsidRPr="004D6C8F" w:rsidTr="00BE6488"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302A0" w:rsidRPr="004D6C8F" w:rsidRDefault="00435AEB" w:rsidP="00435AE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</w:t>
            </w:r>
            <w:r w:rsidRPr="008E4D61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 xml:space="preserve"> 稱呼</w:t>
            </w:r>
            <w:r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范進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胡屠戶不直接稱呼范進，罵他是「現世寶」、「窮鬼」、「癩蝦蟆」。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胡屠戶尊稱范進為「賢婿老爺」、「賢婿」、「老爺」。</w:t>
            </w:r>
          </w:p>
        </w:tc>
      </w:tr>
      <w:tr w:rsidR="00C302A0" w:rsidRPr="004D6C8F" w:rsidTr="00BE6488"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302A0" w:rsidRPr="004D6C8F" w:rsidRDefault="00C302A0" w:rsidP="00435AE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范進</w:t>
            </w:r>
            <w:r w:rsidR="0010400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Pr="008E4D61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外貌</w:t>
            </w:r>
            <w:r w:rsidR="00435AEB"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胡屠戶罵范進「尖嘴猴腮」，不像張府上的老爺方面大耳，叫他撒泡尿自己照照。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胡屠戶說范進品貌好，就是城裡張府、周府的老爺，也沒有他那樣體面的相貌。</w:t>
            </w:r>
          </w:p>
        </w:tc>
      </w:tr>
      <w:tr w:rsidR="00C302A0" w:rsidRPr="004D6C8F" w:rsidTr="00BE6488"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302A0" w:rsidRPr="004D6C8F" w:rsidRDefault="00C302A0" w:rsidP="00BE648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范進</w:t>
            </w:r>
            <w:r w:rsidR="0010400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Pr="008E4D61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文章才華</w:t>
            </w:r>
            <w:r w:rsidR="00104006"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胡屠戶認為范進中秀才，全是因為主考官見他年老，憐憫他，施捨予他，並非他的文章好。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胡屠戶盛讚范進才學高，是天上的「文曲星」。</w:t>
            </w:r>
          </w:p>
        </w:tc>
      </w:tr>
      <w:tr w:rsidR="00C302A0" w:rsidRPr="004D6C8F" w:rsidTr="00BE6488"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對范進的</w:t>
            </w:r>
            <w:r w:rsidR="0010400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Pr="008E4D61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態度</w:t>
            </w:r>
            <w:r w:rsidR="00104006"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當范進向胡屠戶借盤費考加鄉試時，被他「一口啐在臉上」，「罵了一個狗血噴頭」，態度蠻橫。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胡屠戶在范進回府中低著頭，頻頻替他拉直衣裳後襟，態度恭敬。</w:t>
            </w:r>
          </w:p>
        </w:tc>
      </w:tr>
      <w:tr w:rsidR="00C302A0" w:rsidRPr="004D6C8F" w:rsidTr="00BE6488"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302A0" w:rsidRPr="004D6C8F" w:rsidRDefault="00104006" w:rsidP="00BE648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="00C302A0" w:rsidRPr="008E4D61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花錢在范進身上</w:t>
            </w:r>
            <w:r w:rsidR="00BE6488"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當范進向胡屠戶借盤費考鄉試時，胡屠戶說自己一天殺一個豬還賺不得「錢把銀子」，覺得資助范進像把錢丟進水裡，令他「一家老小嗑西北風」。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胡屠戶送了四、五千錢來，還謙稱「些須幾個錢」，不夠范進打賞報錄人。</w:t>
            </w:r>
          </w:p>
        </w:tc>
      </w:tr>
      <w:tr w:rsidR="00C302A0" w:rsidRPr="004D6C8F" w:rsidTr="00BE6488"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鄰人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范進中舉前，作者未有隻字片語提及鄰人，此乃「</w:t>
            </w:r>
            <w:r w:rsidR="0010400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Pr="008E4D61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不寫之寫</w:t>
            </w:r>
            <w:r w:rsidR="00BE6488"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」，表示鄰人對范進一家的處境</w:t>
            </w:r>
            <w:r w:rsidR="0010400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Pr="008E4D61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毫不關心</w:t>
            </w:r>
            <w:r w:rsidR="00BE6488"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眾鄰人於范進中舉後紛紛前來祝賀，有拿雞蛋來的，有拿白酒來的，有背斗米來的，有捉兩隻雞來的，一反以前冷漠不周濟的態度。</w:t>
            </w:r>
          </w:p>
        </w:tc>
      </w:tr>
    </w:tbl>
    <w:p w:rsidR="00AA353D" w:rsidRDefault="00AA353D" w:rsidP="006114BC">
      <w:bookmarkStart w:id="0" w:name="_GoBack"/>
      <w:bookmarkEnd w:id="0"/>
    </w:p>
    <w:p w:rsidR="00B650B9" w:rsidRPr="00C302A0" w:rsidRDefault="00B650B9" w:rsidP="006114BC"/>
    <w:p w:rsidR="00DF2FA7" w:rsidRPr="00DF2FA7" w:rsidRDefault="00DF2FA7" w:rsidP="00DF2FA7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DF2FA7">
        <w:rPr>
          <w:rFonts w:ascii="標楷體" w:eastAsia="標楷體" w:hAnsi="標楷體" w:hint="eastAsia"/>
          <w:szCs w:val="24"/>
        </w:rPr>
        <w:t>中舉前後的范進</w:t>
      </w:r>
    </w:p>
    <w:p w:rsidR="006114BC" w:rsidRPr="00DF2FA7" w:rsidRDefault="006114BC" w:rsidP="006114BC">
      <w:pPr>
        <w:ind w:firstLineChars="200" w:firstLine="400"/>
        <w:rPr>
          <w:rFonts w:ascii="微軟正黑體" w:eastAsia="微軟正黑體" w:hAnsi="微軟正黑體"/>
          <w:sz w:val="20"/>
          <w:szCs w:val="20"/>
        </w:rPr>
      </w:pPr>
      <w:r w:rsidRPr="00DF2FA7">
        <w:rPr>
          <w:rFonts w:ascii="微軟正黑體" w:eastAsia="微軟正黑體" w:hAnsi="微軟正黑體" w:hint="eastAsia"/>
          <w:sz w:val="20"/>
          <w:szCs w:val="20"/>
        </w:rPr>
        <w:t>范進是儒林外史中一個重要角色，故事分別見於第</w:t>
      </w:r>
      <w:r w:rsidR="00DF2FA7">
        <w:rPr>
          <w:rFonts w:ascii="微軟正黑體" w:eastAsia="微軟正黑體" w:hAnsi="微軟正黑體" w:hint="eastAsia"/>
          <w:sz w:val="20"/>
          <w:szCs w:val="20"/>
        </w:rPr>
        <w:t>3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、</w:t>
      </w:r>
      <w:r w:rsidR="00DF2FA7">
        <w:rPr>
          <w:rFonts w:ascii="微軟正黑體" w:eastAsia="微軟正黑體" w:hAnsi="微軟正黑體" w:hint="eastAsia"/>
          <w:sz w:val="20"/>
          <w:szCs w:val="20"/>
        </w:rPr>
        <w:t>4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、</w:t>
      </w:r>
      <w:r w:rsidR="00DF2FA7">
        <w:rPr>
          <w:rFonts w:ascii="微軟正黑體" w:eastAsia="微軟正黑體" w:hAnsi="微軟正黑體" w:hint="eastAsia"/>
          <w:sz w:val="20"/>
          <w:szCs w:val="20"/>
        </w:rPr>
        <w:t>5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、</w:t>
      </w:r>
      <w:r w:rsidR="00DF2FA7">
        <w:rPr>
          <w:rFonts w:ascii="微軟正黑體" w:eastAsia="微軟正黑體" w:hAnsi="微軟正黑體" w:hint="eastAsia"/>
          <w:sz w:val="20"/>
          <w:szCs w:val="20"/>
        </w:rPr>
        <w:t>6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、</w:t>
      </w:r>
      <w:r w:rsidR="00DF2FA7">
        <w:rPr>
          <w:rFonts w:ascii="微軟正黑體" w:eastAsia="微軟正黑體" w:hAnsi="微軟正黑體" w:hint="eastAsia"/>
          <w:sz w:val="20"/>
          <w:szCs w:val="20"/>
        </w:rPr>
        <w:t>7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等回，第</w:t>
      </w:r>
      <w:r w:rsidR="00DF2FA7">
        <w:rPr>
          <w:rFonts w:ascii="微軟正黑體" w:eastAsia="微軟正黑體" w:hAnsi="微軟正黑體" w:hint="eastAsia"/>
          <w:sz w:val="20"/>
          <w:szCs w:val="20"/>
        </w:rPr>
        <w:t>10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、</w:t>
      </w:r>
      <w:r w:rsidR="00DF2FA7">
        <w:rPr>
          <w:rFonts w:ascii="微軟正黑體" w:eastAsia="微軟正黑體" w:hAnsi="微軟正黑體" w:hint="eastAsia"/>
          <w:sz w:val="20"/>
          <w:szCs w:val="20"/>
        </w:rPr>
        <w:t>17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、</w:t>
      </w:r>
      <w:r w:rsidR="00DF2FA7">
        <w:rPr>
          <w:rFonts w:ascii="微軟正黑體" w:eastAsia="微軟正黑體" w:hAnsi="微軟正黑體" w:hint="eastAsia"/>
          <w:sz w:val="20"/>
          <w:szCs w:val="20"/>
        </w:rPr>
        <w:t>18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、</w:t>
      </w:r>
      <w:r w:rsidR="00DF2FA7">
        <w:rPr>
          <w:rFonts w:ascii="微軟正黑體" w:eastAsia="微軟正黑體" w:hAnsi="微軟正黑體" w:hint="eastAsia"/>
          <w:sz w:val="20"/>
          <w:szCs w:val="20"/>
        </w:rPr>
        <w:t>56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等回也曾見其姓名。</w:t>
      </w:r>
    </w:p>
    <w:p w:rsidR="006114BC" w:rsidRPr="00DF2FA7" w:rsidRDefault="006114BC" w:rsidP="006114BC">
      <w:pPr>
        <w:ind w:firstLineChars="200" w:firstLine="400"/>
        <w:rPr>
          <w:rFonts w:ascii="微軟正黑體" w:eastAsia="微軟正黑體" w:hAnsi="微軟正黑體"/>
          <w:sz w:val="20"/>
          <w:szCs w:val="20"/>
        </w:rPr>
      </w:pPr>
      <w:r w:rsidRPr="00DF2FA7">
        <w:rPr>
          <w:rFonts w:ascii="微軟正黑體" w:eastAsia="微軟正黑體" w:hAnsi="微軟正黑體" w:hint="eastAsia"/>
          <w:sz w:val="20"/>
          <w:szCs w:val="20"/>
        </w:rPr>
        <w:t>范進從</w:t>
      </w:r>
      <w:r w:rsidR="00DF2FA7">
        <w:rPr>
          <w:rFonts w:ascii="微軟正黑體" w:eastAsia="微軟正黑體" w:hAnsi="微軟正黑體" w:hint="eastAsia"/>
          <w:sz w:val="20"/>
          <w:szCs w:val="20"/>
        </w:rPr>
        <w:t>20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歲開始考秀才，</w:t>
      </w:r>
      <w:r w:rsidR="00DF2FA7">
        <w:rPr>
          <w:rFonts w:ascii="微軟正黑體" w:eastAsia="微軟正黑體" w:hAnsi="微軟正黑體" w:hint="eastAsia"/>
          <w:sz w:val="20"/>
          <w:szCs w:val="20"/>
        </w:rPr>
        <w:t>30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多年中考了</w:t>
      </w:r>
      <w:r w:rsidR="00DF2FA7">
        <w:rPr>
          <w:rFonts w:ascii="微軟正黑體" w:eastAsia="微軟正黑體" w:hAnsi="微軟正黑體" w:hint="eastAsia"/>
          <w:sz w:val="20"/>
          <w:szCs w:val="20"/>
        </w:rPr>
        <w:t>20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餘次。學道周進在主持院試前，原就有以己度人的憐才之心，見到老童生范進面黃肌瘦、鬍鬚花白，依然前來應試，憐憫之心油然而生。</w:t>
      </w:r>
      <w:r w:rsidRPr="00792863">
        <w:rPr>
          <w:rFonts w:ascii="微軟正黑體" w:eastAsia="微軟正黑體" w:hAnsi="微軟正黑體" w:hint="eastAsia"/>
          <w:sz w:val="20"/>
          <w:szCs w:val="20"/>
          <w:u w:val="double"/>
        </w:rPr>
        <w:t>雖然他的考卷不知「說的是些什麼話」，也推恩錄取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。至於敘寫周進讀至第</w:t>
      </w:r>
      <w:r w:rsidR="00792863">
        <w:rPr>
          <w:rFonts w:ascii="微軟正黑體" w:eastAsia="微軟正黑體" w:hAnsi="微軟正黑體" w:hint="eastAsia"/>
          <w:sz w:val="20"/>
          <w:szCs w:val="20"/>
        </w:rPr>
        <w:t>3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遍才發現范進文章的精彩，即</w:t>
      </w:r>
      <w:r w:rsidRPr="00792863">
        <w:rPr>
          <w:rFonts w:ascii="微軟正黑體" w:eastAsia="微軟正黑體" w:hAnsi="微軟正黑體" w:hint="eastAsia"/>
          <w:sz w:val="20"/>
          <w:szCs w:val="20"/>
          <w:u w:val="double"/>
        </w:rPr>
        <w:t>嘲諷八股科舉</w:t>
      </w:r>
      <w:r w:rsidR="00792863">
        <w:rPr>
          <w:rFonts w:ascii="微軟正黑體" w:eastAsia="微軟正黑體" w:hAnsi="微軟正黑體" w:hint="eastAsia"/>
          <w:sz w:val="20"/>
          <w:szCs w:val="20"/>
          <w:u w:val="double"/>
        </w:rPr>
        <w:t>評比</w:t>
      </w:r>
      <w:r w:rsidRPr="00792863">
        <w:rPr>
          <w:rFonts w:ascii="微軟正黑體" w:eastAsia="微軟正黑體" w:hAnsi="微軟正黑體" w:hint="eastAsia"/>
          <w:sz w:val="20"/>
          <w:szCs w:val="20"/>
          <w:u w:val="double"/>
        </w:rPr>
        <w:t>文</w:t>
      </w:r>
      <w:r w:rsidR="00792863">
        <w:rPr>
          <w:rFonts w:ascii="微軟正黑體" w:eastAsia="微軟正黑體" w:hAnsi="微軟正黑體" w:hint="eastAsia"/>
          <w:sz w:val="20"/>
          <w:szCs w:val="20"/>
          <w:u w:val="double"/>
        </w:rPr>
        <w:t>章根本漫無準則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。對應范進後來連中舉人、進士，學問未見長進，既胡謅</w:t>
      </w:r>
      <w:r w:rsidRPr="00792863">
        <w:rPr>
          <w:rFonts w:ascii="微軟正黑體" w:eastAsia="微軟正黑體" w:hAnsi="微軟正黑體" w:hint="eastAsia"/>
          <w:sz w:val="20"/>
          <w:szCs w:val="20"/>
          <w:u w:val="double"/>
        </w:rPr>
        <w:t>劉基是明朝第三名進士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，</w:t>
      </w:r>
      <w:r w:rsidRPr="00792863">
        <w:rPr>
          <w:rFonts w:ascii="微軟正黑體" w:eastAsia="微軟正黑體" w:hAnsi="微軟正黑體" w:hint="eastAsia"/>
          <w:sz w:val="20"/>
          <w:szCs w:val="20"/>
          <w:u w:val="double"/>
        </w:rPr>
        <w:t>又不知蘇軾為何人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，十足諷刺科舉制度下拔擢的人才之</w:t>
      </w:r>
      <w:r w:rsidRPr="00704733">
        <w:rPr>
          <w:rFonts w:ascii="微軟正黑體" w:eastAsia="微軟正黑體" w:hAnsi="微軟正黑體" w:hint="eastAsia"/>
          <w:sz w:val="20"/>
          <w:szCs w:val="20"/>
          <w:u w:val="double"/>
        </w:rPr>
        <w:t>不學無術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6114BC" w:rsidRPr="00DF2FA7" w:rsidRDefault="006114BC" w:rsidP="006114BC">
      <w:pPr>
        <w:ind w:firstLineChars="200" w:firstLine="400"/>
        <w:rPr>
          <w:rFonts w:ascii="微軟正黑體" w:eastAsia="微軟正黑體" w:hAnsi="微軟正黑體"/>
          <w:sz w:val="20"/>
          <w:szCs w:val="20"/>
        </w:rPr>
      </w:pPr>
      <w:r w:rsidRPr="00DF2FA7">
        <w:rPr>
          <w:rFonts w:ascii="微軟正黑體" w:eastAsia="微軟正黑體" w:hAnsi="微軟正黑體" w:hint="eastAsia"/>
          <w:sz w:val="20"/>
          <w:szCs w:val="20"/>
        </w:rPr>
        <w:t>歷經千辛萬苦，舉人資格終於從天而降，幾十年的追求一旦實現，范進怎不喜極而瘋？這得之不易的功名富貴，又豈能得而復失？所以瘋而又醒。吳敬梓以極細緻的筆觸描繪這因喜而瘋、瘋而醒的過程，揭示了他在中舉前後的內心奧祕，從而深刻暴露八股制度對士人心靈壓迫與毒害的深重。</w:t>
      </w:r>
    </w:p>
    <w:p w:rsidR="006114BC" w:rsidRPr="00DF2FA7" w:rsidRDefault="006114BC" w:rsidP="006114BC">
      <w:pPr>
        <w:ind w:firstLineChars="200" w:firstLine="400"/>
        <w:rPr>
          <w:rFonts w:ascii="微軟正黑體" w:eastAsia="微軟正黑體" w:hAnsi="微軟正黑體"/>
          <w:sz w:val="20"/>
          <w:szCs w:val="20"/>
        </w:rPr>
      </w:pPr>
      <w:r w:rsidRPr="00DF2FA7">
        <w:rPr>
          <w:rFonts w:ascii="微軟正黑體" w:eastAsia="微軟正黑體" w:hAnsi="微軟正黑體" w:hint="eastAsia"/>
          <w:sz w:val="20"/>
          <w:szCs w:val="20"/>
        </w:rPr>
        <w:t>作者對范進中舉前（包括中舉時）的刻劃著重揭示心態，對他中舉後的描寫則偏重諷刺其劣跡。</w:t>
      </w:r>
    </w:p>
    <w:p w:rsidR="006114BC" w:rsidRPr="00DF2FA7" w:rsidRDefault="006114BC" w:rsidP="006114BC">
      <w:pPr>
        <w:ind w:firstLineChars="200" w:firstLine="400"/>
        <w:rPr>
          <w:rFonts w:ascii="微軟正黑體" w:eastAsia="微軟正黑體" w:hAnsi="微軟正黑體"/>
          <w:sz w:val="20"/>
          <w:szCs w:val="20"/>
        </w:rPr>
      </w:pPr>
      <w:r w:rsidRPr="00DF2FA7">
        <w:rPr>
          <w:rFonts w:ascii="微軟正黑體" w:eastAsia="微軟正黑體" w:hAnsi="微軟正黑體" w:hint="eastAsia"/>
          <w:sz w:val="20"/>
          <w:szCs w:val="20"/>
        </w:rPr>
        <w:t>在范進成了「新貴人」之後，一方面廣收財禮、接受投靠，</w:t>
      </w:r>
      <w:r w:rsidRPr="00704733">
        <w:rPr>
          <w:rFonts w:ascii="微軟正黑體" w:eastAsia="微軟正黑體" w:hAnsi="微軟正黑體" w:hint="eastAsia"/>
          <w:sz w:val="20"/>
          <w:szCs w:val="20"/>
          <w:u w:val="double"/>
        </w:rPr>
        <w:t>「自此以後，……有送田產的，有人送店房的，還有那些破落戶，兩口子來投身為僕，圖蔭庇的。到兩、三個月，范進家奴僕、丫鬟都有了，錢、米是不消說了。」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另一方面也</w:t>
      </w:r>
      <w:r w:rsidRPr="00704733">
        <w:rPr>
          <w:rFonts w:ascii="微軟正黑體" w:eastAsia="微軟正黑體" w:hAnsi="微軟正黑體" w:hint="eastAsia"/>
          <w:sz w:val="20"/>
          <w:szCs w:val="20"/>
          <w:u w:val="double"/>
        </w:rPr>
        <w:t>攀識鄉紳，干預詞訟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。雖說是劣紳張靜齋主動前來攀結，但范進也「欣喜」承認了這一「親切的世弟兄」情誼，兩人結夥到「地方肥美」的高要縣去找范進的房師</w:t>
      </w:r>
      <w:r w:rsidR="005664C5" w:rsidRPr="005664C5">
        <w:rPr>
          <w:rFonts w:ascii="微軟正黑體" w:eastAsia="微軟正黑體" w:hAnsi="微軟正黑體" w:hint="eastAsia"/>
          <w:sz w:val="20"/>
          <w:szCs w:val="20"/>
        </w:rPr>
        <w:t>(科舉時代，舉子稱其</w:t>
      </w:r>
      <w:r w:rsidR="00BB2BDD" w:rsidRPr="00BB2BDD">
        <w:rPr>
          <w:rFonts w:ascii="微軟正黑體" w:eastAsia="微軟正黑體" w:hAnsi="微軟正黑體" w:hint="eastAsia"/>
          <w:color w:val="000000"/>
          <w:sz w:val="20"/>
          <w:szCs w:val="20"/>
        </w:rPr>
        <w:t>分房閱卷的考官</w:t>
      </w:r>
      <w:r w:rsidR="005664C5" w:rsidRPr="005664C5">
        <w:rPr>
          <w:rFonts w:ascii="微軟正黑體" w:eastAsia="微軟正黑體" w:hAnsi="微軟正黑體" w:hint="eastAsia"/>
          <w:sz w:val="20"/>
          <w:szCs w:val="20"/>
        </w:rPr>
        <w:t>為「</w:t>
      </w:r>
      <w:r w:rsidR="005664C5" w:rsidRPr="005664C5">
        <w:rPr>
          <w:rFonts w:ascii="微軟正黑體" w:eastAsia="微軟正黑體" w:hAnsi="微軟正黑體"/>
          <w:sz w:val="20"/>
          <w:szCs w:val="20"/>
        </w:rPr>
        <w:t>房師</w:t>
      </w:r>
      <w:r w:rsidR="005664C5" w:rsidRPr="005664C5">
        <w:rPr>
          <w:rFonts w:ascii="微軟正黑體" w:eastAsia="微軟正黑體" w:hAnsi="微軟正黑體" w:hint="eastAsia"/>
          <w:sz w:val="20"/>
          <w:szCs w:val="20"/>
        </w:rPr>
        <w:t>」)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—知縣湯奉「秋風一二」。湯奉雖心厭張靜齋，卻不能不接待「新中的門生」范進，二人得以遂其所欲。</w:t>
      </w:r>
    </w:p>
    <w:p w:rsidR="006114BC" w:rsidRPr="006114BC" w:rsidRDefault="006114BC" w:rsidP="006114BC">
      <w:pPr>
        <w:rPr>
          <w:rFonts w:ascii="標楷體" w:eastAsia="標楷體" w:hAnsi="標楷體"/>
        </w:rPr>
      </w:pPr>
    </w:p>
    <w:p w:rsidR="005173B3" w:rsidRPr="005173B3" w:rsidRDefault="005173B3" w:rsidP="000B7D7D">
      <w:pPr>
        <w:rPr>
          <w:rFonts w:ascii="標楷體" w:eastAsia="標楷體" w:hAnsi="標楷體"/>
        </w:rPr>
      </w:pPr>
    </w:p>
    <w:sectPr w:rsidR="005173B3" w:rsidRPr="005173B3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A2C"/>
    <w:multiLevelType w:val="hybridMultilevel"/>
    <w:tmpl w:val="13A29866"/>
    <w:lvl w:ilvl="0" w:tplc="9F482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474A07"/>
    <w:multiLevelType w:val="hybridMultilevel"/>
    <w:tmpl w:val="51882E5C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0C193A56"/>
    <w:multiLevelType w:val="hybridMultilevel"/>
    <w:tmpl w:val="6984517C"/>
    <w:lvl w:ilvl="0" w:tplc="459AB8E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46FED"/>
    <w:multiLevelType w:val="hybridMultilevel"/>
    <w:tmpl w:val="86E481F6"/>
    <w:lvl w:ilvl="0" w:tplc="8876BE26">
      <w:start w:val="2"/>
      <w:numFmt w:val="bullet"/>
      <w:lvlText w:val=""/>
      <w:lvlJc w:val="left"/>
      <w:pPr>
        <w:ind w:left="962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1D88251C"/>
    <w:multiLevelType w:val="hybridMultilevel"/>
    <w:tmpl w:val="C01A2668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1EEC7A72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40670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71008"/>
    <w:multiLevelType w:val="hybridMultilevel"/>
    <w:tmpl w:val="C15EE82A"/>
    <w:lvl w:ilvl="0" w:tplc="14A8ED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2ED0171E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D736B1"/>
    <w:multiLevelType w:val="hybridMultilevel"/>
    <w:tmpl w:val="C3CACB7C"/>
    <w:lvl w:ilvl="0" w:tplc="DCF8B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3DDE271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B909F4"/>
    <w:multiLevelType w:val="hybridMultilevel"/>
    <w:tmpl w:val="FDF0ACC6"/>
    <w:lvl w:ilvl="0" w:tplc="9D8A350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3" w15:restartNumberingAfterBreak="0">
    <w:nsid w:val="446E6CC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3F364F"/>
    <w:multiLevelType w:val="hybridMultilevel"/>
    <w:tmpl w:val="09845376"/>
    <w:lvl w:ilvl="0" w:tplc="D48812F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645B58"/>
    <w:multiLevelType w:val="hybridMultilevel"/>
    <w:tmpl w:val="19146F2C"/>
    <w:lvl w:ilvl="0" w:tplc="8876BE26">
      <w:start w:val="2"/>
      <w:numFmt w:val="bullet"/>
      <w:lvlText w:val=""/>
      <w:lvlJc w:val="left"/>
      <w:pPr>
        <w:ind w:left="962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E52354"/>
    <w:multiLevelType w:val="hybridMultilevel"/>
    <w:tmpl w:val="12E074F2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9" w15:restartNumberingAfterBreak="0">
    <w:nsid w:val="669D65E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0F45B2"/>
    <w:multiLevelType w:val="hybridMultilevel"/>
    <w:tmpl w:val="BB869E26"/>
    <w:lvl w:ilvl="0" w:tplc="D46A9B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842025"/>
    <w:multiLevelType w:val="hybridMultilevel"/>
    <w:tmpl w:val="D67CDE1E"/>
    <w:lvl w:ilvl="0" w:tplc="938AA9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0540617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6B6CDF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8"/>
  </w:num>
  <w:num w:numId="5">
    <w:abstractNumId w:val="1"/>
  </w:num>
  <w:num w:numId="6">
    <w:abstractNumId w:val="4"/>
  </w:num>
  <w:num w:numId="7">
    <w:abstractNumId w:val="3"/>
  </w:num>
  <w:num w:numId="8">
    <w:abstractNumId w:val="16"/>
  </w:num>
  <w:num w:numId="9">
    <w:abstractNumId w:val="10"/>
  </w:num>
  <w:num w:numId="10">
    <w:abstractNumId w:val="14"/>
  </w:num>
  <w:num w:numId="11">
    <w:abstractNumId w:val="6"/>
  </w:num>
  <w:num w:numId="12">
    <w:abstractNumId w:val="19"/>
  </w:num>
  <w:num w:numId="13">
    <w:abstractNumId w:val="13"/>
  </w:num>
  <w:num w:numId="14">
    <w:abstractNumId w:val="9"/>
  </w:num>
  <w:num w:numId="15">
    <w:abstractNumId w:val="5"/>
  </w:num>
  <w:num w:numId="16">
    <w:abstractNumId w:val="11"/>
  </w:num>
  <w:num w:numId="17">
    <w:abstractNumId w:val="23"/>
  </w:num>
  <w:num w:numId="18">
    <w:abstractNumId w:val="22"/>
  </w:num>
  <w:num w:numId="19">
    <w:abstractNumId w:val="0"/>
  </w:num>
  <w:num w:numId="20">
    <w:abstractNumId w:val="7"/>
  </w:num>
  <w:num w:numId="21">
    <w:abstractNumId w:val="21"/>
  </w:num>
  <w:num w:numId="22">
    <w:abstractNumId w:val="20"/>
  </w:num>
  <w:num w:numId="23">
    <w:abstractNumId w:val="2"/>
  </w:num>
  <w:num w:numId="2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273B"/>
    <w:rsid w:val="0000779B"/>
    <w:rsid w:val="0001028B"/>
    <w:rsid w:val="00010432"/>
    <w:rsid w:val="0001109B"/>
    <w:rsid w:val="000118ED"/>
    <w:rsid w:val="0001485C"/>
    <w:rsid w:val="00014DC4"/>
    <w:rsid w:val="00016424"/>
    <w:rsid w:val="00017085"/>
    <w:rsid w:val="00017DAD"/>
    <w:rsid w:val="00022E3A"/>
    <w:rsid w:val="0002606C"/>
    <w:rsid w:val="000339E2"/>
    <w:rsid w:val="00037FD5"/>
    <w:rsid w:val="00041260"/>
    <w:rsid w:val="000428F8"/>
    <w:rsid w:val="00042C33"/>
    <w:rsid w:val="000433BD"/>
    <w:rsid w:val="00044872"/>
    <w:rsid w:val="00044F0F"/>
    <w:rsid w:val="000461C5"/>
    <w:rsid w:val="000468E6"/>
    <w:rsid w:val="00051E67"/>
    <w:rsid w:val="00051E6B"/>
    <w:rsid w:val="000532A5"/>
    <w:rsid w:val="00054E42"/>
    <w:rsid w:val="00060CCE"/>
    <w:rsid w:val="00062E93"/>
    <w:rsid w:val="000637F5"/>
    <w:rsid w:val="00065D6F"/>
    <w:rsid w:val="00065F1E"/>
    <w:rsid w:val="00066436"/>
    <w:rsid w:val="00070671"/>
    <w:rsid w:val="0007602B"/>
    <w:rsid w:val="0007634D"/>
    <w:rsid w:val="0007674B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866AA"/>
    <w:rsid w:val="000903B7"/>
    <w:rsid w:val="0009154C"/>
    <w:rsid w:val="0009163B"/>
    <w:rsid w:val="000939DE"/>
    <w:rsid w:val="000A260B"/>
    <w:rsid w:val="000B0136"/>
    <w:rsid w:val="000B308C"/>
    <w:rsid w:val="000B576F"/>
    <w:rsid w:val="000B636E"/>
    <w:rsid w:val="000B6ADE"/>
    <w:rsid w:val="000B6C2C"/>
    <w:rsid w:val="000B7410"/>
    <w:rsid w:val="000B7D7D"/>
    <w:rsid w:val="000C0A65"/>
    <w:rsid w:val="000C2575"/>
    <w:rsid w:val="000C2898"/>
    <w:rsid w:val="000C4963"/>
    <w:rsid w:val="000C57C3"/>
    <w:rsid w:val="000C7539"/>
    <w:rsid w:val="000C7D60"/>
    <w:rsid w:val="000D149B"/>
    <w:rsid w:val="000D1D59"/>
    <w:rsid w:val="000D2124"/>
    <w:rsid w:val="000D46D5"/>
    <w:rsid w:val="000D5C4D"/>
    <w:rsid w:val="000D6E68"/>
    <w:rsid w:val="000E3A02"/>
    <w:rsid w:val="000E4996"/>
    <w:rsid w:val="000E61C3"/>
    <w:rsid w:val="000E669D"/>
    <w:rsid w:val="000F1D2E"/>
    <w:rsid w:val="000F2CBA"/>
    <w:rsid w:val="000F45CB"/>
    <w:rsid w:val="000F5029"/>
    <w:rsid w:val="000F52D7"/>
    <w:rsid w:val="00100D00"/>
    <w:rsid w:val="001012E0"/>
    <w:rsid w:val="00101A6F"/>
    <w:rsid w:val="00104006"/>
    <w:rsid w:val="00106E63"/>
    <w:rsid w:val="0011066B"/>
    <w:rsid w:val="001145B6"/>
    <w:rsid w:val="0011620F"/>
    <w:rsid w:val="0012195E"/>
    <w:rsid w:val="00123999"/>
    <w:rsid w:val="00124BC9"/>
    <w:rsid w:val="001255D3"/>
    <w:rsid w:val="00125AB8"/>
    <w:rsid w:val="00127199"/>
    <w:rsid w:val="001273BD"/>
    <w:rsid w:val="001351BF"/>
    <w:rsid w:val="0013752D"/>
    <w:rsid w:val="00137611"/>
    <w:rsid w:val="00140D27"/>
    <w:rsid w:val="00141314"/>
    <w:rsid w:val="001415B8"/>
    <w:rsid w:val="00142FA8"/>
    <w:rsid w:val="00143BF8"/>
    <w:rsid w:val="0014444C"/>
    <w:rsid w:val="00147194"/>
    <w:rsid w:val="00147CD7"/>
    <w:rsid w:val="0015148D"/>
    <w:rsid w:val="00152D95"/>
    <w:rsid w:val="00152E07"/>
    <w:rsid w:val="00153281"/>
    <w:rsid w:val="001542EC"/>
    <w:rsid w:val="001553CA"/>
    <w:rsid w:val="00157412"/>
    <w:rsid w:val="00162A5C"/>
    <w:rsid w:val="0016306A"/>
    <w:rsid w:val="00163899"/>
    <w:rsid w:val="001650B5"/>
    <w:rsid w:val="00174260"/>
    <w:rsid w:val="00174DDA"/>
    <w:rsid w:val="00177686"/>
    <w:rsid w:val="00180A06"/>
    <w:rsid w:val="001823E0"/>
    <w:rsid w:val="00182ADC"/>
    <w:rsid w:val="00182B3C"/>
    <w:rsid w:val="0018599F"/>
    <w:rsid w:val="0019046D"/>
    <w:rsid w:val="00192007"/>
    <w:rsid w:val="00192322"/>
    <w:rsid w:val="00197290"/>
    <w:rsid w:val="00197CF0"/>
    <w:rsid w:val="001A1926"/>
    <w:rsid w:val="001A241D"/>
    <w:rsid w:val="001A25F8"/>
    <w:rsid w:val="001A2B3C"/>
    <w:rsid w:val="001A33B5"/>
    <w:rsid w:val="001A3DD8"/>
    <w:rsid w:val="001A41B9"/>
    <w:rsid w:val="001A58AD"/>
    <w:rsid w:val="001B0F6D"/>
    <w:rsid w:val="001B236E"/>
    <w:rsid w:val="001B471A"/>
    <w:rsid w:val="001B578B"/>
    <w:rsid w:val="001B7216"/>
    <w:rsid w:val="001B76DD"/>
    <w:rsid w:val="001C0B54"/>
    <w:rsid w:val="001C108B"/>
    <w:rsid w:val="001C2A4C"/>
    <w:rsid w:val="001C2D51"/>
    <w:rsid w:val="001C4904"/>
    <w:rsid w:val="001C4F00"/>
    <w:rsid w:val="001C7952"/>
    <w:rsid w:val="001D5FD6"/>
    <w:rsid w:val="001D6668"/>
    <w:rsid w:val="001E01F4"/>
    <w:rsid w:val="001E38A6"/>
    <w:rsid w:val="001E529B"/>
    <w:rsid w:val="001E5301"/>
    <w:rsid w:val="001E5513"/>
    <w:rsid w:val="001F0818"/>
    <w:rsid w:val="001F1414"/>
    <w:rsid w:val="001F2E54"/>
    <w:rsid w:val="001F4888"/>
    <w:rsid w:val="001F49EB"/>
    <w:rsid w:val="001F4CDE"/>
    <w:rsid w:val="001F555B"/>
    <w:rsid w:val="001F5655"/>
    <w:rsid w:val="001F6117"/>
    <w:rsid w:val="001F6C6A"/>
    <w:rsid w:val="001F786A"/>
    <w:rsid w:val="001F7959"/>
    <w:rsid w:val="00201930"/>
    <w:rsid w:val="00201D7F"/>
    <w:rsid w:val="00202988"/>
    <w:rsid w:val="00204604"/>
    <w:rsid w:val="00205049"/>
    <w:rsid w:val="00206C35"/>
    <w:rsid w:val="002077A1"/>
    <w:rsid w:val="0021033F"/>
    <w:rsid w:val="00211010"/>
    <w:rsid w:val="002112C6"/>
    <w:rsid w:val="002131EF"/>
    <w:rsid w:val="00217A4B"/>
    <w:rsid w:val="0022569A"/>
    <w:rsid w:val="00226879"/>
    <w:rsid w:val="00226C64"/>
    <w:rsid w:val="002321C4"/>
    <w:rsid w:val="00232F5E"/>
    <w:rsid w:val="00235959"/>
    <w:rsid w:val="00236ADC"/>
    <w:rsid w:val="00236E55"/>
    <w:rsid w:val="002401DA"/>
    <w:rsid w:val="00240787"/>
    <w:rsid w:val="00241FAB"/>
    <w:rsid w:val="00243232"/>
    <w:rsid w:val="00244CB2"/>
    <w:rsid w:val="00252DFA"/>
    <w:rsid w:val="002531F3"/>
    <w:rsid w:val="0025603E"/>
    <w:rsid w:val="002576AA"/>
    <w:rsid w:val="00260436"/>
    <w:rsid w:val="00260FA3"/>
    <w:rsid w:val="002611C1"/>
    <w:rsid w:val="002613DB"/>
    <w:rsid w:val="00263C9D"/>
    <w:rsid w:val="00264B2B"/>
    <w:rsid w:val="0026504F"/>
    <w:rsid w:val="00266C6D"/>
    <w:rsid w:val="00270D03"/>
    <w:rsid w:val="0027132C"/>
    <w:rsid w:val="00271ABC"/>
    <w:rsid w:val="00271F8B"/>
    <w:rsid w:val="0027280D"/>
    <w:rsid w:val="00273116"/>
    <w:rsid w:val="0027622D"/>
    <w:rsid w:val="00281D05"/>
    <w:rsid w:val="002825FD"/>
    <w:rsid w:val="00283818"/>
    <w:rsid w:val="00286827"/>
    <w:rsid w:val="00287768"/>
    <w:rsid w:val="00292FC5"/>
    <w:rsid w:val="002933DD"/>
    <w:rsid w:val="00293D7B"/>
    <w:rsid w:val="00294A2C"/>
    <w:rsid w:val="00294C8B"/>
    <w:rsid w:val="00295D85"/>
    <w:rsid w:val="00295D8C"/>
    <w:rsid w:val="002A4072"/>
    <w:rsid w:val="002A500B"/>
    <w:rsid w:val="002A577C"/>
    <w:rsid w:val="002A6AE6"/>
    <w:rsid w:val="002A6C21"/>
    <w:rsid w:val="002A7BAA"/>
    <w:rsid w:val="002B04D3"/>
    <w:rsid w:val="002B3A74"/>
    <w:rsid w:val="002B3D18"/>
    <w:rsid w:val="002C0881"/>
    <w:rsid w:val="002C204A"/>
    <w:rsid w:val="002C3532"/>
    <w:rsid w:val="002C6AC0"/>
    <w:rsid w:val="002D0ABC"/>
    <w:rsid w:val="002D49DA"/>
    <w:rsid w:val="002D537C"/>
    <w:rsid w:val="002D67A6"/>
    <w:rsid w:val="002E0827"/>
    <w:rsid w:val="002E7F9B"/>
    <w:rsid w:val="002F0BD8"/>
    <w:rsid w:val="002F1553"/>
    <w:rsid w:val="002F7C78"/>
    <w:rsid w:val="00300344"/>
    <w:rsid w:val="00300368"/>
    <w:rsid w:val="00302A03"/>
    <w:rsid w:val="003045C4"/>
    <w:rsid w:val="00306576"/>
    <w:rsid w:val="00307476"/>
    <w:rsid w:val="00310B2A"/>
    <w:rsid w:val="003124A9"/>
    <w:rsid w:val="003139A7"/>
    <w:rsid w:val="00315F26"/>
    <w:rsid w:val="00317700"/>
    <w:rsid w:val="00320B1B"/>
    <w:rsid w:val="003228D9"/>
    <w:rsid w:val="00322F82"/>
    <w:rsid w:val="00324072"/>
    <w:rsid w:val="00331B0B"/>
    <w:rsid w:val="003320C2"/>
    <w:rsid w:val="00332160"/>
    <w:rsid w:val="00333ADC"/>
    <w:rsid w:val="00333EB6"/>
    <w:rsid w:val="00344286"/>
    <w:rsid w:val="00344992"/>
    <w:rsid w:val="00345322"/>
    <w:rsid w:val="003454F3"/>
    <w:rsid w:val="00346802"/>
    <w:rsid w:val="0034767E"/>
    <w:rsid w:val="0035017F"/>
    <w:rsid w:val="003503BF"/>
    <w:rsid w:val="00352FAA"/>
    <w:rsid w:val="00353548"/>
    <w:rsid w:val="00353898"/>
    <w:rsid w:val="00354D58"/>
    <w:rsid w:val="00355F2D"/>
    <w:rsid w:val="00356AD6"/>
    <w:rsid w:val="00356E07"/>
    <w:rsid w:val="003614ED"/>
    <w:rsid w:val="00362FBD"/>
    <w:rsid w:val="0036321E"/>
    <w:rsid w:val="003636C7"/>
    <w:rsid w:val="00363FAE"/>
    <w:rsid w:val="003707A7"/>
    <w:rsid w:val="00371539"/>
    <w:rsid w:val="00372CD7"/>
    <w:rsid w:val="00372F1C"/>
    <w:rsid w:val="00377493"/>
    <w:rsid w:val="00377B03"/>
    <w:rsid w:val="003826B1"/>
    <w:rsid w:val="0038371E"/>
    <w:rsid w:val="003841D6"/>
    <w:rsid w:val="00384B09"/>
    <w:rsid w:val="00385665"/>
    <w:rsid w:val="00385CB0"/>
    <w:rsid w:val="003874CE"/>
    <w:rsid w:val="003928F9"/>
    <w:rsid w:val="0039333C"/>
    <w:rsid w:val="00394E85"/>
    <w:rsid w:val="00395512"/>
    <w:rsid w:val="00395737"/>
    <w:rsid w:val="00396E0B"/>
    <w:rsid w:val="00397EF6"/>
    <w:rsid w:val="003A0A09"/>
    <w:rsid w:val="003A25B0"/>
    <w:rsid w:val="003A2E81"/>
    <w:rsid w:val="003A5943"/>
    <w:rsid w:val="003B1CCF"/>
    <w:rsid w:val="003B25AE"/>
    <w:rsid w:val="003B2AD5"/>
    <w:rsid w:val="003B301B"/>
    <w:rsid w:val="003B5A06"/>
    <w:rsid w:val="003C0561"/>
    <w:rsid w:val="003C1217"/>
    <w:rsid w:val="003C272A"/>
    <w:rsid w:val="003C34BF"/>
    <w:rsid w:val="003C4135"/>
    <w:rsid w:val="003C6B33"/>
    <w:rsid w:val="003C7FF4"/>
    <w:rsid w:val="003D0916"/>
    <w:rsid w:val="003D3DF3"/>
    <w:rsid w:val="003D4214"/>
    <w:rsid w:val="003D762E"/>
    <w:rsid w:val="003E0A74"/>
    <w:rsid w:val="003E0A79"/>
    <w:rsid w:val="003E0CB2"/>
    <w:rsid w:val="003E1E8C"/>
    <w:rsid w:val="003E2914"/>
    <w:rsid w:val="003E51AD"/>
    <w:rsid w:val="003E7304"/>
    <w:rsid w:val="003F0329"/>
    <w:rsid w:val="003F0F9C"/>
    <w:rsid w:val="00400C25"/>
    <w:rsid w:val="00400E47"/>
    <w:rsid w:val="004010BA"/>
    <w:rsid w:val="004018A5"/>
    <w:rsid w:val="0040208C"/>
    <w:rsid w:val="00403AAF"/>
    <w:rsid w:val="00404515"/>
    <w:rsid w:val="00404B8A"/>
    <w:rsid w:val="00405988"/>
    <w:rsid w:val="00410891"/>
    <w:rsid w:val="004132B7"/>
    <w:rsid w:val="004158B8"/>
    <w:rsid w:val="00423B7E"/>
    <w:rsid w:val="00427042"/>
    <w:rsid w:val="00427230"/>
    <w:rsid w:val="00427797"/>
    <w:rsid w:val="00435AEB"/>
    <w:rsid w:val="004419AC"/>
    <w:rsid w:val="00441A7C"/>
    <w:rsid w:val="0044798C"/>
    <w:rsid w:val="00450D21"/>
    <w:rsid w:val="004549A8"/>
    <w:rsid w:val="004558D8"/>
    <w:rsid w:val="00456BCD"/>
    <w:rsid w:val="00456C69"/>
    <w:rsid w:val="00460112"/>
    <w:rsid w:val="0046259B"/>
    <w:rsid w:val="00463F4E"/>
    <w:rsid w:val="0046469E"/>
    <w:rsid w:val="00466049"/>
    <w:rsid w:val="00471996"/>
    <w:rsid w:val="00471B74"/>
    <w:rsid w:val="004770CE"/>
    <w:rsid w:val="00477ED9"/>
    <w:rsid w:val="00482E42"/>
    <w:rsid w:val="004831BF"/>
    <w:rsid w:val="004845A0"/>
    <w:rsid w:val="0049141F"/>
    <w:rsid w:val="00491892"/>
    <w:rsid w:val="00492F20"/>
    <w:rsid w:val="004943A1"/>
    <w:rsid w:val="0049684B"/>
    <w:rsid w:val="00496A2D"/>
    <w:rsid w:val="00496F18"/>
    <w:rsid w:val="00497FF2"/>
    <w:rsid w:val="004A04DB"/>
    <w:rsid w:val="004A196C"/>
    <w:rsid w:val="004A3F81"/>
    <w:rsid w:val="004B1205"/>
    <w:rsid w:val="004B1956"/>
    <w:rsid w:val="004B51C8"/>
    <w:rsid w:val="004B75BB"/>
    <w:rsid w:val="004C3B6F"/>
    <w:rsid w:val="004C4FD3"/>
    <w:rsid w:val="004C5B51"/>
    <w:rsid w:val="004C6474"/>
    <w:rsid w:val="004C7F3F"/>
    <w:rsid w:val="004D0490"/>
    <w:rsid w:val="004D0637"/>
    <w:rsid w:val="004D0CC7"/>
    <w:rsid w:val="004D3B10"/>
    <w:rsid w:val="004D3B5E"/>
    <w:rsid w:val="004D46D2"/>
    <w:rsid w:val="004D5284"/>
    <w:rsid w:val="004D552C"/>
    <w:rsid w:val="004D6C8F"/>
    <w:rsid w:val="004D70CA"/>
    <w:rsid w:val="004D72FB"/>
    <w:rsid w:val="004E11A3"/>
    <w:rsid w:val="004E2CCB"/>
    <w:rsid w:val="004E57BA"/>
    <w:rsid w:val="004F33D4"/>
    <w:rsid w:val="004F4030"/>
    <w:rsid w:val="004F4653"/>
    <w:rsid w:val="004F7CB6"/>
    <w:rsid w:val="005009C9"/>
    <w:rsid w:val="005014B7"/>
    <w:rsid w:val="005016C8"/>
    <w:rsid w:val="005041DB"/>
    <w:rsid w:val="00512350"/>
    <w:rsid w:val="0051493D"/>
    <w:rsid w:val="00514F19"/>
    <w:rsid w:val="005164F3"/>
    <w:rsid w:val="005173B3"/>
    <w:rsid w:val="00522277"/>
    <w:rsid w:val="00523C54"/>
    <w:rsid w:val="0052527C"/>
    <w:rsid w:val="00526F96"/>
    <w:rsid w:val="00530A3D"/>
    <w:rsid w:val="00530D01"/>
    <w:rsid w:val="00533036"/>
    <w:rsid w:val="005362A1"/>
    <w:rsid w:val="00540892"/>
    <w:rsid w:val="005423CF"/>
    <w:rsid w:val="00542AC7"/>
    <w:rsid w:val="00543005"/>
    <w:rsid w:val="005438A2"/>
    <w:rsid w:val="00545024"/>
    <w:rsid w:val="00547EDF"/>
    <w:rsid w:val="0055069A"/>
    <w:rsid w:val="00550BAD"/>
    <w:rsid w:val="005540F7"/>
    <w:rsid w:val="00562955"/>
    <w:rsid w:val="00565BE2"/>
    <w:rsid w:val="00565E94"/>
    <w:rsid w:val="005664C5"/>
    <w:rsid w:val="00566C75"/>
    <w:rsid w:val="00567464"/>
    <w:rsid w:val="005719D4"/>
    <w:rsid w:val="00571E03"/>
    <w:rsid w:val="00571F4B"/>
    <w:rsid w:val="00575AD0"/>
    <w:rsid w:val="00576607"/>
    <w:rsid w:val="00577971"/>
    <w:rsid w:val="00577BEF"/>
    <w:rsid w:val="00581972"/>
    <w:rsid w:val="0058255B"/>
    <w:rsid w:val="00582A02"/>
    <w:rsid w:val="00584181"/>
    <w:rsid w:val="005841AF"/>
    <w:rsid w:val="00584635"/>
    <w:rsid w:val="00587F27"/>
    <w:rsid w:val="0059302C"/>
    <w:rsid w:val="00593715"/>
    <w:rsid w:val="005956CD"/>
    <w:rsid w:val="00596A46"/>
    <w:rsid w:val="005A2109"/>
    <w:rsid w:val="005A3D97"/>
    <w:rsid w:val="005B48E3"/>
    <w:rsid w:val="005B7F0D"/>
    <w:rsid w:val="005C042D"/>
    <w:rsid w:val="005C074A"/>
    <w:rsid w:val="005C1E15"/>
    <w:rsid w:val="005C1F1E"/>
    <w:rsid w:val="005C319F"/>
    <w:rsid w:val="005C37CD"/>
    <w:rsid w:val="005C3A26"/>
    <w:rsid w:val="005C6D1D"/>
    <w:rsid w:val="005D0E30"/>
    <w:rsid w:val="005D2DE2"/>
    <w:rsid w:val="005D44F4"/>
    <w:rsid w:val="005D594C"/>
    <w:rsid w:val="005D5A5F"/>
    <w:rsid w:val="005D6FC0"/>
    <w:rsid w:val="005D71BC"/>
    <w:rsid w:val="005E04CB"/>
    <w:rsid w:val="005E1AA1"/>
    <w:rsid w:val="005E3342"/>
    <w:rsid w:val="005E5D7F"/>
    <w:rsid w:val="005E6F19"/>
    <w:rsid w:val="005F0735"/>
    <w:rsid w:val="005F2FFD"/>
    <w:rsid w:val="005F4EAC"/>
    <w:rsid w:val="00600031"/>
    <w:rsid w:val="00602278"/>
    <w:rsid w:val="006044FA"/>
    <w:rsid w:val="0060545D"/>
    <w:rsid w:val="006100BF"/>
    <w:rsid w:val="006114BC"/>
    <w:rsid w:val="00612004"/>
    <w:rsid w:val="006137C8"/>
    <w:rsid w:val="0061577F"/>
    <w:rsid w:val="0061590D"/>
    <w:rsid w:val="006212F1"/>
    <w:rsid w:val="00621857"/>
    <w:rsid w:val="00621941"/>
    <w:rsid w:val="006224F2"/>
    <w:rsid w:val="00624D86"/>
    <w:rsid w:val="00625DBA"/>
    <w:rsid w:val="00627AB6"/>
    <w:rsid w:val="00630DA3"/>
    <w:rsid w:val="00631529"/>
    <w:rsid w:val="00633E05"/>
    <w:rsid w:val="00634010"/>
    <w:rsid w:val="00636657"/>
    <w:rsid w:val="00640DF2"/>
    <w:rsid w:val="006432C0"/>
    <w:rsid w:val="006442C0"/>
    <w:rsid w:val="00644438"/>
    <w:rsid w:val="00644FB7"/>
    <w:rsid w:val="00647430"/>
    <w:rsid w:val="00651D0E"/>
    <w:rsid w:val="006541E3"/>
    <w:rsid w:val="0065561D"/>
    <w:rsid w:val="00655D4F"/>
    <w:rsid w:val="00656294"/>
    <w:rsid w:val="00656B79"/>
    <w:rsid w:val="006574A7"/>
    <w:rsid w:val="0066132A"/>
    <w:rsid w:val="0066244A"/>
    <w:rsid w:val="00665CD2"/>
    <w:rsid w:val="00666720"/>
    <w:rsid w:val="006718FC"/>
    <w:rsid w:val="00672A36"/>
    <w:rsid w:val="00673BA5"/>
    <w:rsid w:val="00676435"/>
    <w:rsid w:val="00677532"/>
    <w:rsid w:val="0068089F"/>
    <w:rsid w:val="00680C95"/>
    <w:rsid w:val="00682090"/>
    <w:rsid w:val="0068272B"/>
    <w:rsid w:val="00682758"/>
    <w:rsid w:val="006839CD"/>
    <w:rsid w:val="00684A4C"/>
    <w:rsid w:val="006853A6"/>
    <w:rsid w:val="00685894"/>
    <w:rsid w:val="00687312"/>
    <w:rsid w:val="0069223F"/>
    <w:rsid w:val="00692F18"/>
    <w:rsid w:val="006A1D3F"/>
    <w:rsid w:val="006A3EE4"/>
    <w:rsid w:val="006A4E87"/>
    <w:rsid w:val="006B00ED"/>
    <w:rsid w:val="006B0B83"/>
    <w:rsid w:val="006B2D74"/>
    <w:rsid w:val="006B3A10"/>
    <w:rsid w:val="006B50EF"/>
    <w:rsid w:val="006B6C16"/>
    <w:rsid w:val="006C167D"/>
    <w:rsid w:val="006C1BC3"/>
    <w:rsid w:val="006C34E9"/>
    <w:rsid w:val="006C4C70"/>
    <w:rsid w:val="006C5681"/>
    <w:rsid w:val="006C75D9"/>
    <w:rsid w:val="006D0184"/>
    <w:rsid w:val="006D03A6"/>
    <w:rsid w:val="006D182B"/>
    <w:rsid w:val="006D263D"/>
    <w:rsid w:val="006D27A9"/>
    <w:rsid w:val="006D3644"/>
    <w:rsid w:val="006D4A55"/>
    <w:rsid w:val="006D529F"/>
    <w:rsid w:val="006D5FF9"/>
    <w:rsid w:val="006D6526"/>
    <w:rsid w:val="006E5CB7"/>
    <w:rsid w:val="006E6042"/>
    <w:rsid w:val="006E6995"/>
    <w:rsid w:val="006E72EE"/>
    <w:rsid w:val="006E79F8"/>
    <w:rsid w:val="006F16AB"/>
    <w:rsid w:val="006F3F3A"/>
    <w:rsid w:val="006F4559"/>
    <w:rsid w:val="006F4AEE"/>
    <w:rsid w:val="006F5114"/>
    <w:rsid w:val="006F5544"/>
    <w:rsid w:val="006F5BFF"/>
    <w:rsid w:val="006F66CE"/>
    <w:rsid w:val="007025AF"/>
    <w:rsid w:val="00704733"/>
    <w:rsid w:val="00706002"/>
    <w:rsid w:val="0071020B"/>
    <w:rsid w:val="0071173F"/>
    <w:rsid w:val="00712798"/>
    <w:rsid w:val="007132F7"/>
    <w:rsid w:val="007141E2"/>
    <w:rsid w:val="00715797"/>
    <w:rsid w:val="00716BE5"/>
    <w:rsid w:val="007206B9"/>
    <w:rsid w:val="00722153"/>
    <w:rsid w:val="007244D6"/>
    <w:rsid w:val="00725F4F"/>
    <w:rsid w:val="00726606"/>
    <w:rsid w:val="007328C9"/>
    <w:rsid w:val="00735095"/>
    <w:rsid w:val="00735539"/>
    <w:rsid w:val="00736093"/>
    <w:rsid w:val="00736165"/>
    <w:rsid w:val="007362EB"/>
    <w:rsid w:val="007363A1"/>
    <w:rsid w:val="00740D57"/>
    <w:rsid w:val="00740F26"/>
    <w:rsid w:val="0074122A"/>
    <w:rsid w:val="00743221"/>
    <w:rsid w:val="007434B8"/>
    <w:rsid w:val="00745925"/>
    <w:rsid w:val="007475E4"/>
    <w:rsid w:val="00747D21"/>
    <w:rsid w:val="00750BB5"/>
    <w:rsid w:val="007534E1"/>
    <w:rsid w:val="00757776"/>
    <w:rsid w:val="00760381"/>
    <w:rsid w:val="00762A23"/>
    <w:rsid w:val="00764C7E"/>
    <w:rsid w:val="00765B60"/>
    <w:rsid w:val="00765DB6"/>
    <w:rsid w:val="0077010D"/>
    <w:rsid w:val="0077315F"/>
    <w:rsid w:val="00780266"/>
    <w:rsid w:val="00780596"/>
    <w:rsid w:val="007812BF"/>
    <w:rsid w:val="00782C11"/>
    <w:rsid w:val="00783C5F"/>
    <w:rsid w:val="007859C4"/>
    <w:rsid w:val="00787447"/>
    <w:rsid w:val="007915FC"/>
    <w:rsid w:val="00791DD2"/>
    <w:rsid w:val="00792863"/>
    <w:rsid w:val="0079295E"/>
    <w:rsid w:val="007968EE"/>
    <w:rsid w:val="007A0514"/>
    <w:rsid w:val="007A1475"/>
    <w:rsid w:val="007A239D"/>
    <w:rsid w:val="007A3C40"/>
    <w:rsid w:val="007A4B5A"/>
    <w:rsid w:val="007A6D14"/>
    <w:rsid w:val="007A7995"/>
    <w:rsid w:val="007B44EC"/>
    <w:rsid w:val="007B5C47"/>
    <w:rsid w:val="007C170B"/>
    <w:rsid w:val="007C2D02"/>
    <w:rsid w:val="007C35FF"/>
    <w:rsid w:val="007C376C"/>
    <w:rsid w:val="007C3824"/>
    <w:rsid w:val="007C5086"/>
    <w:rsid w:val="007C5E4A"/>
    <w:rsid w:val="007C5F01"/>
    <w:rsid w:val="007C6049"/>
    <w:rsid w:val="007C754B"/>
    <w:rsid w:val="007C7738"/>
    <w:rsid w:val="007D1AFA"/>
    <w:rsid w:val="007D4385"/>
    <w:rsid w:val="007D444E"/>
    <w:rsid w:val="007D799B"/>
    <w:rsid w:val="007E0DBF"/>
    <w:rsid w:val="007E101A"/>
    <w:rsid w:val="007E23D7"/>
    <w:rsid w:val="007E3483"/>
    <w:rsid w:val="007E55E5"/>
    <w:rsid w:val="007E6186"/>
    <w:rsid w:val="007E6BFC"/>
    <w:rsid w:val="007F0376"/>
    <w:rsid w:val="007F2C58"/>
    <w:rsid w:val="007F2DDC"/>
    <w:rsid w:val="007F3DB8"/>
    <w:rsid w:val="008019CC"/>
    <w:rsid w:val="00805D47"/>
    <w:rsid w:val="00806C22"/>
    <w:rsid w:val="00807825"/>
    <w:rsid w:val="008136FB"/>
    <w:rsid w:val="00814691"/>
    <w:rsid w:val="008148B5"/>
    <w:rsid w:val="00815093"/>
    <w:rsid w:val="00815CF0"/>
    <w:rsid w:val="0081695F"/>
    <w:rsid w:val="00817E38"/>
    <w:rsid w:val="00820D88"/>
    <w:rsid w:val="00824394"/>
    <w:rsid w:val="008277C9"/>
    <w:rsid w:val="00830935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D8"/>
    <w:rsid w:val="00852160"/>
    <w:rsid w:val="00853485"/>
    <w:rsid w:val="008553B2"/>
    <w:rsid w:val="008605BF"/>
    <w:rsid w:val="008610C5"/>
    <w:rsid w:val="0086323C"/>
    <w:rsid w:val="00863409"/>
    <w:rsid w:val="00864A6A"/>
    <w:rsid w:val="00865F9E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1E86"/>
    <w:rsid w:val="00882980"/>
    <w:rsid w:val="00884FCE"/>
    <w:rsid w:val="00885C2B"/>
    <w:rsid w:val="00887939"/>
    <w:rsid w:val="00887DA0"/>
    <w:rsid w:val="00891A7E"/>
    <w:rsid w:val="008934B8"/>
    <w:rsid w:val="008A051D"/>
    <w:rsid w:val="008A0891"/>
    <w:rsid w:val="008A1828"/>
    <w:rsid w:val="008A204C"/>
    <w:rsid w:val="008A361C"/>
    <w:rsid w:val="008A4270"/>
    <w:rsid w:val="008A500D"/>
    <w:rsid w:val="008B0A0E"/>
    <w:rsid w:val="008B1771"/>
    <w:rsid w:val="008B28CD"/>
    <w:rsid w:val="008B35A5"/>
    <w:rsid w:val="008B40E3"/>
    <w:rsid w:val="008B47C3"/>
    <w:rsid w:val="008B4D94"/>
    <w:rsid w:val="008C04E3"/>
    <w:rsid w:val="008C1808"/>
    <w:rsid w:val="008C4810"/>
    <w:rsid w:val="008C4EE8"/>
    <w:rsid w:val="008C5D30"/>
    <w:rsid w:val="008C61DD"/>
    <w:rsid w:val="008C630C"/>
    <w:rsid w:val="008C6CAB"/>
    <w:rsid w:val="008D1763"/>
    <w:rsid w:val="008D1D27"/>
    <w:rsid w:val="008D36FA"/>
    <w:rsid w:val="008D3A9B"/>
    <w:rsid w:val="008D566C"/>
    <w:rsid w:val="008D6A09"/>
    <w:rsid w:val="008E26A7"/>
    <w:rsid w:val="008E32CE"/>
    <w:rsid w:val="008E365C"/>
    <w:rsid w:val="008E4D61"/>
    <w:rsid w:val="008E7A0D"/>
    <w:rsid w:val="008F1C50"/>
    <w:rsid w:val="008F566C"/>
    <w:rsid w:val="008F58F2"/>
    <w:rsid w:val="008F71EE"/>
    <w:rsid w:val="00900681"/>
    <w:rsid w:val="009026FF"/>
    <w:rsid w:val="00903E4D"/>
    <w:rsid w:val="00905565"/>
    <w:rsid w:val="00906683"/>
    <w:rsid w:val="00907193"/>
    <w:rsid w:val="00910931"/>
    <w:rsid w:val="00910D68"/>
    <w:rsid w:val="0091189B"/>
    <w:rsid w:val="00915B26"/>
    <w:rsid w:val="00921BC9"/>
    <w:rsid w:val="00921C15"/>
    <w:rsid w:val="009225FF"/>
    <w:rsid w:val="00922711"/>
    <w:rsid w:val="00922AEF"/>
    <w:rsid w:val="00922F07"/>
    <w:rsid w:val="009232C3"/>
    <w:rsid w:val="009235C2"/>
    <w:rsid w:val="00925C58"/>
    <w:rsid w:val="00930689"/>
    <w:rsid w:val="009311BF"/>
    <w:rsid w:val="00931830"/>
    <w:rsid w:val="00932A9E"/>
    <w:rsid w:val="00933F17"/>
    <w:rsid w:val="0093589D"/>
    <w:rsid w:val="00935E16"/>
    <w:rsid w:val="00935FFC"/>
    <w:rsid w:val="009379ED"/>
    <w:rsid w:val="00940BBD"/>
    <w:rsid w:val="00941DD6"/>
    <w:rsid w:val="00943C72"/>
    <w:rsid w:val="009453D9"/>
    <w:rsid w:val="00950AF0"/>
    <w:rsid w:val="0095284F"/>
    <w:rsid w:val="00953313"/>
    <w:rsid w:val="00953AD0"/>
    <w:rsid w:val="0095432A"/>
    <w:rsid w:val="00956461"/>
    <w:rsid w:val="0096218F"/>
    <w:rsid w:val="0096289C"/>
    <w:rsid w:val="0096406E"/>
    <w:rsid w:val="0096561F"/>
    <w:rsid w:val="00965DBA"/>
    <w:rsid w:val="0096673B"/>
    <w:rsid w:val="00966CB5"/>
    <w:rsid w:val="00966EC4"/>
    <w:rsid w:val="00971533"/>
    <w:rsid w:val="009722CB"/>
    <w:rsid w:val="00972B05"/>
    <w:rsid w:val="00973660"/>
    <w:rsid w:val="00973929"/>
    <w:rsid w:val="00974A25"/>
    <w:rsid w:val="00974D13"/>
    <w:rsid w:val="009766E0"/>
    <w:rsid w:val="00992DA5"/>
    <w:rsid w:val="00992DED"/>
    <w:rsid w:val="00993B4C"/>
    <w:rsid w:val="00993D2F"/>
    <w:rsid w:val="00997D38"/>
    <w:rsid w:val="009A3365"/>
    <w:rsid w:val="009A3E5C"/>
    <w:rsid w:val="009A4ECB"/>
    <w:rsid w:val="009A74F5"/>
    <w:rsid w:val="009A7AF8"/>
    <w:rsid w:val="009B1775"/>
    <w:rsid w:val="009B21FF"/>
    <w:rsid w:val="009B25CB"/>
    <w:rsid w:val="009B4326"/>
    <w:rsid w:val="009B6D97"/>
    <w:rsid w:val="009C355B"/>
    <w:rsid w:val="009C466B"/>
    <w:rsid w:val="009C4E13"/>
    <w:rsid w:val="009C5833"/>
    <w:rsid w:val="009C6230"/>
    <w:rsid w:val="009C7A98"/>
    <w:rsid w:val="009D0034"/>
    <w:rsid w:val="009D2EF7"/>
    <w:rsid w:val="009D435B"/>
    <w:rsid w:val="009D46DA"/>
    <w:rsid w:val="009D65B0"/>
    <w:rsid w:val="009E24A9"/>
    <w:rsid w:val="009E5610"/>
    <w:rsid w:val="009E6A40"/>
    <w:rsid w:val="009E77CF"/>
    <w:rsid w:val="009F3B58"/>
    <w:rsid w:val="009F3C7C"/>
    <w:rsid w:val="009F4B7B"/>
    <w:rsid w:val="009F5D08"/>
    <w:rsid w:val="009F738E"/>
    <w:rsid w:val="00A00778"/>
    <w:rsid w:val="00A010B6"/>
    <w:rsid w:val="00A06AD4"/>
    <w:rsid w:val="00A109F6"/>
    <w:rsid w:val="00A10F8A"/>
    <w:rsid w:val="00A11826"/>
    <w:rsid w:val="00A12A90"/>
    <w:rsid w:val="00A13679"/>
    <w:rsid w:val="00A13C33"/>
    <w:rsid w:val="00A158BB"/>
    <w:rsid w:val="00A15BA8"/>
    <w:rsid w:val="00A1643C"/>
    <w:rsid w:val="00A175C8"/>
    <w:rsid w:val="00A17CC4"/>
    <w:rsid w:val="00A214C8"/>
    <w:rsid w:val="00A22982"/>
    <w:rsid w:val="00A266B4"/>
    <w:rsid w:val="00A26946"/>
    <w:rsid w:val="00A27669"/>
    <w:rsid w:val="00A27CB0"/>
    <w:rsid w:val="00A3396A"/>
    <w:rsid w:val="00A33A65"/>
    <w:rsid w:val="00A354D2"/>
    <w:rsid w:val="00A40BFA"/>
    <w:rsid w:val="00A42CA3"/>
    <w:rsid w:val="00A45AFC"/>
    <w:rsid w:val="00A50311"/>
    <w:rsid w:val="00A51289"/>
    <w:rsid w:val="00A51902"/>
    <w:rsid w:val="00A57B7E"/>
    <w:rsid w:val="00A600DD"/>
    <w:rsid w:val="00A60E2C"/>
    <w:rsid w:val="00A610C4"/>
    <w:rsid w:val="00A6273B"/>
    <w:rsid w:val="00A648A6"/>
    <w:rsid w:val="00A65AD5"/>
    <w:rsid w:val="00A67744"/>
    <w:rsid w:val="00A70265"/>
    <w:rsid w:val="00A7068B"/>
    <w:rsid w:val="00A70CD3"/>
    <w:rsid w:val="00A712DA"/>
    <w:rsid w:val="00A71FFE"/>
    <w:rsid w:val="00A72962"/>
    <w:rsid w:val="00A72E19"/>
    <w:rsid w:val="00A75399"/>
    <w:rsid w:val="00A75A31"/>
    <w:rsid w:val="00A80DAA"/>
    <w:rsid w:val="00A819D8"/>
    <w:rsid w:val="00A85F78"/>
    <w:rsid w:val="00A86323"/>
    <w:rsid w:val="00A91184"/>
    <w:rsid w:val="00A94724"/>
    <w:rsid w:val="00A94B3D"/>
    <w:rsid w:val="00A97236"/>
    <w:rsid w:val="00AA07F8"/>
    <w:rsid w:val="00AA0CC6"/>
    <w:rsid w:val="00AA353D"/>
    <w:rsid w:val="00AA479D"/>
    <w:rsid w:val="00AA4DB7"/>
    <w:rsid w:val="00AA50E1"/>
    <w:rsid w:val="00AA57EE"/>
    <w:rsid w:val="00AA6CE5"/>
    <w:rsid w:val="00AA7B5D"/>
    <w:rsid w:val="00AB05B2"/>
    <w:rsid w:val="00AB19B7"/>
    <w:rsid w:val="00AB3379"/>
    <w:rsid w:val="00AC0630"/>
    <w:rsid w:val="00AC0C4A"/>
    <w:rsid w:val="00AC0CA3"/>
    <w:rsid w:val="00AC1FB2"/>
    <w:rsid w:val="00AC2467"/>
    <w:rsid w:val="00AC393C"/>
    <w:rsid w:val="00AC3E72"/>
    <w:rsid w:val="00AC4906"/>
    <w:rsid w:val="00AC6074"/>
    <w:rsid w:val="00AC6C7C"/>
    <w:rsid w:val="00AC7B93"/>
    <w:rsid w:val="00AD0BC6"/>
    <w:rsid w:val="00AD3F1E"/>
    <w:rsid w:val="00AD67E2"/>
    <w:rsid w:val="00AD6880"/>
    <w:rsid w:val="00AD7EB1"/>
    <w:rsid w:val="00AE4D4F"/>
    <w:rsid w:val="00AE64A0"/>
    <w:rsid w:val="00AE714F"/>
    <w:rsid w:val="00AE7B46"/>
    <w:rsid w:val="00AE7E08"/>
    <w:rsid w:val="00AF020D"/>
    <w:rsid w:val="00AF0479"/>
    <w:rsid w:val="00AF3B8A"/>
    <w:rsid w:val="00AF4247"/>
    <w:rsid w:val="00AF4406"/>
    <w:rsid w:val="00B010DC"/>
    <w:rsid w:val="00B0120A"/>
    <w:rsid w:val="00B046EB"/>
    <w:rsid w:val="00B04810"/>
    <w:rsid w:val="00B057D5"/>
    <w:rsid w:val="00B0638B"/>
    <w:rsid w:val="00B06BC7"/>
    <w:rsid w:val="00B1186D"/>
    <w:rsid w:val="00B11AC0"/>
    <w:rsid w:val="00B162B9"/>
    <w:rsid w:val="00B17922"/>
    <w:rsid w:val="00B20A25"/>
    <w:rsid w:val="00B21B88"/>
    <w:rsid w:val="00B223D3"/>
    <w:rsid w:val="00B232D0"/>
    <w:rsid w:val="00B24301"/>
    <w:rsid w:val="00B261B3"/>
    <w:rsid w:val="00B26613"/>
    <w:rsid w:val="00B3137E"/>
    <w:rsid w:val="00B33951"/>
    <w:rsid w:val="00B421DF"/>
    <w:rsid w:val="00B43E72"/>
    <w:rsid w:val="00B454D6"/>
    <w:rsid w:val="00B45569"/>
    <w:rsid w:val="00B52C02"/>
    <w:rsid w:val="00B53235"/>
    <w:rsid w:val="00B55255"/>
    <w:rsid w:val="00B57ACF"/>
    <w:rsid w:val="00B604DA"/>
    <w:rsid w:val="00B632EC"/>
    <w:rsid w:val="00B64E41"/>
    <w:rsid w:val="00B64FBA"/>
    <w:rsid w:val="00B650B9"/>
    <w:rsid w:val="00B6710E"/>
    <w:rsid w:val="00B6769D"/>
    <w:rsid w:val="00B70CD9"/>
    <w:rsid w:val="00B71DE1"/>
    <w:rsid w:val="00B721E8"/>
    <w:rsid w:val="00B7279A"/>
    <w:rsid w:val="00B8017F"/>
    <w:rsid w:val="00B80C5C"/>
    <w:rsid w:val="00B80EAE"/>
    <w:rsid w:val="00B810FF"/>
    <w:rsid w:val="00B815CE"/>
    <w:rsid w:val="00B818AC"/>
    <w:rsid w:val="00B836A3"/>
    <w:rsid w:val="00B83BC3"/>
    <w:rsid w:val="00B857EE"/>
    <w:rsid w:val="00B85BCC"/>
    <w:rsid w:val="00B86FE7"/>
    <w:rsid w:val="00B91CCA"/>
    <w:rsid w:val="00B942F8"/>
    <w:rsid w:val="00B94572"/>
    <w:rsid w:val="00B9576F"/>
    <w:rsid w:val="00B97E93"/>
    <w:rsid w:val="00B97EAA"/>
    <w:rsid w:val="00BA0327"/>
    <w:rsid w:val="00BA104F"/>
    <w:rsid w:val="00BA22CE"/>
    <w:rsid w:val="00BA25B0"/>
    <w:rsid w:val="00BA2629"/>
    <w:rsid w:val="00BA2646"/>
    <w:rsid w:val="00BA7EDA"/>
    <w:rsid w:val="00BB014C"/>
    <w:rsid w:val="00BB2BDD"/>
    <w:rsid w:val="00BB2F77"/>
    <w:rsid w:val="00BB37DD"/>
    <w:rsid w:val="00BB3C9E"/>
    <w:rsid w:val="00BB495B"/>
    <w:rsid w:val="00BC0B0D"/>
    <w:rsid w:val="00BC0C2B"/>
    <w:rsid w:val="00BC2073"/>
    <w:rsid w:val="00BC5049"/>
    <w:rsid w:val="00BC5C72"/>
    <w:rsid w:val="00BD1371"/>
    <w:rsid w:val="00BD1391"/>
    <w:rsid w:val="00BD1427"/>
    <w:rsid w:val="00BD251B"/>
    <w:rsid w:val="00BD2695"/>
    <w:rsid w:val="00BD3921"/>
    <w:rsid w:val="00BD3CC3"/>
    <w:rsid w:val="00BE3C3E"/>
    <w:rsid w:val="00BE6488"/>
    <w:rsid w:val="00BF16FE"/>
    <w:rsid w:val="00BF52F7"/>
    <w:rsid w:val="00BF5777"/>
    <w:rsid w:val="00BF7DE5"/>
    <w:rsid w:val="00C0011A"/>
    <w:rsid w:val="00C02B3A"/>
    <w:rsid w:val="00C03D74"/>
    <w:rsid w:val="00C04492"/>
    <w:rsid w:val="00C050AA"/>
    <w:rsid w:val="00C06BD5"/>
    <w:rsid w:val="00C103B1"/>
    <w:rsid w:val="00C10A05"/>
    <w:rsid w:val="00C1333D"/>
    <w:rsid w:val="00C139AA"/>
    <w:rsid w:val="00C14502"/>
    <w:rsid w:val="00C14EED"/>
    <w:rsid w:val="00C15B18"/>
    <w:rsid w:val="00C16993"/>
    <w:rsid w:val="00C16B55"/>
    <w:rsid w:val="00C238E5"/>
    <w:rsid w:val="00C25F67"/>
    <w:rsid w:val="00C263C6"/>
    <w:rsid w:val="00C2698C"/>
    <w:rsid w:val="00C26EE8"/>
    <w:rsid w:val="00C2728F"/>
    <w:rsid w:val="00C2792E"/>
    <w:rsid w:val="00C302A0"/>
    <w:rsid w:val="00C31116"/>
    <w:rsid w:val="00C36832"/>
    <w:rsid w:val="00C377AF"/>
    <w:rsid w:val="00C42895"/>
    <w:rsid w:val="00C46B87"/>
    <w:rsid w:val="00C4798F"/>
    <w:rsid w:val="00C526A0"/>
    <w:rsid w:val="00C52D9F"/>
    <w:rsid w:val="00C54188"/>
    <w:rsid w:val="00C54C70"/>
    <w:rsid w:val="00C55B72"/>
    <w:rsid w:val="00C579A8"/>
    <w:rsid w:val="00C61064"/>
    <w:rsid w:val="00C61B38"/>
    <w:rsid w:val="00C623DD"/>
    <w:rsid w:val="00C62851"/>
    <w:rsid w:val="00C6565C"/>
    <w:rsid w:val="00C667FB"/>
    <w:rsid w:val="00C705A4"/>
    <w:rsid w:val="00C70D87"/>
    <w:rsid w:val="00C72389"/>
    <w:rsid w:val="00C72AF4"/>
    <w:rsid w:val="00C73573"/>
    <w:rsid w:val="00C73921"/>
    <w:rsid w:val="00C742AE"/>
    <w:rsid w:val="00C7690C"/>
    <w:rsid w:val="00C76C26"/>
    <w:rsid w:val="00C774D5"/>
    <w:rsid w:val="00C80F87"/>
    <w:rsid w:val="00C8279F"/>
    <w:rsid w:val="00C8282D"/>
    <w:rsid w:val="00C82FBC"/>
    <w:rsid w:val="00C83441"/>
    <w:rsid w:val="00C85D9C"/>
    <w:rsid w:val="00C870B5"/>
    <w:rsid w:val="00C90D44"/>
    <w:rsid w:val="00C91CAC"/>
    <w:rsid w:val="00C9263D"/>
    <w:rsid w:val="00C9312E"/>
    <w:rsid w:val="00C93151"/>
    <w:rsid w:val="00C951C4"/>
    <w:rsid w:val="00CA0765"/>
    <w:rsid w:val="00CA17DE"/>
    <w:rsid w:val="00CA1F80"/>
    <w:rsid w:val="00CA6E3F"/>
    <w:rsid w:val="00CA72E3"/>
    <w:rsid w:val="00CB1A87"/>
    <w:rsid w:val="00CB25B9"/>
    <w:rsid w:val="00CB4F90"/>
    <w:rsid w:val="00CC523D"/>
    <w:rsid w:val="00CC6F1D"/>
    <w:rsid w:val="00CC725D"/>
    <w:rsid w:val="00CD4D47"/>
    <w:rsid w:val="00CD622B"/>
    <w:rsid w:val="00CD6999"/>
    <w:rsid w:val="00CD7415"/>
    <w:rsid w:val="00CE0BAC"/>
    <w:rsid w:val="00CE1508"/>
    <w:rsid w:val="00CE1748"/>
    <w:rsid w:val="00CE4117"/>
    <w:rsid w:val="00CE669C"/>
    <w:rsid w:val="00CE68B3"/>
    <w:rsid w:val="00CE7294"/>
    <w:rsid w:val="00CF3082"/>
    <w:rsid w:val="00CF458F"/>
    <w:rsid w:val="00CF4DF7"/>
    <w:rsid w:val="00CF58F3"/>
    <w:rsid w:val="00CF7CC2"/>
    <w:rsid w:val="00CF7E37"/>
    <w:rsid w:val="00D003DA"/>
    <w:rsid w:val="00D00EE3"/>
    <w:rsid w:val="00D0207E"/>
    <w:rsid w:val="00D021AF"/>
    <w:rsid w:val="00D037C5"/>
    <w:rsid w:val="00D03BC4"/>
    <w:rsid w:val="00D04473"/>
    <w:rsid w:val="00D04677"/>
    <w:rsid w:val="00D072A4"/>
    <w:rsid w:val="00D07A5B"/>
    <w:rsid w:val="00D15F67"/>
    <w:rsid w:val="00D2015A"/>
    <w:rsid w:val="00D22923"/>
    <w:rsid w:val="00D22F70"/>
    <w:rsid w:val="00D25667"/>
    <w:rsid w:val="00D30F89"/>
    <w:rsid w:val="00D32033"/>
    <w:rsid w:val="00D3318C"/>
    <w:rsid w:val="00D33F8F"/>
    <w:rsid w:val="00D36182"/>
    <w:rsid w:val="00D40075"/>
    <w:rsid w:val="00D41604"/>
    <w:rsid w:val="00D420FD"/>
    <w:rsid w:val="00D4384D"/>
    <w:rsid w:val="00D43AB8"/>
    <w:rsid w:val="00D462C7"/>
    <w:rsid w:val="00D46571"/>
    <w:rsid w:val="00D50DB4"/>
    <w:rsid w:val="00D53B5C"/>
    <w:rsid w:val="00D544D7"/>
    <w:rsid w:val="00D5480C"/>
    <w:rsid w:val="00D55815"/>
    <w:rsid w:val="00D573AB"/>
    <w:rsid w:val="00D57918"/>
    <w:rsid w:val="00D57CD6"/>
    <w:rsid w:val="00D57DDE"/>
    <w:rsid w:val="00D57FAB"/>
    <w:rsid w:val="00D60D62"/>
    <w:rsid w:val="00D611C8"/>
    <w:rsid w:val="00D658A4"/>
    <w:rsid w:val="00D678CB"/>
    <w:rsid w:val="00D67C3D"/>
    <w:rsid w:val="00D67D4A"/>
    <w:rsid w:val="00D70DFC"/>
    <w:rsid w:val="00D72472"/>
    <w:rsid w:val="00D7323E"/>
    <w:rsid w:val="00D743B3"/>
    <w:rsid w:val="00D74A20"/>
    <w:rsid w:val="00D7556F"/>
    <w:rsid w:val="00D75C55"/>
    <w:rsid w:val="00D762D4"/>
    <w:rsid w:val="00D8278D"/>
    <w:rsid w:val="00D83473"/>
    <w:rsid w:val="00D835AF"/>
    <w:rsid w:val="00D840F8"/>
    <w:rsid w:val="00D90385"/>
    <w:rsid w:val="00D90710"/>
    <w:rsid w:val="00DA4129"/>
    <w:rsid w:val="00DB1140"/>
    <w:rsid w:val="00DB157B"/>
    <w:rsid w:val="00DB19E7"/>
    <w:rsid w:val="00DB1D0A"/>
    <w:rsid w:val="00DB3F1A"/>
    <w:rsid w:val="00DB4770"/>
    <w:rsid w:val="00DB49B7"/>
    <w:rsid w:val="00DB5567"/>
    <w:rsid w:val="00DB622D"/>
    <w:rsid w:val="00DB7813"/>
    <w:rsid w:val="00DC1D75"/>
    <w:rsid w:val="00DC23B4"/>
    <w:rsid w:val="00DC2EB1"/>
    <w:rsid w:val="00DC5490"/>
    <w:rsid w:val="00DC6964"/>
    <w:rsid w:val="00DC6AA5"/>
    <w:rsid w:val="00DC7B9B"/>
    <w:rsid w:val="00DD2FB4"/>
    <w:rsid w:val="00DD4AA5"/>
    <w:rsid w:val="00DD5B47"/>
    <w:rsid w:val="00DD748E"/>
    <w:rsid w:val="00DD7B91"/>
    <w:rsid w:val="00DE0E44"/>
    <w:rsid w:val="00DE16B7"/>
    <w:rsid w:val="00DE226D"/>
    <w:rsid w:val="00DE56A1"/>
    <w:rsid w:val="00DE5968"/>
    <w:rsid w:val="00DE61B6"/>
    <w:rsid w:val="00DF21F1"/>
    <w:rsid w:val="00DF2FA7"/>
    <w:rsid w:val="00DF3A75"/>
    <w:rsid w:val="00DF5F4A"/>
    <w:rsid w:val="00DF6A94"/>
    <w:rsid w:val="00DF7E41"/>
    <w:rsid w:val="00DF7F37"/>
    <w:rsid w:val="00DF7FFE"/>
    <w:rsid w:val="00E03291"/>
    <w:rsid w:val="00E05F76"/>
    <w:rsid w:val="00E076A6"/>
    <w:rsid w:val="00E102F8"/>
    <w:rsid w:val="00E15503"/>
    <w:rsid w:val="00E1627D"/>
    <w:rsid w:val="00E16D6F"/>
    <w:rsid w:val="00E1782E"/>
    <w:rsid w:val="00E20D29"/>
    <w:rsid w:val="00E210C7"/>
    <w:rsid w:val="00E21628"/>
    <w:rsid w:val="00E21D52"/>
    <w:rsid w:val="00E21F31"/>
    <w:rsid w:val="00E223DF"/>
    <w:rsid w:val="00E22E59"/>
    <w:rsid w:val="00E2366D"/>
    <w:rsid w:val="00E24F79"/>
    <w:rsid w:val="00E259CF"/>
    <w:rsid w:val="00E25F8B"/>
    <w:rsid w:val="00E30B2E"/>
    <w:rsid w:val="00E32564"/>
    <w:rsid w:val="00E32A8F"/>
    <w:rsid w:val="00E356D4"/>
    <w:rsid w:val="00E37F08"/>
    <w:rsid w:val="00E41DF8"/>
    <w:rsid w:val="00E42061"/>
    <w:rsid w:val="00E44CD8"/>
    <w:rsid w:val="00E45744"/>
    <w:rsid w:val="00E46C8E"/>
    <w:rsid w:val="00E4739D"/>
    <w:rsid w:val="00E50606"/>
    <w:rsid w:val="00E51203"/>
    <w:rsid w:val="00E569D4"/>
    <w:rsid w:val="00E577F8"/>
    <w:rsid w:val="00E60C46"/>
    <w:rsid w:val="00E63CDF"/>
    <w:rsid w:val="00E65A09"/>
    <w:rsid w:val="00E70D9C"/>
    <w:rsid w:val="00E716D1"/>
    <w:rsid w:val="00E72B03"/>
    <w:rsid w:val="00E75273"/>
    <w:rsid w:val="00E75ACC"/>
    <w:rsid w:val="00E75B14"/>
    <w:rsid w:val="00E77D6B"/>
    <w:rsid w:val="00E83D3F"/>
    <w:rsid w:val="00E84139"/>
    <w:rsid w:val="00E8617F"/>
    <w:rsid w:val="00E87583"/>
    <w:rsid w:val="00E87F9A"/>
    <w:rsid w:val="00E90001"/>
    <w:rsid w:val="00E90731"/>
    <w:rsid w:val="00E91642"/>
    <w:rsid w:val="00E91873"/>
    <w:rsid w:val="00E922BA"/>
    <w:rsid w:val="00E93473"/>
    <w:rsid w:val="00E934C2"/>
    <w:rsid w:val="00E95C13"/>
    <w:rsid w:val="00E97C4D"/>
    <w:rsid w:val="00EA273B"/>
    <w:rsid w:val="00EA522A"/>
    <w:rsid w:val="00EA728C"/>
    <w:rsid w:val="00EB0F10"/>
    <w:rsid w:val="00EB2A84"/>
    <w:rsid w:val="00EB5530"/>
    <w:rsid w:val="00EC363E"/>
    <w:rsid w:val="00EC5FE9"/>
    <w:rsid w:val="00EC5FF9"/>
    <w:rsid w:val="00ED1854"/>
    <w:rsid w:val="00ED249C"/>
    <w:rsid w:val="00ED2779"/>
    <w:rsid w:val="00ED424D"/>
    <w:rsid w:val="00ED4881"/>
    <w:rsid w:val="00ED58B0"/>
    <w:rsid w:val="00ED6EBD"/>
    <w:rsid w:val="00EE0D67"/>
    <w:rsid w:val="00EE343D"/>
    <w:rsid w:val="00EE3548"/>
    <w:rsid w:val="00EF1E85"/>
    <w:rsid w:val="00EF749E"/>
    <w:rsid w:val="00F0152B"/>
    <w:rsid w:val="00F015A8"/>
    <w:rsid w:val="00F0292D"/>
    <w:rsid w:val="00F033CF"/>
    <w:rsid w:val="00F05DF2"/>
    <w:rsid w:val="00F07A9E"/>
    <w:rsid w:val="00F07C80"/>
    <w:rsid w:val="00F10621"/>
    <w:rsid w:val="00F14861"/>
    <w:rsid w:val="00F15377"/>
    <w:rsid w:val="00F1639A"/>
    <w:rsid w:val="00F1695A"/>
    <w:rsid w:val="00F20819"/>
    <w:rsid w:val="00F21CE7"/>
    <w:rsid w:val="00F2362F"/>
    <w:rsid w:val="00F23E54"/>
    <w:rsid w:val="00F24A0B"/>
    <w:rsid w:val="00F3120F"/>
    <w:rsid w:val="00F34C63"/>
    <w:rsid w:val="00F35306"/>
    <w:rsid w:val="00F35CA4"/>
    <w:rsid w:val="00F36A98"/>
    <w:rsid w:val="00F400B7"/>
    <w:rsid w:val="00F4368F"/>
    <w:rsid w:val="00F443E5"/>
    <w:rsid w:val="00F45C0C"/>
    <w:rsid w:val="00F46547"/>
    <w:rsid w:val="00F52528"/>
    <w:rsid w:val="00F539FD"/>
    <w:rsid w:val="00F53D36"/>
    <w:rsid w:val="00F55F17"/>
    <w:rsid w:val="00F57538"/>
    <w:rsid w:val="00F57D01"/>
    <w:rsid w:val="00F60D78"/>
    <w:rsid w:val="00F63647"/>
    <w:rsid w:val="00F636F1"/>
    <w:rsid w:val="00F64CC3"/>
    <w:rsid w:val="00F67153"/>
    <w:rsid w:val="00F67F70"/>
    <w:rsid w:val="00F72505"/>
    <w:rsid w:val="00F75A4B"/>
    <w:rsid w:val="00F75F14"/>
    <w:rsid w:val="00F76C6A"/>
    <w:rsid w:val="00F77402"/>
    <w:rsid w:val="00F802F6"/>
    <w:rsid w:val="00F817D1"/>
    <w:rsid w:val="00F81FF6"/>
    <w:rsid w:val="00F824E3"/>
    <w:rsid w:val="00F875AC"/>
    <w:rsid w:val="00F943C6"/>
    <w:rsid w:val="00FA2BFB"/>
    <w:rsid w:val="00FA45FA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691"/>
    <w:rsid w:val="00FC086C"/>
    <w:rsid w:val="00FC086E"/>
    <w:rsid w:val="00FC1B67"/>
    <w:rsid w:val="00FC1D94"/>
    <w:rsid w:val="00FC47F0"/>
    <w:rsid w:val="00FD0B80"/>
    <w:rsid w:val="00FD0D9E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54C7"/>
    <w:rsid w:val="00FE7C22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0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Plain Text"/>
    <w:basedOn w:val="a"/>
    <w:link w:val="af6"/>
    <w:uiPriority w:val="99"/>
    <w:unhideWhenUsed/>
    <w:rsid w:val="00F53D36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F53D36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ED15-C817-4721-97EC-DCE8D54C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1197</Words>
  <Characters>6823</Characters>
  <Application>Microsoft Office Word</Application>
  <DocSecurity>0</DocSecurity>
  <Lines>56</Lines>
  <Paragraphs>16</Paragraphs>
  <ScaleCrop>false</ScaleCrop>
  <Company>Toshiba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</cp:revision>
  <cp:lastPrinted>2019-04-17T07:38:00Z</cp:lastPrinted>
  <dcterms:created xsi:type="dcterms:W3CDTF">2019-11-14T13:10:00Z</dcterms:created>
  <dcterms:modified xsi:type="dcterms:W3CDTF">2019-11-14T13:14:00Z</dcterms:modified>
</cp:coreProperties>
</file>