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FFC" w:rsidRDefault="00264B2B" w:rsidP="00273116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03" w:rsidRPr="00F63647" w:rsidRDefault="00270D03" w:rsidP="00264B2B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 w:rsidR="00CE669C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00.7pt;margin-top:.45pt;width:35.6pt;height:42.5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xmF4KDsCAABJBAAADgAAAAAA&#10;AAAAAAAAAAAuAgAAZHJzL2Uyb0RvYy54bWxQSwECLQAUAAYACAAAACEAylVLwt4AAAAJAQAADwAA&#10;AAAAAAAAAAAAAACVBAAAZHJzL2Rvd25yZXYueG1sUEsFBgAAAAAEAAQA8wAAAKAFAAAAAA==&#10;">
                <v:textbox>
                  <w:txbxContent>
                    <w:p w:rsidR="00270D03" w:rsidRPr="00F63647" w:rsidRDefault="00270D03" w:rsidP="00264B2B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 w:rsidR="00CE669C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E07"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 w:rsidR="00CE669C">
        <w:rPr>
          <w:rFonts w:ascii="標楷體" w:eastAsia="標楷體" w:hAnsi="標楷體" w:hint="eastAsia"/>
          <w:b/>
          <w:sz w:val="28"/>
          <w:szCs w:val="28"/>
        </w:rPr>
        <w:t>1</w:t>
      </w:r>
      <w:r w:rsidR="00FB1637">
        <w:rPr>
          <w:rFonts w:ascii="標楷體" w:eastAsia="標楷體" w:hAnsi="標楷體" w:hint="eastAsia"/>
          <w:b/>
          <w:sz w:val="28"/>
          <w:szCs w:val="28"/>
        </w:rPr>
        <w:t>1</w:t>
      </w:r>
      <w:r w:rsidR="00356E07"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 w:rsidR="00AC0CA3">
        <w:rPr>
          <w:rFonts w:ascii="標楷體" w:eastAsia="標楷體" w:hAnsi="標楷體" w:hint="eastAsia"/>
          <w:b/>
          <w:sz w:val="28"/>
          <w:szCs w:val="28"/>
        </w:rPr>
        <w:t>〈</w:t>
      </w:r>
      <w:r w:rsidR="00CE669C" w:rsidRPr="00CE669C">
        <w:rPr>
          <w:rFonts w:ascii="標楷體" w:eastAsia="標楷體" w:hAnsi="標楷體" w:hint="eastAsia"/>
          <w:b/>
          <w:sz w:val="28"/>
          <w:szCs w:val="28"/>
        </w:rPr>
        <w:t>始得西山宴遊記</w:t>
      </w:r>
      <w:r w:rsidR="00AC0CA3">
        <w:rPr>
          <w:rFonts w:ascii="標楷體" w:eastAsia="標楷體" w:hAnsi="標楷體" w:hint="eastAsia"/>
          <w:b/>
          <w:sz w:val="28"/>
          <w:szCs w:val="28"/>
        </w:rPr>
        <w:t>〉</w:t>
      </w:r>
      <w:r w:rsidR="00FB1637">
        <w:rPr>
          <w:rFonts w:ascii="標楷體" w:eastAsia="標楷體" w:hAnsi="標楷體" w:hint="eastAsia"/>
          <w:b/>
          <w:sz w:val="28"/>
          <w:szCs w:val="28"/>
        </w:rPr>
        <w:t>課</w:t>
      </w:r>
      <w:r w:rsidR="00814691">
        <w:rPr>
          <w:rFonts w:ascii="標楷體" w:eastAsia="標楷體" w:hAnsi="標楷體" w:hint="eastAsia"/>
          <w:b/>
          <w:sz w:val="28"/>
          <w:szCs w:val="28"/>
        </w:rPr>
        <w:t>堂作業</w:t>
      </w:r>
      <w:r w:rsidR="00E03291">
        <w:rPr>
          <w:rFonts w:ascii="標楷體" w:eastAsia="標楷體" w:hAnsi="標楷體" w:hint="eastAsia"/>
          <w:sz w:val="28"/>
          <w:szCs w:val="28"/>
        </w:rPr>
        <w:t>1</w:t>
      </w:r>
    </w:p>
    <w:p w:rsidR="00677532" w:rsidRDefault="00935FFC" w:rsidP="00273116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="00356E07" w:rsidRPr="002B6661">
        <w:rPr>
          <w:rFonts w:ascii="標楷體" w:eastAsia="標楷體" w:hAnsi="標楷體" w:hint="eastAsia"/>
          <w:szCs w:val="24"/>
        </w:rPr>
        <w:t>班級：____ 座號：____ 姓名：______</w:t>
      </w:r>
      <w:r w:rsidR="00E223DF">
        <w:rPr>
          <w:rFonts w:ascii="標楷體" w:eastAsia="標楷體" w:hAnsi="標楷體" w:hint="eastAsia"/>
          <w:szCs w:val="24"/>
        </w:rPr>
        <w:t>__</w:t>
      </w:r>
      <w:r w:rsidR="00356E07" w:rsidRPr="002B6661">
        <w:rPr>
          <w:rFonts w:ascii="標楷體" w:eastAsia="標楷體" w:hAnsi="標楷體" w:hint="eastAsia"/>
          <w:szCs w:val="24"/>
        </w:rPr>
        <w:t>______</w:t>
      </w:r>
    </w:p>
    <w:p w:rsidR="00BA0327" w:rsidRDefault="00283818" w:rsidP="003E7304">
      <w:pPr>
        <w:pStyle w:val="a3"/>
        <w:numPr>
          <w:ilvl w:val="0"/>
          <w:numId w:val="1"/>
        </w:numPr>
        <w:snapToGrid w:val="0"/>
        <w:spacing w:line="360" w:lineRule="auto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作者</w:t>
      </w:r>
      <w:r w:rsidR="00AB3379">
        <w:rPr>
          <w:rFonts w:ascii="標楷體" w:eastAsia="標楷體" w:hAnsi="標楷體" w:hint="eastAsia"/>
        </w:rPr>
        <w:t>：</w:t>
      </w:r>
    </w:p>
    <w:p w:rsidR="00283818" w:rsidRPr="00AD6880" w:rsidRDefault="00CE669C" w:rsidP="008B28CD">
      <w:pPr>
        <w:pStyle w:val="a3"/>
        <w:numPr>
          <w:ilvl w:val="0"/>
          <w:numId w:val="2"/>
        </w:numPr>
        <w:ind w:leftChars="0" w:left="851" w:hanging="567"/>
        <w:rPr>
          <w:rFonts w:ascii="標楷體" w:eastAsia="標楷體" w:hAnsi="標楷體"/>
        </w:rPr>
      </w:pPr>
      <w:r w:rsidRPr="00CE669C">
        <w:rPr>
          <w:rFonts w:ascii="標楷體" w:eastAsia="標楷體" w:hAnsi="標楷體" w:cs="華康仿宋體 Std W6" w:hint="eastAsia"/>
        </w:rPr>
        <w:t>柳宗元，字</w:t>
      </w:r>
      <w:r w:rsidR="009A3E5C">
        <w:rPr>
          <w:rFonts w:ascii="標楷體" w:eastAsia="標楷體" w:hAnsi="標楷體" w:cs="華康仿宋體 Std W6" w:hint="eastAsia"/>
        </w:rPr>
        <w:t xml:space="preserve">【  </w:t>
      </w:r>
      <w:r w:rsidRPr="002F6C67">
        <w:rPr>
          <w:rFonts w:ascii="標楷體" w:eastAsia="標楷體" w:hAnsi="標楷體" w:cs="華康仿宋體 Std W6" w:hint="eastAsia"/>
          <w:color w:val="FFFFFF" w:themeColor="background1"/>
        </w:rPr>
        <w:t>子厚</w:t>
      </w:r>
      <w:r w:rsidR="009A3E5C" w:rsidRPr="009A3E5C">
        <w:rPr>
          <w:rFonts w:ascii="標楷體" w:eastAsia="標楷體" w:hAnsi="標楷體" w:cs="華康仿宋體 Std W6" w:hint="eastAsia"/>
        </w:rPr>
        <w:t xml:space="preserve">  </w:t>
      </w:r>
      <w:r w:rsidR="00ED6EBD">
        <w:rPr>
          <w:rFonts w:ascii="標楷體" w:eastAsia="標楷體" w:hAnsi="標楷體" w:cs="華康仿宋體 Std W6" w:hint="eastAsia"/>
        </w:rPr>
        <w:t>1</w:t>
      </w:r>
      <w:r w:rsidR="009A3E5C" w:rsidRPr="009A3E5C">
        <w:rPr>
          <w:rFonts w:ascii="標楷體" w:eastAsia="標楷體" w:hAnsi="標楷體" w:cs="華康仿宋體 Std W6" w:hint="eastAsia"/>
        </w:rPr>
        <w:t>】</w:t>
      </w:r>
      <w:r w:rsidRPr="00CE669C">
        <w:rPr>
          <w:rFonts w:ascii="標楷體" w:eastAsia="標楷體" w:hAnsi="標楷體" w:cs="華康仿宋體 Std W6" w:hint="eastAsia"/>
        </w:rPr>
        <w:t>，唐河東解縣</w:t>
      </w:r>
      <w:r w:rsidRPr="00AD6880">
        <w:rPr>
          <w:rFonts w:ascii="微軟正黑體" w:eastAsia="微軟正黑體" w:hAnsi="微軟正黑體" w:cs="華康仿宋體 Std W6" w:hint="eastAsia"/>
          <w:sz w:val="18"/>
          <w:szCs w:val="18"/>
        </w:rPr>
        <w:t>（今山西省永濟市）</w:t>
      </w:r>
      <w:r w:rsidRPr="00CE669C">
        <w:rPr>
          <w:rFonts w:ascii="標楷體" w:eastAsia="標楷體" w:hAnsi="標楷體" w:cs="華康仿宋體 Std W6" w:hint="eastAsia"/>
        </w:rPr>
        <w:t>人，世稱</w:t>
      </w:r>
      <w:r w:rsidR="009A3E5C">
        <w:rPr>
          <w:rFonts w:ascii="標楷體" w:eastAsia="標楷體" w:hAnsi="標楷體" w:cs="華康仿宋體 Std W6" w:hint="eastAsia"/>
        </w:rPr>
        <w:t xml:space="preserve">【  </w:t>
      </w:r>
      <w:r w:rsidRPr="002F6C67">
        <w:rPr>
          <w:rFonts w:ascii="標楷體" w:eastAsia="標楷體" w:hAnsi="標楷體" w:cs="華康仿宋體 Std W6" w:hint="eastAsia"/>
          <w:color w:val="FFFFFF" w:themeColor="background1"/>
        </w:rPr>
        <w:t>柳河東</w:t>
      </w:r>
      <w:r w:rsidR="00ED6EBD" w:rsidRPr="009A3E5C">
        <w:rPr>
          <w:rFonts w:ascii="標楷體" w:eastAsia="標楷體" w:hAnsi="標楷體" w:cs="華康仿宋體 Std W6" w:hint="eastAsia"/>
        </w:rPr>
        <w:t xml:space="preserve">  </w:t>
      </w:r>
      <w:r w:rsidR="00ED6EBD">
        <w:rPr>
          <w:rFonts w:ascii="標楷體" w:eastAsia="標楷體" w:hAnsi="標楷體" w:cs="華康仿宋體 Std W6" w:hint="eastAsia"/>
        </w:rPr>
        <w:t>2</w:t>
      </w:r>
      <w:r w:rsidR="00ED6EBD" w:rsidRPr="009A3E5C">
        <w:rPr>
          <w:rFonts w:ascii="標楷體" w:eastAsia="標楷體" w:hAnsi="標楷體" w:cs="華康仿宋體 Std W6" w:hint="eastAsia"/>
        </w:rPr>
        <w:t>】</w:t>
      </w:r>
      <w:r w:rsidRPr="00CE669C">
        <w:rPr>
          <w:rFonts w:ascii="標楷體" w:eastAsia="標楷體" w:hAnsi="標楷體" w:cs="華康仿宋體 Std W6" w:hint="eastAsia"/>
        </w:rPr>
        <w:t>。生於代宗大曆</w:t>
      </w:r>
      <w:r w:rsidR="00AD6880">
        <w:rPr>
          <w:rFonts w:ascii="標楷體" w:eastAsia="標楷體" w:hAnsi="標楷體" w:cs="華康仿宋體 Std W6" w:hint="eastAsia"/>
        </w:rPr>
        <w:t>8</w:t>
      </w:r>
      <w:r w:rsidRPr="00CE669C">
        <w:rPr>
          <w:rFonts w:ascii="標楷體" w:eastAsia="標楷體" w:hAnsi="標楷體" w:cs="華康仿宋體 Std W6" w:hint="eastAsia"/>
        </w:rPr>
        <w:t>年（</w:t>
      </w:r>
      <w:r w:rsidR="00AD6880">
        <w:rPr>
          <w:rFonts w:ascii="標楷體" w:eastAsia="標楷體" w:hAnsi="標楷體" w:cs="華康仿宋體 Std W6" w:hint="eastAsia"/>
        </w:rPr>
        <w:t>773</w:t>
      </w:r>
      <w:r w:rsidRPr="00CE669C">
        <w:rPr>
          <w:rFonts w:ascii="標楷體" w:eastAsia="標楷體" w:hAnsi="標楷體" w:cs="華康仿宋體 Std W6" w:hint="eastAsia"/>
        </w:rPr>
        <w:t>），卒於憲宗元和</w:t>
      </w:r>
      <w:r w:rsidR="00AD6880">
        <w:rPr>
          <w:rFonts w:ascii="標楷體" w:eastAsia="標楷體" w:hAnsi="標楷體" w:cs="華康仿宋體 Std W6" w:hint="eastAsia"/>
        </w:rPr>
        <w:t>14</w:t>
      </w:r>
      <w:r w:rsidRPr="00CE669C">
        <w:rPr>
          <w:rFonts w:ascii="標楷體" w:eastAsia="標楷體" w:hAnsi="標楷體" w:cs="華康仿宋體 Std W6" w:hint="eastAsia"/>
        </w:rPr>
        <w:t>年（</w:t>
      </w:r>
      <w:r w:rsidR="00AD6880">
        <w:rPr>
          <w:rFonts w:ascii="標楷體" w:eastAsia="標楷體" w:hAnsi="標楷體" w:cs="華康仿宋體 Std W6" w:hint="eastAsia"/>
        </w:rPr>
        <w:t>819</w:t>
      </w:r>
      <w:r w:rsidRPr="00CE669C">
        <w:rPr>
          <w:rFonts w:ascii="標楷體" w:eastAsia="標楷體" w:hAnsi="標楷體" w:cs="華康仿宋體 Std W6" w:hint="eastAsia"/>
        </w:rPr>
        <w:t>），年</w:t>
      </w:r>
      <w:r w:rsidR="00AD6880">
        <w:rPr>
          <w:rFonts w:ascii="標楷體" w:eastAsia="標楷體" w:hAnsi="標楷體" w:cs="華康仿宋體 Std W6" w:hint="eastAsia"/>
        </w:rPr>
        <w:t>47</w:t>
      </w:r>
      <w:r w:rsidRPr="00CE669C">
        <w:rPr>
          <w:rFonts w:ascii="標楷體" w:eastAsia="標楷體" w:hAnsi="標楷體" w:cs="華康仿宋體 Std W6" w:hint="eastAsia"/>
        </w:rPr>
        <w:t>。</w:t>
      </w:r>
    </w:p>
    <w:p w:rsidR="00AD6880" w:rsidRPr="00F75A4B" w:rsidRDefault="00AD6880" w:rsidP="0000779B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CE669C">
        <w:rPr>
          <w:rFonts w:ascii="標楷體" w:eastAsia="標楷體" w:hAnsi="標楷體" w:cs="華康仿宋體 Std W6" w:hint="eastAsia"/>
        </w:rPr>
        <w:t>柳宗元自幼聰敏好學，</w:t>
      </w:r>
      <w:r>
        <w:rPr>
          <w:rFonts w:ascii="標楷體" w:eastAsia="標楷體" w:hAnsi="標楷體" w:cs="華康仿宋體 Std W6" w:hint="eastAsia"/>
        </w:rPr>
        <w:t>21</w:t>
      </w:r>
      <w:r w:rsidRPr="00CE669C">
        <w:rPr>
          <w:rFonts w:ascii="標楷體" w:eastAsia="標楷體" w:hAnsi="標楷體" w:cs="華康仿宋體 Std W6" w:hint="eastAsia"/>
        </w:rPr>
        <w:t>歲登進士第，累官至禮部員外郎，因參與王叔文等主持的政治革新運動失敗，被貶為</w:t>
      </w:r>
      <w:r w:rsidR="009A3E5C">
        <w:rPr>
          <w:rFonts w:ascii="標楷體" w:eastAsia="標楷體" w:hAnsi="標楷體" w:cs="華康仿宋體 Std W6" w:hint="eastAsia"/>
        </w:rPr>
        <w:t xml:space="preserve">【  </w:t>
      </w:r>
      <w:r w:rsidRPr="002F6C67">
        <w:rPr>
          <w:rFonts w:ascii="標楷體" w:eastAsia="標楷體" w:hAnsi="標楷體" w:cs="華康仿宋體 Std W6" w:hint="eastAsia"/>
          <w:color w:val="FFFFFF" w:themeColor="background1"/>
        </w:rPr>
        <w:t>永州司馬</w:t>
      </w:r>
      <w:r w:rsidR="00ED6EBD" w:rsidRPr="009A3E5C">
        <w:rPr>
          <w:rFonts w:ascii="標楷體" w:eastAsia="標楷體" w:hAnsi="標楷體" w:cs="華康仿宋體 Std W6" w:hint="eastAsia"/>
        </w:rPr>
        <w:t xml:space="preserve">  </w:t>
      </w:r>
      <w:r w:rsidR="00ED6EBD">
        <w:rPr>
          <w:rFonts w:ascii="標楷體" w:eastAsia="標楷體" w:hAnsi="標楷體" w:cs="華康仿宋體 Std W6" w:hint="eastAsia"/>
        </w:rPr>
        <w:t>3</w:t>
      </w:r>
      <w:r w:rsidR="00ED6EBD" w:rsidRPr="009A3E5C">
        <w:rPr>
          <w:rFonts w:ascii="標楷體" w:eastAsia="標楷體" w:hAnsi="標楷體" w:cs="華康仿宋體 Std W6" w:hint="eastAsia"/>
        </w:rPr>
        <w:t>】</w:t>
      </w:r>
      <w:r w:rsidRPr="00CE669C">
        <w:rPr>
          <w:rFonts w:ascii="標楷體" w:eastAsia="標楷體" w:hAnsi="標楷體" w:cs="華康仿宋體 Std W6" w:hint="eastAsia"/>
        </w:rPr>
        <w:t>，於是寄情山水，讀書創作，以排遣鬱悶。</w:t>
      </w:r>
    </w:p>
    <w:p w:rsidR="00F75A4B" w:rsidRDefault="00F75A4B" w:rsidP="00F75A4B">
      <w:pPr>
        <w:pStyle w:val="a3"/>
        <w:numPr>
          <w:ilvl w:val="0"/>
          <w:numId w:val="26"/>
        </w:numPr>
        <w:ind w:leftChars="0" w:left="851" w:hanging="284"/>
        <w:rPr>
          <w:rFonts w:ascii="微軟正黑體" w:eastAsia="微軟正黑體" w:hAnsi="微軟正黑體"/>
          <w:sz w:val="20"/>
          <w:szCs w:val="20"/>
        </w:rPr>
      </w:pPr>
      <w:r w:rsidRPr="00D32033">
        <w:rPr>
          <w:rFonts w:ascii="微軟正黑體" w:eastAsia="微軟正黑體" w:hAnsi="微軟正黑體" w:cs="華康仿宋體 Std W6" w:hint="eastAsia"/>
          <w:b/>
          <w:sz w:val="20"/>
          <w:szCs w:val="20"/>
          <w:u w:val="double"/>
        </w:rPr>
        <w:t>王叔文</w:t>
      </w:r>
      <w:r>
        <w:rPr>
          <w:rFonts w:ascii="微軟正黑體" w:eastAsia="微軟正黑體" w:hAnsi="微軟正黑體" w:cs="Arial" w:hint="eastAsia"/>
          <w:sz w:val="20"/>
          <w:szCs w:val="20"/>
        </w:rPr>
        <w:t>──</w:t>
      </w:r>
      <w:r w:rsidRPr="00F75A4B">
        <w:rPr>
          <w:rFonts w:ascii="微軟正黑體" w:eastAsia="微軟正黑體" w:hAnsi="微軟正黑體" w:cs="Arial"/>
          <w:sz w:val="20"/>
          <w:szCs w:val="20"/>
        </w:rPr>
        <w:t>善</w:t>
      </w:r>
      <w:hyperlink r:id="rId8" w:tooltip="圍棋" w:history="1">
        <w:r w:rsidRPr="00F75A4B">
          <w:rPr>
            <w:rStyle w:val="ab"/>
            <w:rFonts w:ascii="微軟正黑體" w:eastAsia="微軟正黑體" w:hAnsi="微軟正黑體" w:cs="Arial"/>
            <w:color w:val="auto"/>
            <w:sz w:val="20"/>
            <w:szCs w:val="20"/>
          </w:rPr>
          <w:t>圍棋</w:t>
        </w:r>
      </w:hyperlink>
      <w:r w:rsidRPr="00F75A4B">
        <w:rPr>
          <w:rFonts w:ascii="微軟正黑體" w:eastAsia="微軟正黑體" w:hAnsi="微軟正黑體" w:cs="Arial"/>
          <w:sz w:val="20"/>
          <w:szCs w:val="20"/>
        </w:rPr>
        <w:t>。</w:t>
      </w:r>
      <w:hyperlink r:id="rId9" w:tooltip="唐德宗" w:history="1">
        <w:r w:rsidRPr="00F75A4B">
          <w:rPr>
            <w:rStyle w:val="ab"/>
            <w:rFonts w:ascii="微軟正黑體" w:eastAsia="微軟正黑體" w:hAnsi="微軟正黑體" w:cs="Arial"/>
            <w:color w:val="auto"/>
            <w:sz w:val="20"/>
            <w:szCs w:val="20"/>
          </w:rPr>
          <w:t>唐德宗</w:t>
        </w:r>
      </w:hyperlink>
      <w:r w:rsidRPr="00F75A4B">
        <w:rPr>
          <w:rFonts w:ascii="微軟正黑體" w:eastAsia="微軟正黑體" w:hAnsi="微軟正黑體" w:cs="Arial"/>
          <w:sz w:val="20"/>
          <w:szCs w:val="20"/>
        </w:rPr>
        <w:t>時，擔任太子</w:t>
      </w:r>
      <w:hyperlink r:id="rId10" w:tooltip="李誦" w:history="1">
        <w:r w:rsidRPr="00F75A4B">
          <w:rPr>
            <w:rStyle w:val="ab"/>
            <w:rFonts w:ascii="微軟正黑體" w:eastAsia="微軟正黑體" w:hAnsi="微軟正黑體" w:cs="Arial"/>
            <w:color w:val="auto"/>
            <w:sz w:val="20"/>
            <w:szCs w:val="20"/>
          </w:rPr>
          <w:t>李誦</w:t>
        </w:r>
      </w:hyperlink>
      <w:r w:rsidRPr="00F75A4B">
        <w:rPr>
          <w:rFonts w:ascii="微軟正黑體" w:eastAsia="微軟正黑體" w:hAnsi="微軟正黑體" w:cs="Arial"/>
          <w:sz w:val="20"/>
          <w:szCs w:val="20"/>
        </w:rPr>
        <w:t>侍讀，「常為太子言民間疾苦」，獲太子喜愛。</w:t>
      </w:r>
      <w:hyperlink r:id="rId11" w:tooltip="李誦" w:history="1">
        <w:r w:rsidR="00D32033" w:rsidRPr="00D32033">
          <w:rPr>
            <w:rStyle w:val="ab"/>
            <w:rFonts w:ascii="微軟正黑體" w:eastAsia="微軟正黑體" w:hAnsi="微軟正黑體" w:cs="Arial"/>
            <w:color w:val="auto"/>
            <w:sz w:val="20"/>
            <w:szCs w:val="20"/>
          </w:rPr>
          <w:t>李誦</w:t>
        </w:r>
      </w:hyperlink>
      <w:r w:rsidRPr="00D32033">
        <w:rPr>
          <w:rFonts w:ascii="微軟正黑體" w:eastAsia="微軟正黑體" w:hAnsi="微軟正黑體" w:hint="eastAsia"/>
          <w:sz w:val="20"/>
          <w:szCs w:val="20"/>
        </w:rPr>
        <w:t>即位</w:t>
      </w:r>
      <w:r w:rsidR="00D32033">
        <w:rPr>
          <w:rFonts w:ascii="微軟正黑體" w:eastAsia="微軟正黑體" w:hAnsi="微軟正黑體" w:hint="eastAsia"/>
          <w:sz w:val="20"/>
          <w:szCs w:val="20"/>
        </w:rPr>
        <w:t>(</w:t>
      </w:r>
      <w:r w:rsidR="00D32033" w:rsidRPr="00D32033">
        <w:rPr>
          <w:rFonts w:ascii="微軟正黑體" w:eastAsia="微軟正黑體" w:hAnsi="微軟正黑體" w:hint="eastAsia"/>
          <w:sz w:val="20"/>
          <w:szCs w:val="20"/>
        </w:rPr>
        <w:t>順宗</w:t>
      </w:r>
      <w:r w:rsidR="00D32033">
        <w:rPr>
          <w:rFonts w:ascii="微軟正黑體" w:eastAsia="微軟正黑體" w:hAnsi="微軟正黑體" w:hint="eastAsia"/>
          <w:sz w:val="20"/>
          <w:szCs w:val="20"/>
        </w:rPr>
        <w:t>)</w:t>
      </w:r>
      <w:r w:rsidRPr="00D32033">
        <w:rPr>
          <w:rFonts w:ascii="微軟正黑體" w:eastAsia="微軟正黑體" w:hAnsi="微軟正黑體" w:hint="eastAsia"/>
          <w:sz w:val="20"/>
          <w:szCs w:val="20"/>
        </w:rPr>
        <w:t>，任翰林學士。主張革新政治，反對宦官掌兵權，罷免貪官，遣後宮舞女、宮娥六百多人返家等，因而阻擋了貴族、宦官的利益。權貴們便勾結起來，先迫使身患重病的順宗傳位給太子，這年</w:t>
      </w:r>
      <w:r w:rsidR="00D32033">
        <w:rPr>
          <w:rFonts w:ascii="微軟正黑體" w:eastAsia="微軟正黑體" w:hAnsi="微軟正黑體" w:hint="eastAsia"/>
          <w:sz w:val="20"/>
          <w:szCs w:val="20"/>
        </w:rPr>
        <w:t>8</w:t>
      </w:r>
      <w:r w:rsidRPr="00D32033">
        <w:rPr>
          <w:rFonts w:ascii="微軟正黑體" w:eastAsia="微軟正黑體" w:hAnsi="微軟正黑體" w:hint="eastAsia"/>
          <w:sz w:val="20"/>
          <w:szCs w:val="20"/>
        </w:rPr>
        <w:t>月憲宗即位，改號永貞元年（</w:t>
      </w:r>
      <w:r w:rsidR="00D32033">
        <w:rPr>
          <w:rFonts w:ascii="微軟正黑體" w:eastAsia="微軟正黑體" w:hAnsi="微軟正黑體" w:hint="eastAsia"/>
          <w:sz w:val="20"/>
          <w:szCs w:val="20"/>
        </w:rPr>
        <w:t>805</w:t>
      </w:r>
      <w:r w:rsidRPr="00D32033">
        <w:rPr>
          <w:rFonts w:ascii="微軟正黑體" w:eastAsia="微軟正黑體" w:hAnsi="微軟正黑體" w:hint="eastAsia"/>
          <w:sz w:val="20"/>
          <w:szCs w:val="20"/>
        </w:rPr>
        <w:t>），再貶王叔文為渝州司戶，次年被殺。</w:t>
      </w:r>
    </w:p>
    <w:p w:rsidR="00D32033" w:rsidRPr="004F4653" w:rsidRDefault="001C2D51" w:rsidP="00F75A4B">
      <w:pPr>
        <w:pStyle w:val="a3"/>
        <w:numPr>
          <w:ilvl w:val="0"/>
          <w:numId w:val="26"/>
        </w:numPr>
        <w:ind w:leftChars="0" w:left="851" w:hanging="284"/>
        <w:rPr>
          <w:rFonts w:ascii="微軟正黑體" w:eastAsia="微軟正黑體" w:hAnsi="微軟正黑體"/>
          <w:sz w:val="20"/>
          <w:szCs w:val="20"/>
        </w:rPr>
      </w:pPr>
      <w:r w:rsidRPr="00C377AF">
        <w:rPr>
          <w:rFonts w:hint="eastAsia"/>
          <w:b/>
          <w:sz w:val="20"/>
          <w:szCs w:val="20"/>
          <w:u w:val="double"/>
        </w:rPr>
        <w:t>永貞革新與二王八司馬事件</w:t>
      </w:r>
      <w:r>
        <w:rPr>
          <w:rFonts w:hint="eastAsia"/>
          <w:sz w:val="20"/>
          <w:szCs w:val="20"/>
        </w:rPr>
        <w:t>──</w:t>
      </w:r>
      <w:hyperlink r:id="rId12" w:tooltip="唐德宗" w:history="1">
        <w:r w:rsidR="00C16B55" w:rsidRPr="00D5480C">
          <w:rPr>
            <w:rStyle w:val="ab"/>
            <w:rFonts w:ascii="微軟正黑體" w:eastAsia="微軟正黑體" w:hAnsi="微軟正黑體" w:cs="Arial"/>
            <w:color w:val="auto"/>
            <w:sz w:val="20"/>
            <w:szCs w:val="20"/>
          </w:rPr>
          <w:t>唐德宗</w:t>
        </w:r>
      </w:hyperlink>
      <w:r w:rsidR="00D32033" w:rsidRPr="00D5480C">
        <w:rPr>
          <w:rFonts w:ascii="微軟正黑體" w:eastAsia="微軟正黑體" w:hAnsi="微軟正黑體" w:hint="eastAsia"/>
          <w:sz w:val="20"/>
          <w:szCs w:val="20"/>
        </w:rPr>
        <w:t>貞元</w:t>
      </w:r>
      <w:r w:rsidR="00C16B55" w:rsidRPr="00D5480C">
        <w:rPr>
          <w:rFonts w:ascii="微軟正黑體" w:eastAsia="微軟正黑體" w:hAnsi="微軟正黑體" w:hint="eastAsia"/>
          <w:sz w:val="20"/>
          <w:szCs w:val="20"/>
        </w:rPr>
        <w:t>21</w:t>
      </w:r>
      <w:r w:rsidR="00D32033" w:rsidRPr="00D5480C">
        <w:rPr>
          <w:rFonts w:ascii="微軟正黑體" w:eastAsia="微軟正黑體" w:hAnsi="微軟正黑體" w:hint="eastAsia"/>
          <w:sz w:val="20"/>
          <w:szCs w:val="20"/>
        </w:rPr>
        <w:t>年（</w:t>
      </w:r>
      <w:r w:rsidR="00C16B55" w:rsidRPr="00D5480C">
        <w:rPr>
          <w:rFonts w:ascii="微軟正黑體" w:eastAsia="微軟正黑體" w:hAnsi="微軟正黑體" w:hint="eastAsia"/>
          <w:sz w:val="20"/>
          <w:szCs w:val="20"/>
        </w:rPr>
        <w:t>805</w:t>
      </w:r>
      <w:r w:rsidR="00D32033" w:rsidRPr="00D5480C">
        <w:rPr>
          <w:rFonts w:ascii="微軟正黑體" w:eastAsia="微軟正黑體" w:hAnsi="微軟正黑體" w:hint="eastAsia"/>
          <w:sz w:val="20"/>
          <w:szCs w:val="20"/>
        </w:rPr>
        <w:t>）正月，順宗</w:t>
      </w:r>
      <w:r w:rsidR="00D32033" w:rsidRPr="00D5480C">
        <w:rPr>
          <w:rFonts w:ascii="微軟正黑體" w:eastAsia="微軟正黑體" w:hAnsi="微軟正黑體" w:hint="eastAsia"/>
          <w:sz w:val="20"/>
          <w:szCs w:val="20"/>
          <w:u w:val="single"/>
        </w:rPr>
        <w:t>李誦</w:t>
      </w:r>
      <w:r w:rsidR="00D32033" w:rsidRPr="00D5480C">
        <w:rPr>
          <w:rFonts w:ascii="微軟正黑體" w:eastAsia="微軟正黑體" w:hAnsi="微軟正黑體" w:hint="eastAsia"/>
          <w:sz w:val="20"/>
          <w:szCs w:val="20"/>
        </w:rPr>
        <w:t>即位，任命</w:t>
      </w:r>
      <w:r w:rsidR="00D32033" w:rsidRPr="00D5480C">
        <w:rPr>
          <w:rFonts w:ascii="微軟正黑體" w:eastAsia="微軟正黑體" w:hAnsi="微軟正黑體" w:hint="eastAsia"/>
          <w:sz w:val="20"/>
          <w:szCs w:val="20"/>
          <w:u w:val="single"/>
        </w:rPr>
        <w:t>王叔文</w:t>
      </w:r>
      <w:r w:rsidR="00D32033" w:rsidRPr="00D5480C">
        <w:rPr>
          <w:rFonts w:ascii="微軟正黑體" w:eastAsia="微軟正黑體" w:hAnsi="微軟正黑體" w:hint="eastAsia"/>
          <w:sz w:val="20"/>
          <w:szCs w:val="20"/>
        </w:rPr>
        <w:t>、</w:t>
      </w:r>
      <w:r w:rsidR="00D32033" w:rsidRPr="00D5480C">
        <w:rPr>
          <w:rFonts w:ascii="微軟正黑體" w:eastAsia="微軟正黑體" w:hAnsi="微軟正黑體" w:hint="eastAsia"/>
          <w:sz w:val="20"/>
          <w:szCs w:val="20"/>
          <w:u w:val="single"/>
        </w:rPr>
        <w:t>韋執誼</w:t>
      </w:r>
      <w:r w:rsidR="00D32033" w:rsidRPr="00D5480C">
        <w:rPr>
          <w:rFonts w:ascii="微軟正黑體" w:eastAsia="微軟正黑體" w:hAnsi="微軟正黑體" w:hint="eastAsia"/>
          <w:sz w:val="20"/>
          <w:szCs w:val="20"/>
        </w:rPr>
        <w:t>執掌朝政，</w:t>
      </w:r>
      <w:r w:rsidR="00D5480C" w:rsidRPr="00D5480C">
        <w:rPr>
          <w:rFonts w:ascii="微軟正黑體" w:eastAsia="微軟正黑體" w:hAnsi="微軟正黑體" w:hint="eastAsia"/>
          <w:sz w:val="20"/>
          <w:szCs w:val="20"/>
        </w:rPr>
        <w:t>與順宗近侍</w:t>
      </w:r>
      <w:r w:rsidR="00D5480C" w:rsidRPr="00D5480C">
        <w:rPr>
          <w:rFonts w:ascii="微軟正黑體" w:eastAsia="微軟正黑體" w:hAnsi="微軟正黑體" w:cs="Arial"/>
          <w:color w:val="222222"/>
          <w:sz w:val="20"/>
          <w:szCs w:val="20"/>
          <w:u w:val="single"/>
        </w:rPr>
        <w:t>王伾</w:t>
      </w:r>
      <w:r w:rsidR="00D32033" w:rsidRPr="00D5480C">
        <w:rPr>
          <w:rFonts w:ascii="微軟正黑體" w:eastAsia="微軟正黑體" w:hAnsi="微軟正黑體" w:hint="eastAsia"/>
          <w:sz w:val="20"/>
          <w:szCs w:val="20"/>
        </w:rPr>
        <w:t>大力從事改革。</w:t>
      </w:r>
      <w:r w:rsidR="00D32033" w:rsidRPr="00D5480C">
        <w:rPr>
          <w:rFonts w:hint="eastAsia"/>
          <w:sz w:val="20"/>
          <w:szCs w:val="20"/>
          <w:u w:val="single"/>
        </w:rPr>
        <w:t>柳宗元</w:t>
      </w:r>
      <w:r w:rsidR="00D32033" w:rsidRPr="00D32033">
        <w:rPr>
          <w:rFonts w:hint="eastAsia"/>
          <w:sz w:val="20"/>
          <w:szCs w:val="20"/>
        </w:rPr>
        <w:t>從監察御史升任禮部員外郎，積極投身於改革行列。</w:t>
      </w:r>
      <w:r w:rsidR="00D32033" w:rsidRPr="00D5480C">
        <w:rPr>
          <w:rFonts w:hint="eastAsia"/>
          <w:sz w:val="20"/>
          <w:szCs w:val="20"/>
          <w:u w:val="single"/>
        </w:rPr>
        <w:t>王叔文</w:t>
      </w:r>
      <w:r w:rsidR="00D32033" w:rsidRPr="00D32033">
        <w:rPr>
          <w:rFonts w:hint="eastAsia"/>
          <w:sz w:val="20"/>
          <w:szCs w:val="20"/>
        </w:rPr>
        <w:t>積極推行一連串革新措施，如取消便利太監從中圖利的宮市（唐德宗貞元末年，宮中派宦官到民間市場強行購物，號稱宮市，實為掠奪），成效顯著。然而好景不長，同年</w:t>
      </w:r>
      <w:r w:rsidR="00C16B55">
        <w:rPr>
          <w:rFonts w:hint="eastAsia"/>
          <w:sz w:val="20"/>
          <w:szCs w:val="20"/>
        </w:rPr>
        <w:t>8</w:t>
      </w:r>
      <w:r w:rsidR="00D32033" w:rsidRPr="00D32033">
        <w:rPr>
          <w:rFonts w:hint="eastAsia"/>
          <w:sz w:val="20"/>
          <w:szCs w:val="20"/>
        </w:rPr>
        <w:t>月，宦官和舊官僚強逼順宗退位，扶持憲宗</w:t>
      </w:r>
      <w:r w:rsidR="00D32033" w:rsidRPr="00D5480C">
        <w:rPr>
          <w:rFonts w:hint="eastAsia"/>
          <w:sz w:val="20"/>
          <w:szCs w:val="20"/>
          <w:u w:val="single"/>
        </w:rPr>
        <w:t>李純</w:t>
      </w:r>
      <w:r w:rsidR="00D32033" w:rsidRPr="00D32033">
        <w:rPr>
          <w:rFonts w:hint="eastAsia"/>
          <w:sz w:val="20"/>
          <w:szCs w:val="20"/>
        </w:rPr>
        <w:t>即位，改元永貞，接著便對革新派進行政治迫害，</w:t>
      </w:r>
      <w:r w:rsidR="00D32033" w:rsidRPr="00D5480C">
        <w:rPr>
          <w:rFonts w:hint="eastAsia"/>
          <w:sz w:val="20"/>
          <w:szCs w:val="20"/>
          <w:u w:val="single"/>
        </w:rPr>
        <w:t>王叔文</w:t>
      </w:r>
      <w:r>
        <w:rPr>
          <w:rFonts w:hint="eastAsia"/>
          <w:sz w:val="20"/>
          <w:szCs w:val="20"/>
        </w:rPr>
        <w:t>、</w:t>
      </w:r>
      <w:r w:rsidRPr="00D5480C">
        <w:rPr>
          <w:rFonts w:ascii="微軟正黑體" w:eastAsia="微軟正黑體" w:hAnsi="微軟正黑體" w:cs="Arial"/>
          <w:color w:val="222222"/>
          <w:sz w:val="20"/>
          <w:szCs w:val="20"/>
          <w:u w:val="single"/>
        </w:rPr>
        <w:t>王伾</w:t>
      </w:r>
      <w:r>
        <w:rPr>
          <w:rFonts w:hint="eastAsia"/>
          <w:sz w:val="20"/>
          <w:szCs w:val="20"/>
        </w:rPr>
        <w:t>與</w:t>
      </w:r>
      <w:r w:rsidR="00D32033" w:rsidRPr="00D32033">
        <w:rPr>
          <w:rFonts w:hint="eastAsia"/>
          <w:sz w:val="20"/>
          <w:szCs w:val="20"/>
        </w:rPr>
        <w:t>重要幹部全遭貶斥。</w:t>
      </w:r>
      <w:r w:rsidR="00D32033" w:rsidRPr="00D5480C">
        <w:rPr>
          <w:rFonts w:hint="eastAsia"/>
          <w:sz w:val="20"/>
          <w:szCs w:val="20"/>
          <w:u w:val="single"/>
        </w:rPr>
        <w:t>柳宗元</w:t>
      </w:r>
      <w:r w:rsidR="00D32033" w:rsidRPr="00D32033">
        <w:rPr>
          <w:rFonts w:hint="eastAsia"/>
          <w:sz w:val="20"/>
          <w:szCs w:val="20"/>
        </w:rPr>
        <w:t>於</w:t>
      </w:r>
      <w:r>
        <w:rPr>
          <w:rFonts w:hint="eastAsia"/>
          <w:sz w:val="20"/>
          <w:szCs w:val="20"/>
        </w:rPr>
        <w:t>9</w:t>
      </w:r>
      <w:r w:rsidR="00D32033" w:rsidRPr="00D32033">
        <w:rPr>
          <w:rFonts w:hint="eastAsia"/>
          <w:sz w:val="20"/>
          <w:szCs w:val="20"/>
        </w:rPr>
        <w:t>月被貶為邵州刺史，</w:t>
      </w:r>
      <w:r>
        <w:rPr>
          <w:rFonts w:hint="eastAsia"/>
          <w:sz w:val="20"/>
          <w:szCs w:val="20"/>
        </w:rPr>
        <w:t>11</w:t>
      </w:r>
      <w:r w:rsidR="00D32033" w:rsidRPr="00D32033">
        <w:rPr>
          <w:rFonts w:hint="eastAsia"/>
          <w:sz w:val="20"/>
          <w:szCs w:val="20"/>
        </w:rPr>
        <w:t>月又於上任途中加貶為永州司馬，當時</w:t>
      </w:r>
      <w:r w:rsidR="00D32033" w:rsidRPr="00D5480C">
        <w:rPr>
          <w:rFonts w:hint="eastAsia"/>
          <w:sz w:val="20"/>
          <w:szCs w:val="20"/>
          <w:u w:val="single"/>
        </w:rPr>
        <w:t>柳宗元</w:t>
      </w:r>
      <w:r w:rsidR="00D32033" w:rsidRPr="00D32033">
        <w:rPr>
          <w:rFonts w:hint="eastAsia"/>
          <w:sz w:val="20"/>
          <w:szCs w:val="20"/>
        </w:rPr>
        <w:t>才</w:t>
      </w:r>
      <w:r w:rsidR="00D5480C">
        <w:rPr>
          <w:rFonts w:hint="eastAsia"/>
          <w:sz w:val="20"/>
          <w:szCs w:val="20"/>
        </w:rPr>
        <w:t>33</w:t>
      </w:r>
      <w:r w:rsidR="00D32033" w:rsidRPr="00D32033">
        <w:rPr>
          <w:rFonts w:hint="eastAsia"/>
          <w:sz w:val="20"/>
          <w:szCs w:val="20"/>
        </w:rPr>
        <w:t>歲。同時被貶為司馬者尚有</w:t>
      </w:r>
      <w:r w:rsidR="00D32033" w:rsidRPr="00D5480C">
        <w:rPr>
          <w:rFonts w:hint="eastAsia"/>
          <w:sz w:val="20"/>
          <w:szCs w:val="20"/>
          <w:u w:val="single"/>
        </w:rPr>
        <w:t>韋執誼</w:t>
      </w:r>
      <w:r w:rsidR="00D32033" w:rsidRPr="00D32033">
        <w:rPr>
          <w:rFonts w:hint="eastAsia"/>
          <w:sz w:val="20"/>
          <w:szCs w:val="20"/>
        </w:rPr>
        <w:t>、</w:t>
      </w:r>
      <w:r w:rsidR="00D32033" w:rsidRPr="00D5480C">
        <w:rPr>
          <w:rFonts w:hint="eastAsia"/>
          <w:sz w:val="20"/>
          <w:szCs w:val="20"/>
          <w:u w:val="single"/>
        </w:rPr>
        <w:t>劉禹錫</w:t>
      </w:r>
      <w:r w:rsidR="00D32033" w:rsidRPr="00D32033">
        <w:rPr>
          <w:rFonts w:hint="eastAsia"/>
          <w:sz w:val="20"/>
          <w:szCs w:val="20"/>
        </w:rPr>
        <w:t>、</w:t>
      </w:r>
      <w:r w:rsidR="00D32033" w:rsidRPr="00D5480C">
        <w:rPr>
          <w:rFonts w:hint="eastAsia"/>
          <w:sz w:val="20"/>
          <w:szCs w:val="20"/>
          <w:u w:val="single"/>
        </w:rPr>
        <w:t>韓泰</w:t>
      </w:r>
      <w:r w:rsidR="00D32033" w:rsidRPr="00D32033">
        <w:rPr>
          <w:rFonts w:hint="eastAsia"/>
          <w:sz w:val="20"/>
          <w:szCs w:val="20"/>
        </w:rPr>
        <w:t>、</w:t>
      </w:r>
      <w:r w:rsidR="00D32033" w:rsidRPr="00D5480C">
        <w:rPr>
          <w:rFonts w:hint="eastAsia"/>
          <w:sz w:val="20"/>
          <w:szCs w:val="20"/>
          <w:u w:val="single"/>
        </w:rPr>
        <w:t>程異</w:t>
      </w:r>
      <w:r w:rsidR="00D32033" w:rsidRPr="00D32033">
        <w:rPr>
          <w:rFonts w:hint="eastAsia"/>
          <w:sz w:val="20"/>
          <w:szCs w:val="20"/>
        </w:rPr>
        <w:t>、</w:t>
      </w:r>
      <w:r w:rsidR="00D32033" w:rsidRPr="00D5480C">
        <w:rPr>
          <w:rFonts w:hint="eastAsia"/>
          <w:sz w:val="20"/>
          <w:szCs w:val="20"/>
          <w:u w:val="single"/>
        </w:rPr>
        <w:t>韓曄</w:t>
      </w:r>
      <w:r w:rsidR="00D32033" w:rsidRPr="00D32033">
        <w:rPr>
          <w:rFonts w:hint="eastAsia"/>
          <w:sz w:val="20"/>
          <w:szCs w:val="20"/>
        </w:rPr>
        <w:t>、</w:t>
      </w:r>
      <w:r w:rsidR="00D32033" w:rsidRPr="00D5480C">
        <w:rPr>
          <w:rFonts w:hint="eastAsia"/>
          <w:sz w:val="20"/>
          <w:szCs w:val="20"/>
          <w:u w:val="single"/>
        </w:rPr>
        <w:t>凌準</w:t>
      </w:r>
      <w:r w:rsidR="00D32033" w:rsidRPr="00D32033">
        <w:rPr>
          <w:rFonts w:hint="eastAsia"/>
          <w:sz w:val="20"/>
          <w:szCs w:val="20"/>
        </w:rPr>
        <w:t>、</w:t>
      </w:r>
      <w:r w:rsidR="00D32033" w:rsidRPr="00D5480C">
        <w:rPr>
          <w:rFonts w:hint="eastAsia"/>
          <w:sz w:val="20"/>
          <w:szCs w:val="20"/>
          <w:u w:val="single"/>
        </w:rPr>
        <w:t>陳諫</w:t>
      </w:r>
      <w:r w:rsidR="00D32033" w:rsidRPr="00D32033">
        <w:rPr>
          <w:rFonts w:hint="eastAsia"/>
          <w:sz w:val="20"/>
          <w:szCs w:val="20"/>
        </w:rPr>
        <w:t>等，合計</w:t>
      </w:r>
      <w:r>
        <w:rPr>
          <w:rFonts w:hint="eastAsia"/>
          <w:sz w:val="20"/>
          <w:szCs w:val="20"/>
        </w:rPr>
        <w:t>8</w:t>
      </w:r>
      <w:r w:rsidR="00D32033" w:rsidRPr="00D32033">
        <w:rPr>
          <w:rFonts w:hint="eastAsia"/>
          <w:sz w:val="20"/>
          <w:szCs w:val="20"/>
        </w:rPr>
        <w:t>人，史稱「</w:t>
      </w:r>
      <w:r>
        <w:rPr>
          <w:rFonts w:hint="eastAsia"/>
          <w:sz w:val="20"/>
          <w:szCs w:val="20"/>
        </w:rPr>
        <w:t>二王</w:t>
      </w:r>
      <w:r w:rsidR="00D32033" w:rsidRPr="00D32033">
        <w:rPr>
          <w:rFonts w:hint="eastAsia"/>
          <w:sz w:val="20"/>
          <w:szCs w:val="20"/>
        </w:rPr>
        <w:t>八司馬事件」，亦稱「永貞事件」。</w:t>
      </w:r>
    </w:p>
    <w:p w:rsidR="004F4653" w:rsidRPr="004F4653" w:rsidRDefault="004F4653" w:rsidP="00F75A4B">
      <w:pPr>
        <w:pStyle w:val="a3"/>
        <w:numPr>
          <w:ilvl w:val="0"/>
          <w:numId w:val="26"/>
        </w:numPr>
        <w:ind w:leftChars="0" w:left="851" w:hanging="284"/>
        <w:rPr>
          <w:rFonts w:ascii="微軟正黑體" w:eastAsia="微軟正黑體" w:hAnsi="微軟正黑體"/>
          <w:sz w:val="20"/>
          <w:szCs w:val="20"/>
        </w:rPr>
      </w:pPr>
      <w:r w:rsidRPr="004F4653">
        <w:rPr>
          <w:rFonts w:ascii="微軟正黑體" w:eastAsia="微軟正黑體" w:hAnsi="微軟正黑體" w:hint="eastAsia"/>
          <w:b/>
          <w:sz w:val="20"/>
          <w:szCs w:val="20"/>
          <w:u w:val="double"/>
        </w:rPr>
        <w:t>永州司馬</w:t>
      </w:r>
      <w:r>
        <w:rPr>
          <w:rFonts w:hint="eastAsia"/>
          <w:sz w:val="20"/>
          <w:szCs w:val="20"/>
        </w:rPr>
        <w:t>──</w:t>
      </w:r>
      <w:r w:rsidRPr="004F4653">
        <w:rPr>
          <w:rFonts w:ascii="微軟正黑體" w:eastAsia="微軟正黑體" w:hAnsi="微軟正黑體" w:hint="eastAsia"/>
          <w:sz w:val="20"/>
          <w:szCs w:val="20"/>
        </w:rPr>
        <w:t>司馬，唐時為州郡的副長官，多以</w:t>
      </w:r>
      <w:r w:rsidRPr="004F4653">
        <w:rPr>
          <w:rFonts w:ascii="微軟正黑體" w:eastAsia="微軟正黑體" w:hAnsi="微軟正黑體" w:hint="eastAsia"/>
          <w:sz w:val="20"/>
          <w:szCs w:val="20"/>
          <w:u w:val="double"/>
        </w:rPr>
        <w:t>貶斥之官員</w:t>
      </w:r>
      <w:r w:rsidRPr="004F4653">
        <w:rPr>
          <w:rFonts w:ascii="微軟正黑體" w:eastAsia="微軟正黑體" w:hAnsi="微軟正黑體" w:hint="eastAsia"/>
          <w:sz w:val="20"/>
          <w:szCs w:val="20"/>
        </w:rPr>
        <w:t>任之，徒具虛銜無實際職掌。柳宗元在永州擔任司馬之職，前後達</w:t>
      </w:r>
      <w:r w:rsidR="00352FAA">
        <w:rPr>
          <w:rFonts w:ascii="微軟正黑體" w:eastAsia="微軟正黑體" w:hAnsi="微軟正黑體" w:hint="eastAsia"/>
          <w:sz w:val="20"/>
          <w:szCs w:val="20"/>
        </w:rPr>
        <w:t>10</w:t>
      </w:r>
      <w:r w:rsidRPr="004F4653">
        <w:rPr>
          <w:rFonts w:ascii="微軟正黑體" w:eastAsia="微軟正黑體" w:hAnsi="微軟正黑體" w:hint="eastAsia"/>
          <w:sz w:val="20"/>
          <w:szCs w:val="20"/>
        </w:rPr>
        <w:t>年之久。永州是一個荒煙瘴癘、遍地榛莽的落後地區，居民都為未開化的苗、傜之人，柳宗元與老母及子女，冒風霜抵達任所，借住於法華寺。名義上是官員，其實與</w:t>
      </w:r>
      <w:r w:rsidRPr="00352FAA">
        <w:rPr>
          <w:rFonts w:ascii="微軟正黑體" w:eastAsia="微軟正黑體" w:hAnsi="微軟正黑體" w:hint="eastAsia"/>
          <w:sz w:val="20"/>
          <w:szCs w:val="20"/>
          <w:u w:val="double"/>
        </w:rPr>
        <w:t>流放的罪犯</w:t>
      </w:r>
      <w:r w:rsidRPr="004F4653">
        <w:rPr>
          <w:rFonts w:ascii="微軟正黑體" w:eastAsia="微軟正黑體" w:hAnsi="微軟正黑體" w:hint="eastAsia"/>
          <w:sz w:val="20"/>
          <w:szCs w:val="20"/>
        </w:rPr>
        <w:t>無異。司馬官卑事少，柳宗元乃潛心學問，著名的詩文，大都寫作於此時，如</w:t>
      </w:r>
      <w:r w:rsidRPr="00352FAA">
        <w:rPr>
          <w:rFonts w:ascii="微軟正黑體" w:eastAsia="微軟正黑體" w:hAnsi="微軟正黑體" w:hint="eastAsia"/>
          <w:sz w:val="20"/>
          <w:szCs w:val="20"/>
          <w:u w:val="wave"/>
        </w:rPr>
        <w:t>段太尉逸事狀</w:t>
      </w:r>
      <w:r w:rsidRPr="004F4653">
        <w:rPr>
          <w:rFonts w:ascii="微軟正黑體" w:eastAsia="微軟正黑體" w:hAnsi="微軟正黑體" w:hint="eastAsia"/>
          <w:sz w:val="20"/>
          <w:szCs w:val="20"/>
        </w:rPr>
        <w:t>、</w:t>
      </w:r>
      <w:r w:rsidRPr="00352FAA">
        <w:rPr>
          <w:rFonts w:ascii="微軟正黑體" w:eastAsia="微軟正黑體" w:hAnsi="微軟正黑體" w:hint="eastAsia"/>
          <w:sz w:val="20"/>
          <w:szCs w:val="20"/>
          <w:u w:val="wave"/>
        </w:rPr>
        <w:t>封建論</w:t>
      </w:r>
      <w:r w:rsidRPr="004F4653">
        <w:rPr>
          <w:rFonts w:ascii="微軟正黑體" w:eastAsia="微軟正黑體" w:hAnsi="微軟正黑體" w:hint="eastAsia"/>
          <w:sz w:val="20"/>
          <w:szCs w:val="20"/>
        </w:rPr>
        <w:t>、</w:t>
      </w:r>
      <w:r w:rsidRPr="00352FAA">
        <w:rPr>
          <w:rFonts w:ascii="微軟正黑體" w:eastAsia="微軟正黑體" w:hAnsi="微軟正黑體" w:hint="eastAsia"/>
          <w:sz w:val="20"/>
          <w:szCs w:val="20"/>
          <w:u w:val="wave"/>
        </w:rPr>
        <w:t>永州八記</w:t>
      </w:r>
      <w:r w:rsidRPr="004F4653">
        <w:rPr>
          <w:rFonts w:ascii="微軟正黑體" w:eastAsia="微軟正黑體" w:hAnsi="微軟正黑體" w:hint="eastAsia"/>
          <w:sz w:val="20"/>
          <w:szCs w:val="20"/>
        </w:rPr>
        <w:t>、</w:t>
      </w:r>
      <w:r w:rsidRPr="00352FAA">
        <w:rPr>
          <w:rFonts w:ascii="微軟正黑體" w:eastAsia="微軟正黑體" w:hAnsi="微軟正黑體" w:hint="eastAsia"/>
          <w:sz w:val="20"/>
          <w:szCs w:val="20"/>
          <w:u w:val="wave"/>
        </w:rPr>
        <w:t>三戒</w:t>
      </w:r>
      <w:r w:rsidRPr="004F4653">
        <w:rPr>
          <w:rFonts w:ascii="微軟正黑體" w:eastAsia="微軟正黑體" w:hAnsi="微軟正黑體" w:hint="eastAsia"/>
          <w:sz w:val="20"/>
          <w:szCs w:val="20"/>
        </w:rPr>
        <w:t>等。</w:t>
      </w:r>
    </w:p>
    <w:p w:rsidR="003454F3" w:rsidRPr="003454F3" w:rsidRDefault="003454F3" w:rsidP="0000779B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CE669C">
        <w:rPr>
          <w:rFonts w:ascii="標楷體" w:eastAsia="標楷體" w:hAnsi="標楷體" w:cs="華康仿宋體 Std W6" w:hint="eastAsia"/>
        </w:rPr>
        <w:t>元和</w:t>
      </w:r>
      <w:r>
        <w:rPr>
          <w:rFonts w:ascii="標楷體" w:eastAsia="標楷體" w:hAnsi="標楷體" w:cs="華康仿宋體 Std W6" w:hint="eastAsia"/>
        </w:rPr>
        <w:t>10</w:t>
      </w:r>
      <w:r w:rsidRPr="00CE669C">
        <w:rPr>
          <w:rFonts w:ascii="標楷體" w:eastAsia="標楷體" w:hAnsi="標楷體" w:cs="華康仿宋體 Std W6" w:hint="eastAsia"/>
        </w:rPr>
        <w:t>年（</w:t>
      </w:r>
      <w:r>
        <w:rPr>
          <w:rFonts w:ascii="標楷體" w:eastAsia="標楷體" w:hAnsi="標楷體" w:cs="華康仿宋體 Std W6" w:hint="eastAsia"/>
        </w:rPr>
        <w:t>815</w:t>
      </w:r>
      <w:r w:rsidRPr="00CE669C">
        <w:rPr>
          <w:rFonts w:ascii="標楷體" w:eastAsia="標楷體" w:hAnsi="標楷體" w:cs="華康仿宋體 Std W6" w:hint="eastAsia"/>
        </w:rPr>
        <w:t>），調任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2F6C67">
        <w:rPr>
          <w:rFonts w:ascii="標楷體" w:eastAsia="標楷體" w:hAnsi="標楷體" w:cs="華康仿宋體 Std W6" w:hint="eastAsia"/>
          <w:color w:val="FFFFFF" w:themeColor="background1"/>
        </w:rPr>
        <w:t>柳州刺史</w:t>
      </w:r>
      <w:r w:rsidRPr="009A3E5C">
        <w:rPr>
          <w:rFonts w:ascii="標楷體" w:eastAsia="標楷體" w:hAnsi="標楷體" w:cs="華康仿宋體 Std W6" w:hint="eastAsia"/>
        </w:rPr>
        <w:t xml:space="preserve">  </w:t>
      </w:r>
      <w:r>
        <w:rPr>
          <w:rFonts w:ascii="標楷體" w:eastAsia="標楷體" w:hAnsi="標楷體" w:cs="華康仿宋體 Std W6" w:hint="eastAsia"/>
        </w:rPr>
        <w:t>4</w:t>
      </w:r>
      <w:r w:rsidRPr="009A3E5C">
        <w:rPr>
          <w:rFonts w:ascii="標楷體" w:eastAsia="標楷體" w:hAnsi="標楷體" w:cs="華康仿宋體 Std W6" w:hint="eastAsia"/>
        </w:rPr>
        <w:t>】</w:t>
      </w:r>
      <w:r w:rsidRPr="00AD6880">
        <w:rPr>
          <w:rFonts w:ascii="微軟正黑體" w:eastAsia="微軟正黑體" w:hAnsi="微軟正黑體" w:cs="華康仿宋體 Std W6" w:hint="eastAsia"/>
          <w:sz w:val="18"/>
          <w:szCs w:val="18"/>
        </w:rPr>
        <w:t>（今廣西壯族自治區柳州市）</w:t>
      </w:r>
      <w:r w:rsidRPr="00CE669C">
        <w:rPr>
          <w:rFonts w:ascii="標楷體" w:eastAsia="標楷體" w:hAnsi="標楷體" w:cs="華康仿宋體 Std W6" w:hint="eastAsia"/>
        </w:rPr>
        <w:t>，任內政績卓著，深獲百姓愛戴，後卒於任所，故又稱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2F6C67">
        <w:rPr>
          <w:rFonts w:ascii="標楷體" w:eastAsia="標楷體" w:hAnsi="標楷體" w:cs="華康仿宋體 Std W6" w:hint="eastAsia"/>
          <w:color w:val="FFFFFF" w:themeColor="background1"/>
        </w:rPr>
        <w:t>柳柳州</w:t>
      </w:r>
      <w:r w:rsidRPr="009A3E5C">
        <w:rPr>
          <w:rFonts w:ascii="標楷體" w:eastAsia="標楷體" w:hAnsi="標楷體" w:cs="華康仿宋體 Std W6" w:hint="eastAsia"/>
        </w:rPr>
        <w:t xml:space="preserve">  </w:t>
      </w:r>
      <w:r>
        <w:rPr>
          <w:rFonts w:ascii="標楷體" w:eastAsia="標楷體" w:hAnsi="標楷體" w:cs="華康仿宋體 Std W6" w:hint="eastAsia"/>
        </w:rPr>
        <w:t>5</w:t>
      </w:r>
      <w:r w:rsidRPr="009A3E5C">
        <w:rPr>
          <w:rFonts w:ascii="標楷體" w:eastAsia="標楷體" w:hAnsi="標楷體" w:cs="華康仿宋體 Std W6" w:hint="eastAsia"/>
        </w:rPr>
        <w:t>】</w:t>
      </w:r>
      <w:r w:rsidRPr="00CE669C">
        <w:rPr>
          <w:rFonts w:ascii="標楷體" w:eastAsia="標楷體" w:hAnsi="標楷體" w:cs="華康仿宋體 Std W6" w:hint="eastAsia"/>
        </w:rPr>
        <w:t>。</w:t>
      </w:r>
    </w:p>
    <w:p w:rsidR="003454F3" w:rsidRPr="003454F3" w:rsidRDefault="003454F3" w:rsidP="003454F3">
      <w:pPr>
        <w:pStyle w:val="a3"/>
        <w:numPr>
          <w:ilvl w:val="0"/>
          <w:numId w:val="27"/>
        </w:numPr>
        <w:ind w:leftChars="0" w:left="851" w:hanging="284"/>
        <w:rPr>
          <w:rFonts w:ascii="微軟正黑體" w:eastAsia="微軟正黑體" w:hAnsi="微軟正黑體"/>
          <w:b/>
          <w:sz w:val="20"/>
          <w:szCs w:val="20"/>
        </w:rPr>
      </w:pPr>
      <w:r w:rsidRPr="00B454D6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調任柳州</w:t>
      </w:r>
      <w:r w:rsidR="009D46DA">
        <w:rPr>
          <w:rFonts w:ascii="微軟正黑體" w:eastAsia="微軟正黑體" w:hAnsi="微軟正黑體" w:hint="eastAsia"/>
          <w:b/>
          <w:sz w:val="20"/>
          <w:szCs w:val="20"/>
        </w:rPr>
        <w:t>──</w:t>
      </w:r>
    </w:p>
    <w:p w:rsidR="006137C8" w:rsidRPr="006137C8" w:rsidRDefault="006137C8" w:rsidP="00B454D6">
      <w:pPr>
        <w:pStyle w:val="a3"/>
        <w:numPr>
          <w:ilvl w:val="0"/>
          <w:numId w:val="28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6137C8">
        <w:rPr>
          <w:rFonts w:ascii="微軟正黑體" w:eastAsia="微軟正黑體" w:hAnsi="微軟正黑體" w:hint="eastAsia"/>
          <w:sz w:val="20"/>
          <w:szCs w:val="20"/>
        </w:rPr>
        <w:t>柳宗元在永州度過了整整</w:t>
      </w:r>
      <w:r>
        <w:rPr>
          <w:rFonts w:ascii="微軟正黑體" w:eastAsia="微軟正黑體" w:hAnsi="微軟正黑體" w:hint="eastAsia"/>
          <w:sz w:val="20"/>
          <w:szCs w:val="20"/>
        </w:rPr>
        <w:t>10</w:t>
      </w:r>
      <w:r w:rsidRPr="006137C8">
        <w:rPr>
          <w:rFonts w:ascii="微軟正黑體" w:eastAsia="微軟正黑體" w:hAnsi="微軟正黑體" w:hint="eastAsia"/>
          <w:sz w:val="20"/>
          <w:szCs w:val="20"/>
        </w:rPr>
        <w:t>年。元和</w:t>
      </w:r>
      <w:r>
        <w:rPr>
          <w:rFonts w:ascii="微軟正黑體" w:eastAsia="微軟正黑體" w:hAnsi="微軟正黑體" w:hint="eastAsia"/>
          <w:sz w:val="20"/>
          <w:szCs w:val="20"/>
        </w:rPr>
        <w:t>10</w:t>
      </w:r>
      <w:r w:rsidRPr="006137C8">
        <w:rPr>
          <w:rFonts w:ascii="微軟正黑體" w:eastAsia="微軟正黑體" w:hAnsi="微軟正黑體" w:hint="eastAsia"/>
          <w:sz w:val="20"/>
          <w:szCs w:val="20"/>
        </w:rPr>
        <w:t>年（</w:t>
      </w:r>
      <w:r>
        <w:rPr>
          <w:rFonts w:ascii="微軟正黑體" w:eastAsia="微軟正黑體" w:hAnsi="微軟正黑體" w:hint="eastAsia"/>
          <w:sz w:val="20"/>
          <w:szCs w:val="20"/>
        </w:rPr>
        <w:t>815</w:t>
      </w:r>
      <w:r w:rsidRPr="006137C8">
        <w:rPr>
          <w:rFonts w:ascii="微軟正黑體" w:eastAsia="微軟正黑體" w:hAnsi="微軟正黑體" w:hint="eastAsia"/>
          <w:sz w:val="20"/>
          <w:szCs w:val="20"/>
        </w:rPr>
        <w:t>）正月，他接到要他即刻回長安的詔書。因王叔文事件一起被貶的「八司馬」，除了已死及遷官者，尚餘五人，這次均一起被召進京。原來是當時執政大臣中，有人憐惜他們的才能，建議把他們召回來。</w:t>
      </w:r>
    </w:p>
    <w:p w:rsidR="00B454D6" w:rsidRDefault="003454F3" w:rsidP="00B454D6">
      <w:pPr>
        <w:pStyle w:val="a3"/>
        <w:numPr>
          <w:ilvl w:val="0"/>
          <w:numId w:val="28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9D46DA">
        <w:rPr>
          <w:rFonts w:ascii="微軟正黑體" w:eastAsia="微軟正黑體" w:hAnsi="微軟正黑體" w:hint="eastAsia"/>
          <w:sz w:val="20"/>
          <w:szCs w:val="20"/>
        </w:rPr>
        <w:t>元和</w:t>
      </w:r>
      <w:r w:rsidR="00C72389">
        <w:rPr>
          <w:rFonts w:ascii="微軟正黑體" w:eastAsia="微軟正黑體" w:hAnsi="微軟正黑體" w:hint="eastAsia"/>
          <w:sz w:val="20"/>
          <w:szCs w:val="20"/>
        </w:rPr>
        <w:t>10</w:t>
      </w:r>
      <w:r w:rsidRPr="009D46DA">
        <w:rPr>
          <w:rFonts w:ascii="微軟正黑體" w:eastAsia="微軟正黑體" w:hAnsi="微軟正黑體" w:hint="eastAsia"/>
          <w:sz w:val="20"/>
          <w:szCs w:val="20"/>
        </w:rPr>
        <w:t>年（</w:t>
      </w:r>
      <w:r w:rsidR="00C72389">
        <w:rPr>
          <w:rFonts w:ascii="微軟正黑體" w:eastAsia="微軟正黑體" w:hAnsi="微軟正黑體" w:hint="eastAsia"/>
          <w:sz w:val="20"/>
          <w:szCs w:val="20"/>
        </w:rPr>
        <w:t>815</w:t>
      </w:r>
      <w:r w:rsidRPr="009D46DA">
        <w:rPr>
          <w:rFonts w:ascii="微軟正黑體" w:eastAsia="微軟正黑體" w:hAnsi="微軟正黑體" w:hint="eastAsia"/>
          <w:sz w:val="20"/>
          <w:szCs w:val="20"/>
        </w:rPr>
        <w:t>）</w:t>
      </w:r>
      <w:r w:rsidR="00C72389">
        <w:rPr>
          <w:rFonts w:ascii="微軟正黑體" w:eastAsia="微軟正黑體" w:hAnsi="微軟正黑體" w:hint="eastAsia"/>
          <w:sz w:val="20"/>
          <w:szCs w:val="20"/>
        </w:rPr>
        <w:t>2</w:t>
      </w:r>
      <w:r w:rsidRPr="009D46DA">
        <w:rPr>
          <w:rFonts w:ascii="微軟正黑體" w:eastAsia="微軟正黑體" w:hAnsi="微軟正黑體" w:hint="eastAsia"/>
          <w:sz w:val="20"/>
          <w:szCs w:val="20"/>
        </w:rPr>
        <w:t>月抵長安，沒想到劉禹錫作了：「玄都觀裡桃千樹，盡是劉郎去後栽」一詩（遊玄都觀），詩中以桃樹喻小人，譏諷當年陷害他們的奸小如今於朝廷當道，一向與他們不合的宰相武元衡以此為把柄，指其無悔過之心，反對重新啟用柳宗元等人，柳宗元後貶為柳州刺史</w:t>
      </w:r>
      <w:r w:rsidR="00C72389">
        <w:rPr>
          <w:rFonts w:ascii="微軟正黑體" w:eastAsia="微軟正黑體" w:hAnsi="微軟正黑體" w:hint="eastAsia"/>
          <w:sz w:val="20"/>
          <w:szCs w:val="20"/>
        </w:rPr>
        <w:t>，</w:t>
      </w:r>
      <w:r w:rsidRPr="009D46DA">
        <w:rPr>
          <w:rFonts w:ascii="微軟正黑體" w:eastAsia="微軟正黑體" w:hAnsi="微軟正黑體" w:hint="eastAsia"/>
          <w:sz w:val="20"/>
          <w:szCs w:val="20"/>
        </w:rPr>
        <w:t>居永州</w:t>
      </w:r>
      <w:r w:rsidR="00C72389">
        <w:rPr>
          <w:rFonts w:ascii="微軟正黑體" w:eastAsia="微軟正黑體" w:hAnsi="微軟正黑體" w:hint="eastAsia"/>
          <w:sz w:val="20"/>
          <w:szCs w:val="20"/>
        </w:rPr>
        <w:t>10</w:t>
      </w:r>
      <w:r w:rsidRPr="009D46DA">
        <w:rPr>
          <w:rFonts w:ascii="微軟正黑體" w:eastAsia="微軟正黑體" w:hAnsi="微軟正黑體" w:hint="eastAsia"/>
          <w:sz w:val="20"/>
          <w:szCs w:val="20"/>
        </w:rPr>
        <w:t>年回京後，</w:t>
      </w:r>
      <w:r w:rsidR="00C72389">
        <w:rPr>
          <w:rFonts w:ascii="微軟正黑體" w:eastAsia="微軟正黑體" w:hAnsi="微軟正黑體" w:hint="eastAsia"/>
          <w:sz w:val="20"/>
          <w:szCs w:val="20"/>
        </w:rPr>
        <w:t>不料再</w:t>
      </w:r>
      <w:r w:rsidRPr="009D46DA">
        <w:rPr>
          <w:rFonts w:ascii="微軟正黑體" w:eastAsia="微軟正黑體" w:hAnsi="微軟正黑體" w:hint="eastAsia"/>
          <w:sz w:val="20"/>
          <w:szCs w:val="20"/>
        </w:rPr>
        <w:t>貶至比永州更荒遠落後的柳州。</w:t>
      </w:r>
    </w:p>
    <w:p w:rsidR="00B454D6" w:rsidRDefault="003454F3" w:rsidP="00B454D6">
      <w:pPr>
        <w:pStyle w:val="a3"/>
        <w:numPr>
          <w:ilvl w:val="0"/>
          <w:numId w:val="28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B454D6">
        <w:rPr>
          <w:rFonts w:ascii="微軟正黑體" w:eastAsia="微軟正黑體" w:hAnsi="微軟正黑體" w:hint="eastAsia"/>
          <w:sz w:val="20"/>
          <w:szCs w:val="20"/>
        </w:rPr>
        <w:t>柳宗元到任後，仍積極從事各項建設。他努力興利除弊，發展生產，施行教化，造福人民。具體的措施，如釋放奴婢；組織人力，挖掘水井；倡導植樹造林，開墾荒地；修建孔廟，興辦學堂，教民讀書，破除迷信陋習。在短短四年之內，使柳州煥然改觀。</w:t>
      </w:r>
    </w:p>
    <w:p w:rsidR="003454F3" w:rsidRPr="00B454D6" w:rsidRDefault="003454F3" w:rsidP="00B454D6">
      <w:pPr>
        <w:pStyle w:val="a3"/>
        <w:numPr>
          <w:ilvl w:val="0"/>
          <w:numId w:val="28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B454D6">
        <w:rPr>
          <w:rFonts w:ascii="微軟正黑體" w:eastAsia="微軟正黑體" w:hAnsi="微軟正黑體" w:hint="eastAsia"/>
          <w:sz w:val="20"/>
          <w:szCs w:val="20"/>
        </w:rPr>
        <w:t>元和</w:t>
      </w:r>
      <w:r w:rsidR="00B454D6">
        <w:rPr>
          <w:rFonts w:ascii="微軟正黑體" w:eastAsia="微軟正黑體" w:hAnsi="微軟正黑體" w:hint="eastAsia"/>
          <w:sz w:val="20"/>
          <w:szCs w:val="20"/>
        </w:rPr>
        <w:t>14</w:t>
      </w:r>
      <w:r w:rsidRPr="00B454D6">
        <w:rPr>
          <w:rFonts w:ascii="微軟正黑體" w:eastAsia="微軟正黑體" w:hAnsi="微軟正黑體" w:hint="eastAsia"/>
          <w:sz w:val="20"/>
          <w:szCs w:val="20"/>
        </w:rPr>
        <w:t>年</w:t>
      </w:r>
      <w:r w:rsidR="00B454D6">
        <w:rPr>
          <w:rFonts w:ascii="微軟正黑體" w:eastAsia="微軟正黑體" w:hAnsi="微軟正黑體" w:hint="eastAsia"/>
          <w:sz w:val="20"/>
          <w:szCs w:val="20"/>
        </w:rPr>
        <w:t>11</w:t>
      </w:r>
      <w:r w:rsidRPr="00B454D6">
        <w:rPr>
          <w:rFonts w:ascii="微軟正黑體" w:eastAsia="微軟正黑體" w:hAnsi="微軟正黑體" w:hint="eastAsia"/>
          <w:sz w:val="20"/>
          <w:szCs w:val="20"/>
        </w:rPr>
        <w:t>月</w:t>
      </w:r>
      <w:r w:rsidR="00B454D6">
        <w:rPr>
          <w:rFonts w:ascii="微軟正黑體" w:eastAsia="微軟正黑體" w:hAnsi="微軟正黑體" w:hint="eastAsia"/>
          <w:sz w:val="20"/>
          <w:szCs w:val="20"/>
        </w:rPr>
        <w:t>8</w:t>
      </w:r>
      <w:r w:rsidRPr="00B454D6">
        <w:rPr>
          <w:rFonts w:ascii="微軟正黑體" w:eastAsia="微軟正黑體" w:hAnsi="微軟正黑體" w:hint="eastAsia"/>
          <w:sz w:val="20"/>
          <w:szCs w:val="20"/>
        </w:rPr>
        <w:t>日，柳宗元卒於任所，年</w:t>
      </w:r>
      <w:r w:rsidR="00B454D6">
        <w:rPr>
          <w:rFonts w:ascii="微軟正黑體" w:eastAsia="微軟正黑體" w:hAnsi="微軟正黑體" w:hint="eastAsia"/>
          <w:sz w:val="20"/>
          <w:szCs w:val="20"/>
        </w:rPr>
        <w:t>47</w:t>
      </w:r>
      <w:r w:rsidRPr="00B454D6">
        <w:rPr>
          <w:rFonts w:ascii="微軟正黑體" w:eastAsia="微軟正黑體" w:hAnsi="微軟正黑體" w:hint="eastAsia"/>
          <w:sz w:val="20"/>
          <w:szCs w:val="20"/>
        </w:rPr>
        <w:t>。長慶年間，</w:t>
      </w:r>
      <w:r w:rsidR="00B454D6" w:rsidRPr="00B454D6">
        <w:rPr>
          <w:rFonts w:ascii="微軟正黑體" w:eastAsia="微軟正黑體" w:hAnsi="微軟正黑體" w:hint="eastAsia"/>
          <w:sz w:val="20"/>
          <w:szCs w:val="20"/>
        </w:rPr>
        <w:t>柳州</w:t>
      </w:r>
      <w:r w:rsidRPr="00B454D6">
        <w:rPr>
          <w:rFonts w:ascii="微軟正黑體" w:eastAsia="微軟正黑體" w:hAnsi="微軟正黑體" w:hint="eastAsia"/>
          <w:sz w:val="20"/>
          <w:szCs w:val="20"/>
        </w:rPr>
        <w:t>百姓為了感念他的恩德，在羅池建廟奉祀，韓愈有</w:t>
      </w:r>
      <w:r w:rsidRPr="00B454D6">
        <w:rPr>
          <w:rFonts w:ascii="微軟正黑體" w:eastAsia="微軟正黑體" w:hAnsi="微軟正黑體" w:hint="eastAsia"/>
          <w:sz w:val="20"/>
          <w:szCs w:val="20"/>
          <w:u w:val="wave"/>
        </w:rPr>
        <w:t>柳州羅池廟碑記</w:t>
      </w:r>
      <w:r w:rsidRPr="00B454D6">
        <w:rPr>
          <w:rFonts w:ascii="微軟正黑體" w:eastAsia="微軟正黑體" w:hAnsi="微軟正黑體" w:hint="eastAsia"/>
          <w:sz w:val="20"/>
          <w:szCs w:val="20"/>
        </w:rPr>
        <w:t>其事。</w:t>
      </w:r>
    </w:p>
    <w:p w:rsidR="00AD6880" w:rsidRPr="00B21B88" w:rsidRDefault="00B21B88" w:rsidP="0000779B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CE669C">
        <w:rPr>
          <w:rFonts w:ascii="標楷體" w:eastAsia="標楷體" w:hAnsi="標楷體" w:cs="華康仿宋體 Std W6" w:hint="eastAsia"/>
        </w:rPr>
        <w:t>柳宗元主張</w:t>
      </w:r>
      <w:r w:rsidR="00ED6EBD">
        <w:rPr>
          <w:rFonts w:ascii="標楷體" w:eastAsia="標楷體" w:hAnsi="標楷體" w:cs="華康仿宋體 Std W6" w:hint="eastAsia"/>
        </w:rPr>
        <w:t xml:space="preserve">【  </w:t>
      </w:r>
      <w:r w:rsidRPr="002F6C67">
        <w:rPr>
          <w:rFonts w:ascii="標楷體" w:eastAsia="標楷體" w:hAnsi="標楷體" w:cs="華康仿宋體 Std W6" w:hint="eastAsia"/>
          <w:color w:val="FFFFFF" w:themeColor="background1"/>
        </w:rPr>
        <w:t>文者以明道</w:t>
      </w:r>
      <w:r w:rsidR="00ED6EBD" w:rsidRPr="009A3E5C">
        <w:rPr>
          <w:rFonts w:ascii="標楷體" w:eastAsia="標楷體" w:hAnsi="標楷體" w:cs="華康仿宋體 Std W6" w:hint="eastAsia"/>
        </w:rPr>
        <w:t xml:space="preserve">  </w:t>
      </w:r>
      <w:r w:rsidR="00ED6EBD">
        <w:rPr>
          <w:rFonts w:ascii="標楷體" w:eastAsia="標楷體" w:hAnsi="標楷體" w:cs="華康仿宋體 Std W6" w:hint="eastAsia"/>
        </w:rPr>
        <w:t>6</w:t>
      </w:r>
      <w:r w:rsidR="00ED6EBD" w:rsidRPr="009A3E5C">
        <w:rPr>
          <w:rFonts w:ascii="標楷體" w:eastAsia="標楷體" w:hAnsi="標楷體" w:cs="華康仿宋體 Std W6" w:hint="eastAsia"/>
        </w:rPr>
        <w:t>】</w:t>
      </w:r>
      <w:r w:rsidRPr="00CE669C">
        <w:rPr>
          <w:rFonts w:ascii="標楷體" w:eastAsia="標楷體" w:hAnsi="標楷體" w:cs="華康仿宋體 Std W6" w:hint="eastAsia"/>
        </w:rPr>
        <w:t>，非常重視文學的</w:t>
      </w:r>
      <w:r w:rsidR="00ED6EBD">
        <w:rPr>
          <w:rFonts w:ascii="標楷體" w:eastAsia="標楷體" w:hAnsi="標楷體" w:cs="華康仿宋體 Std W6" w:hint="eastAsia"/>
        </w:rPr>
        <w:t xml:space="preserve">【  </w:t>
      </w:r>
      <w:r w:rsidRPr="002F6C67">
        <w:rPr>
          <w:rFonts w:ascii="標楷體" w:eastAsia="標楷體" w:hAnsi="標楷體" w:cs="華康仿宋體 Std W6" w:hint="eastAsia"/>
          <w:color w:val="FFFFFF" w:themeColor="background1"/>
        </w:rPr>
        <w:t>教化</w:t>
      </w:r>
      <w:r w:rsidR="00ED6EBD" w:rsidRPr="009A3E5C">
        <w:rPr>
          <w:rFonts w:ascii="標楷體" w:eastAsia="標楷體" w:hAnsi="標楷體" w:cs="華康仿宋體 Std W6" w:hint="eastAsia"/>
        </w:rPr>
        <w:t xml:space="preserve">  </w:t>
      </w:r>
      <w:r w:rsidR="00ED6EBD">
        <w:rPr>
          <w:rFonts w:ascii="標楷體" w:eastAsia="標楷體" w:hAnsi="標楷體" w:cs="華康仿宋體 Std W6" w:hint="eastAsia"/>
        </w:rPr>
        <w:t>7</w:t>
      </w:r>
      <w:r w:rsidR="00ED6EBD" w:rsidRPr="009A3E5C">
        <w:rPr>
          <w:rFonts w:ascii="標楷體" w:eastAsia="標楷體" w:hAnsi="標楷體" w:cs="華康仿宋體 Std W6" w:hint="eastAsia"/>
        </w:rPr>
        <w:t>】</w:t>
      </w:r>
      <w:r w:rsidRPr="00CE669C">
        <w:rPr>
          <w:rFonts w:ascii="標楷體" w:eastAsia="標楷體" w:hAnsi="標楷體" w:cs="華康仿宋體 Std W6" w:hint="eastAsia"/>
        </w:rPr>
        <w:t>功能。與</w:t>
      </w:r>
      <w:r w:rsidR="00ED6EBD">
        <w:rPr>
          <w:rFonts w:ascii="標楷體" w:eastAsia="標楷體" w:hAnsi="標楷體" w:cs="華康仿宋體 Std W6" w:hint="eastAsia"/>
        </w:rPr>
        <w:t xml:space="preserve">【  </w:t>
      </w:r>
      <w:r w:rsidRPr="002F6C67">
        <w:rPr>
          <w:rFonts w:ascii="標楷體" w:eastAsia="標楷體" w:hAnsi="標楷體" w:cs="華康仿宋體 Std W6" w:hint="eastAsia"/>
          <w:color w:val="FFFFFF" w:themeColor="background1"/>
        </w:rPr>
        <w:t>韓愈</w:t>
      </w:r>
      <w:r w:rsidR="00ED6EBD" w:rsidRPr="009A3E5C">
        <w:rPr>
          <w:rFonts w:ascii="標楷體" w:eastAsia="標楷體" w:hAnsi="標楷體" w:cs="華康仿宋體 Std W6" w:hint="eastAsia"/>
        </w:rPr>
        <w:t xml:space="preserve">  </w:t>
      </w:r>
      <w:r w:rsidR="00ED6EBD">
        <w:rPr>
          <w:rFonts w:ascii="標楷體" w:eastAsia="標楷體" w:hAnsi="標楷體" w:cs="華康仿宋體 Std W6" w:hint="eastAsia"/>
        </w:rPr>
        <w:t>8</w:t>
      </w:r>
      <w:r w:rsidR="00ED6EBD" w:rsidRPr="009A3E5C">
        <w:rPr>
          <w:rFonts w:ascii="標楷體" w:eastAsia="標楷體" w:hAnsi="標楷體" w:cs="華康仿宋體 Std W6" w:hint="eastAsia"/>
        </w:rPr>
        <w:t>】</w:t>
      </w:r>
      <w:r w:rsidRPr="00CE669C">
        <w:rPr>
          <w:rFonts w:ascii="標楷體" w:eastAsia="標楷體" w:hAnsi="標楷體" w:cs="華康仿宋體 Std W6" w:hint="eastAsia"/>
        </w:rPr>
        <w:t>同為唐代</w:t>
      </w:r>
      <w:r w:rsidR="00ED6EBD">
        <w:rPr>
          <w:rFonts w:ascii="標楷體" w:eastAsia="標楷體" w:hAnsi="標楷體" w:cs="華康仿宋體 Std W6" w:hint="eastAsia"/>
        </w:rPr>
        <w:t xml:space="preserve">【  </w:t>
      </w:r>
      <w:r w:rsidRPr="002F6C67">
        <w:rPr>
          <w:rFonts w:ascii="標楷體" w:eastAsia="標楷體" w:hAnsi="標楷體" w:cs="華康仿宋體 Std W6" w:hint="eastAsia"/>
          <w:color w:val="FFFFFF" w:themeColor="background1"/>
        </w:rPr>
        <w:t>古文運動</w:t>
      </w:r>
      <w:r w:rsidR="00ED6EBD" w:rsidRPr="009A3E5C">
        <w:rPr>
          <w:rFonts w:ascii="標楷體" w:eastAsia="標楷體" w:hAnsi="標楷體" w:cs="華康仿宋體 Std W6" w:hint="eastAsia"/>
        </w:rPr>
        <w:t xml:space="preserve">  </w:t>
      </w:r>
      <w:r w:rsidR="00ED6EBD">
        <w:rPr>
          <w:rFonts w:ascii="標楷體" w:eastAsia="標楷體" w:hAnsi="標楷體" w:cs="華康仿宋體 Std W6" w:hint="eastAsia"/>
        </w:rPr>
        <w:t>9</w:t>
      </w:r>
      <w:r w:rsidR="00ED6EBD" w:rsidRPr="009A3E5C">
        <w:rPr>
          <w:rFonts w:ascii="標楷體" w:eastAsia="標楷體" w:hAnsi="標楷體" w:cs="華康仿宋體 Std W6" w:hint="eastAsia"/>
        </w:rPr>
        <w:t>】</w:t>
      </w:r>
      <w:r w:rsidRPr="00CE669C">
        <w:rPr>
          <w:rFonts w:ascii="標楷體" w:eastAsia="標楷體" w:hAnsi="標楷體" w:cs="華康仿宋體 Std W6" w:hint="eastAsia"/>
        </w:rPr>
        <w:t>的倡導者，並稱</w:t>
      </w:r>
      <w:r w:rsidR="00ED6EBD">
        <w:rPr>
          <w:rFonts w:ascii="標楷體" w:eastAsia="標楷體" w:hAnsi="標楷體" w:cs="華康仿宋體 Std W6" w:hint="eastAsia"/>
        </w:rPr>
        <w:t xml:space="preserve">【  </w:t>
      </w:r>
      <w:r w:rsidRPr="002F6C67">
        <w:rPr>
          <w:rFonts w:ascii="標楷體" w:eastAsia="標楷體" w:hAnsi="標楷體" w:cs="華康仿宋體 Std W6" w:hint="eastAsia"/>
          <w:color w:val="FFFFFF" w:themeColor="background1"/>
        </w:rPr>
        <w:t>韓柳</w:t>
      </w:r>
      <w:r w:rsidR="00ED6EBD" w:rsidRPr="009A3E5C">
        <w:rPr>
          <w:rFonts w:ascii="標楷體" w:eastAsia="標楷體" w:hAnsi="標楷體" w:cs="華康仿宋體 Std W6" w:hint="eastAsia"/>
        </w:rPr>
        <w:t xml:space="preserve">  </w:t>
      </w:r>
      <w:r w:rsidR="00ED6EBD">
        <w:rPr>
          <w:rFonts w:ascii="標楷體" w:eastAsia="標楷體" w:hAnsi="標楷體" w:cs="華康仿宋體 Std W6" w:hint="eastAsia"/>
        </w:rPr>
        <w:t>10</w:t>
      </w:r>
      <w:r w:rsidR="00ED6EBD" w:rsidRPr="009A3E5C">
        <w:rPr>
          <w:rFonts w:ascii="標楷體" w:eastAsia="標楷體" w:hAnsi="標楷體" w:cs="華康仿宋體 Std W6" w:hint="eastAsia"/>
        </w:rPr>
        <w:t>】</w:t>
      </w:r>
      <w:r w:rsidRPr="00CE669C">
        <w:rPr>
          <w:rFonts w:ascii="標楷體" w:eastAsia="標楷體" w:hAnsi="標楷體" w:cs="華康仿宋體 Std W6" w:hint="eastAsia"/>
        </w:rPr>
        <w:t>。</w:t>
      </w:r>
    </w:p>
    <w:p w:rsidR="00B21B88" w:rsidRPr="00B21B88" w:rsidRDefault="00B21B88" w:rsidP="0000779B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>
        <w:rPr>
          <w:rFonts w:ascii="標楷體" w:eastAsia="標楷體" w:hAnsi="標楷體" w:cs="華康仿宋體 Std W6" w:hint="eastAsia"/>
        </w:rPr>
        <w:t>作品：</w:t>
      </w:r>
      <w:r w:rsidRPr="00B21B88">
        <w:rPr>
          <w:rFonts w:ascii="標楷體" w:eastAsia="標楷體" w:hAnsi="標楷體" w:cs="華康仿宋體 Std W6" w:hint="eastAsia"/>
        </w:rPr>
        <w:t>作品以</w:t>
      </w:r>
      <w:r w:rsidR="00ED6EBD">
        <w:rPr>
          <w:rFonts w:ascii="標楷體" w:eastAsia="標楷體" w:hAnsi="標楷體" w:cs="華康仿宋體 Std W6" w:hint="eastAsia"/>
        </w:rPr>
        <w:t xml:space="preserve">【  </w:t>
      </w:r>
      <w:r w:rsidRPr="002F6C67">
        <w:rPr>
          <w:rFonts w:ascii="標楷體" w:eastAsia="標楷體" w:hAnsi="標楷體" w:cs="華康仿宋體 Std W6" w:hint="eastAsia"/>
          <w:color w:val="FFFFFF" w:themeColor="background1"/>
        </w:rPr>
        <w:t>古文</w:t>
      </w:r>
      <w:r w:rsidR="00BA22CE" w:rsidRPr="009A3E5C">
        <w:rPr>
          <w:rFonts w:ascii="標楷體" w:eastAsia="標楷體" w:hAnsi="標楷體" w:cs="華康仿宋體 Std W6" w:hint="eastAsia"/>
        </w:rPr>
        <w:t xml:space="preserve">  </w:t>
      </w:r>
      <w:r w:rsidR="00BA22CE">
        <w:rPr>
          <w:rFonts w:ascii="標楷體" w:eastAsia="標楷體" w:hAnsi="標楷體" w:cs="華康仿宋體 Std W6" w:hint="eastAsia"/>
        </w:rPr>
        <w:t>11</w:t>
      </w:r>
      <w:r w:rsidR="00BA22CE" w:rsidRPr="009A3E5C">
        <w:rPr>
          <w:rFonts w:ascii="標楷體" w:eastAsia="標楷體" w:hAnsi="標楷體" w:cs="華康仿宋體 Std W6" w:hint="eastAsia"/>
        </w:rPr>
        <w:t>】</w:t>
      </w:r>
      <w:r w:rsidRPr="00B21B88">
        <w:rPr>
          <w:rFonts w:ascii="標楷體" w:eastAsia="標楷體" w:hAnsi="標楷體" w:cs="華康仿宋體 Std W6" w:hint="eastAsia"/>
        </w:rPr>
        <w:t>和</w:t>
      </w:r>
      <w:r w:rsidR="00ED6EBD">
        <w:rPr>
          <w:rFonts w:ascii="標楷體" w:eastAsia="標楷體" w:hAnsi="標楷體" w:cs="華康仿宋體 Std W6" w:hint="eastAsia"/>
        </w:rPr>
        <w:t xml:space="preserve">【  </w:t>
      </w:r>
      <w:r w:rsidRPr="002F6C67">
        <w:rPr>
          <w:rFonts w:ascii="標楷體" w:eastAsia="標楷體" w:hAnsi="標楷體" w:cs="華康仿宋體 Std W6" w:hint="eastAsia"/>
          <w:color w:val="FFFFFF" w:themeColor="background1"/>
        </w:rPr>
        <w:t>詩歌</w:t>
      </w:r>
      <w:r w:rsidR="00BA22CE" w:rsidRPr="009A3E5C">
        <w:rPr>
          <w:rFonts w:ascii="標楷體" w:eastAsia="標楷體" w:hAnsi="標楷體" w:cs="華康仿宋體 Std W6" w:hint="eastAsia"/>
        </w:rPr>
        <w:t xml:space="preserve">  </w:t>
      </w:r>
      <w:r w:rsidR="00BA22CE">
        <w:rPr>
          <w:rFonts w:ascii="標楷體" w:eastAsia="標楷體" w:hAnsi="標楷體" w:cs="華康仿宋體 Std W6" w:hint="eastAsia"/>
        </w:rPr>
        <w:t>12</w:t>
      </w:r>
      <w:r w:rsidR="00BA22CE" w:rsidRPr="009A3E5C">
        <w:rPr>
          <w:rFonts w:ascii="標楷體" w:eastAsia="標楷體" w:hAnsi="標楷體" w:cs="華康仿宋體 Std W6" w:hint="eastAsia"/>
        </w:rPr>
        <w:t>】</w:t>
      </w:r>
      <w:r w:rsidRPr="00B21B88">
        <w:rPr>
          <w:rFonts w:ascii="標楷體" w:eastAsia="標楷體" w:hAnsi="標楷體" w:cs="華康仿宋體 Std W6" w:hint="eastAsia"/>
        </w:rPr>
        <w:t>為主</w:t>
      </w:r>
      <w:r>
        <w:rPr>
          <w:rFonts w:ascii="標楷體" w:eastAsia="標楷體" w:hAnsi="標楷體" w:cs="華康仿宋體 Std W6" w:hint="eastAsia"/>
        </w:rPr>
        <w:t>──</w:t>
      </w:r>
    </w:p>
    <w:p w:rsidR="00B21B88" w:rsidRDefault="00B21B88" w:rsidP="00A819D8">
      <w:pPr>
        <w:pStyle w:val="a3"/>
        <w:numPr>
          <w:ilvl w:val="0"/>
          <w:numId w:val="24"/>
        </w:numPr>
        <w:ind w:leftChars="0"/>
        <w:rPr>
          <w:rFonts w:ascii="標楷體" w:eastAsia="標楷體" w:hAnsi="標楷體" w:cs="華康仿宋體 Std W6"/>
        </w:rPr>
      </w:pPr>
      <w:r w:rsidRPr="00B21B88">
        <w:rPr>
          <w:rFonts w:ascii="標楷體" w:eastAsia="標楷體" w:hAnsi="標楷體" w:cs="華康仿宋體 Std W6" w:hint="eastAsia"/>
        </w:rPr>
        <w:t>古文</w:t>
      </w:r>
      <w:r w:rsidR="00ED6EBD">
        <w:rPr>
          <w:rFonts w:ascii="標楷體" w:eastAsia="標楷體" w:hAnsi="標楷體" w:cs="華康仿宋體 Std W6" w:hint="eastAsia"/>
        </w:rPr>
        <w:t xml:space="preserve">【  </w:t>
      </w:r>
      <w:r w:rsidRPr="002F6C67">
        <w:rPr>
          <w:rFonts w:ascii="標楷體" w:eastAsia="標楷體" w:hAnsi="標楷體" w:cs="華康仿宋體 Std W6" w:hint="eastAsia"/>
          <w:color w:val="FFFFFF" w:themeColor="background1"/>
        </w:rPr>
        <w:t>雄深雅健</w:t>
      </w:r>
      <w:r w:rsidR="00BA22CE" w:rsidRPr="009A3E5C">
        <w:rPr>
          <w:rFonts w:ascii="標楷體" w:eastAsia="標楷體" w:hAnsi="標楷體" w:cs="華康仿宋體 Std W6" w:hint="eastAsia"/>
        </w:rPr>
        <w:t xml:space="preserve">  </w:t>
      </w:r>
      <w:r w:rsidR="00BA22CE">
        <w:rPr>
          <w:rFonts w:ascii="標楷體" w:eastAsia="標楷體" w:hAnsi="標楷體" w:cs="華康仿宋體 Std W6" w:hint="eastAsia"/>
        </w:rPr>
        <w:t>13</w:t>
      </w:r>
      <w:r w:rsidR="00BA22CE" w:rsidRPr="009A3E5C">
        <w:rPr>
          <w:rFonts w:ascii="標楷體" w:eastAsia="標楷體" w:hAnsi="標楷體" w:cs="華康仿宋體 Std W6" w:hint="eastAsia"/>
        </w:rPr>
        <w:t>】</w:t>
      </w:r>
      <w:r w:rsidR="00A00778" w:rsidRPr="00A00778">
        <w:rPr>
          <w:rFonts w:ascii="微軟正黑體" w:eastAsia="微軟正黑體" w:hAnsi="微軟正黑體" w:cs="華康仿宋體 Std W6" w:hint="eastAsia"/>
          <w:sz w:val="18"/>
          <w:szCs w:val="18"/>
        </w:rPr>
        <w:t>(</w:t>
      </w:r>
      <w:r w:rsidR="00A00778" w:rsidRPr="00A00778">
        <w:rPr>
          <w:rFonts w:ascii="微軟正黑體" w:eastAsia="微軟正黑體" w:hAnsi="微軟正黑體" w:hint="eastAsia"/>
          <w:sz w:val="18"/>
          <w:szCs w:val="18"/>
        </w:rPr>
        <w:t>雄渾深厚，典雅有力</w:t>
      </w:r>
      <w:r w:rsidR="00A00778" w:rsidRPr="00A00778">
        <w:rPr>
          <w:rFonts w:ascii="微軟正黑體" w:eastAsia="微軟正黑體" w:hAnsi="微軟正黑體" w:cs="華康仿宋體 Std W6" w:hint="eastAsia"/>
          <w:sz w:val="18"/>
          <w:szCs w:val="18"/>
        </w:rPr>
        <w:t>)</w:t>
      </w:r>
      <w:r w:rsidRPr="00B21B88">
        <w:rPr>
          <w:rFonts w:ascii="標楷體" w:eastAsia="標楷體" w:hAnsi="標楷體" w:cs="華康仿宋體 Std W6" w:hint="eastAsia"/>
        </w:rPr>
        <w:t>，題材廣泛，形式多樣，山水</w:t>
      </w:r>
      <w:r w:rsidR="00ED6EBD">
        <w:rPr>
          <w:rFonts w:ascii="標楷體" w:eastAsia="標楷體" w:hAnsi="標楷體" w:cs="華康仿宋體 Std W6" w:hint="eastAsia"/>
        </w:rPr>
        <w:t xml:space="preserve">【  </w:t>
      </w:r>
      <w:r w:rsidRPr="002F6C67">
        <w:rPr>
          <w:rFonts w:ascii="標楷體" w:eastAsia="標楷體" w:hAnsi="標楷體" w:cs="華康仿宋體 Std W6" w:hint="eastAsia"/>
          <w:color w:val="FFFFFF" w:themeColor="background1"/>
        </w:rPr>
        <w:t>遊記</w:t>
      </w:r>
      <w:r w:rsidR="00BA22CE" w:rsidRPr="009A3E5C">
        <w:rPr>
          <w:rFonts w:ascii="標楷體" w:eastAsia="標楷體" w:hAnsi="標楷體" w:cs="華康仿宋體 Std W6" w:hint="eastAsia"/>
        </w:rPr>
        <w:t xml:space="preserve">  </w:t>
      </w:r>
      <w:r w:rsidR="00BA22CE">
        <w:rPr>
          <w:rFonts w:ascii="標楷體" w:eastAsia="標楷體" w:hAnsi="標楷體" w:cs="華康仿宋體 Std W6" w:hint="eastAsia"/>
        </w:rPr>
        <w:t>14</w:t>
      </w:r>
      <w:r w:rsidR="00BA22CE" w:rsidRPr="009A3E5C">
        <w:rPr>
          <w:rFonts w:ascii="標楷體" w:eastAsia="標楷體" w:hAnsi="標楷體" w:cs="華康仿宋體 Std W6" w:hint="eastAsia"/>
        </w:rPr>
        <w:t>】</w:t>
      </w:r>
      <w:r w:rsidRPr="00B21B88">
        <w:rPr>
          <w:rFonts w:ascii="標楷體" w:eastAsia="標楷體" w:hAnsi="標楷體" w:cs="華康仿宋體 Std W6" w:hint="eastAsia"/>
        </w:rPr>
        <w:t>、</w:t>
      </w:r>
      <w:r w:rsidR="00ED6EBD">
        <w:rPr>
          <w:rFonts w:ascii="標楷體" w:eastAsia="標楷體" w:hAnsi="標楷體" w:cs="華康仿宋體 Std W6" w:hint="eastAsia"/>
        </w:rPr>
        <w:lastRenderedPageBreak/>
        <w:t xml:space="preserve">【  </w:t>
      </w:r>
      <w:r w:rsidRPr="002F6C67">
        <w:rPr>
          <w:rFonts w:ascii="標楷體" w:eastAsia="標楷體" w:hAnsi="標楷體" w:cs="華康仿宋體 Std W6" w:hint="eastAsia"/>
          <w:color w:val="FFFFFF" w:themeColor="background1"/>
        </w:rPr>
        <w:t>寓言</w:t>
      </w:r>
      <w:r w:rsidR="00BA22CE" w:rsidRPr="009A3E5C">
        <w:rPr>
          <w:rFonts w:ascii="標楷體" w:eastAsia="標楷體" w:hAnsi="標楷體" w:cs="華康仿宋體 Std W6" w:hint="eastAsia"/>
        </w:rPr>
        <w:t xml:space="preserve">  </w:t>
      </w:r>
      <w:r w:rsidR="00BA22CE">
        <w:rPr>
          <w:rFonts w:ascii="標楷體" w:eastAsia="標楷體" w:hAnsi="標楷體" w:cs="華康仿宋體 Std W6" w:hint="eastAsia"/>
        </w:rPr>
        <w:t>15</w:t>
      </w:r>
      <w:r w:rsidR="00BA22CE" w:rsidRPr="009A3E5C">
        <w:rPr>
          <w:rFonts w:ascii="標楷體" w:eastAsia="標楷體" w:hAnsi="標楷體" w:cs="華康仿宋體 Std W6" w:hint="eastAsia"/>
        </w:rPr>
        <w:t>】</w:t>
      </w:r>
      <w:r w:rsidRPr="00B21B88">
        <w:rPr>
          <w:rFonts w:ascii="標楷體" w:eastAsia="標楷體" w:hAnsi="標楷體" w:cs="華康仿宋體 Std W6" w:hint="eastAsia"/>
        </w:rPr>
        <w:t>故事、小人物</w:t>
      </w:r>
      <w:r w:rsidR="00ED6EBD">
        <w:rPr>
          <w:rFonts w:ascii="標楷體" w:eastAsia="標楷體" w:hAnsi="標楷體" w:cs="華康仿宋體 Std W6" w:hint="eastAsia"/>
        </w:rPr>
        <w:t xml:space="preserve">【  </w:t>
      </w:r>
      <w:r w:rsidRPr="002F6C67">
        <w:rPr>
          <w:rFonts w:ascii="標楷體" w:eastAsia="標楷體" w:hAnsi="標楷體" w:cs="華康仿宋體 Std W6" w:hint="eastAsia"/>
          <w:color w:val="FFFFFF" w:themeColor="background1"/>
        </w:rPr>
        <w:t>傳記</w:t>
      </w:r>
      <w:r w:rsidR="00BA22CE" w:rsidRPr="009A3E5C">
        <w:rPr>
          <w:rFonts w:ascii="標楷體" w:eastAsia="標楷體" w:hAnsi="標楷體" w:cs="華康仿宋體 Std W6" w:hint="eastAsia"/>
        </w:rPr>
        <w:t xml:space="preserve">  </w:t>
      </w:r>
      <w:r w:rsidR="00BA22CE">
        <w:rPr>
          <w:rFonts w:ascii="標楷體" w:eastAsia="標楷體" w:hAnsi="標楷體" w:cs="華康仿宋體 Std W6" w:hint="eastAsia"/>
        </w:rPr>
        <w:t>16</w:t>
      </w:r>
      <w:r w:rsidR="00BA22CE" w:rsidRPr="009A3E5C">
        <w:rPr>
          <w:rFonts w:ascii="標楷體" w:eastAsia="標楷體" w:hAnsi="標楷體" w:cs="華康仿宋體 Std W6" w:hint="eastAsia"/>
        </w:rPr>
        <w:t>】</w:t>
      </w:r>
      <w:r w:rsidRPr="00B21B88">
        <w:rPr>
          <w:rFonts w:ascii="標楷體" w:eastAsia="標楷體" w:hAnsi="標楷體" w:cs="華康仿宋體 Std W6" w:hint="eastAsia"/>
        </w:rPr>
        <w:t>、</w:t>
      </w:r>
      <w:r w:rsidR="00ED6EBD">
        <w:rPr>
          <w:rFonts w:ascii="標楷體" w:eastAsia="標楷體" w:hAnsi="標楷體" w:cs="華康仿宋體 Std W6" w:hint="eastAsia"/>
        </w:rPr>
        <w:t xml:space="preserve">【  </w:t>
      </w:r>
      <w:r w:rsidRPr="002F6C67">
        <w:rPr>
          <w:rFonts w:ascii="標楷體" w:eastAsia="標楷體" w:hAnsi="標楷體" w:cs="華康仿宋體 Std W6" w:hint="eastAsia"/>
          <w:color w:val="FFFFFF" w:themeColor="background1"/>
        </w:rPr>
        <w:t>議論</w:t>
      </w:r>
      <w:r w:rsidR="00BA22CE" w:rsidRPr="009A3E5C">
        <w:rPr>
          <w:rFonts w:ascii="標楷體" w:eastAsia="標楷體" w:hAnsi="標楷體" w:cs="華康仿宋體 Std W6" w:hint="eastAsia"/>
        </w:rPr>
        <w:t xml:space="preserve">  </w:t>
      </w:r>
      <w:r w:rsidR="00BA22CE">
        <w:rPr>
          <w:rFonts w:ascii="標楷體" w:eastAsia="標楷體" w:hAnsi="標楷體" w:cs="華康仿宋體 Std W6" w:hint="eastAsia"/>
        </w:rPr>
        <w:t>17</w:t>
      </w:r>
      <w:r w:rsidR="00BA22CE" w:rsidRPr="009A3E5C">
        <w:rPr>
          <w:rFonts w:ascii="標楷體" w:eastAsia="標楷體" w:hAnsi="標楷體" w:cs="華康仿宋體 Std W6" w:hint="eastAsia"/>
        </w:rPr>
        <w:t>】</w:t>
      </w:r>
      <w:r w:rsidRPr="00B21B88">
        <w:rPr>
          <w:rFonts w:ascii="標楷體" w:eastAsia="標楷體" w:hAnsi="標楷體" w:cs="華康仿宋體 Std W6" w:hint="eastAsia"/>
        </w:rPr>
        <w:t>文四類，尤為傑出。</w:t>
      </w:r>
    </w:p>
    <w:p w:rsidR="00B21B88" w:rsidRDefault="00B21B88" w:rsidP="00B52C02">
      <w:pPr>
        <w:pStyle w:val="a3"/>
        <w:numPr>
          <w:ilvl w:val="0"/>
          <w:numId w:val="25"/>
        </w:numPr>
        <w:spacing w:beforeLines="50" w:before="180"/>
        <w:ind w:leftChars="0" w:left="1689" w:hanging="357"/>
        <w:rPr>
          <w:rFonts w:ascii="標楷體" w:eastAsia="標楷體" w:hAnsi="標楷體" w:cs="華康仿宋體 Std W6"/>
        </w:rPr>
      </w:pPr>
      <w:r w:rsidRPr="00A819D8">
        <w:rPr>
          <w:rFonts w:ascii="標楷體" w:eastAsia="標楷體" w:hAnsi="標楷體" w:cs="華康仿宋體 Std W6" w:hint="eastAsia"/>
        </w:rPr>
        <w:t>山水遊記</w:t>
      </w:r>
      <w:r w:rsidR="00BA22CE">
        <w:rPr>
          <w:rFonts w:ascii="標楷體" w:eastAsia="標楷體" w:hAnsi="標楷體" w:cs="華康仿宋體 Std W6" w:hint="eastAsia"/>
        </w:rPr>
        <w:t>──</w:t>
      </w:r>
      <w:r w:rsidR="006D27A9" w:rsidRPr="00A819D8">
        <w:rPr>
          <w:rFonts w:ascii="標楷體" w:eastAsia="標楷體" w:hAnsi="標楷體" w:cs="華康仿宋體 Std W6" w:hint="eastAsia"/>
        </w:rPr>
        <w:t>融入</w:t>
      </w:r>
      <w:r w:rsidRPr="00A819D8">
        <w:rPr>
          <w:rFonts w:ascii="標楷體" w:eastAsia="標楷體" w:hAnsi="標楷體" w:cs="華康仿宋體 Std W6" w:hint="eastAsia"/>
        </w:rPr>
        <w:t>自身</w:t>
      </w:r>
      <w:r w:rsidR="00ED6EBD">
        <w:rPr>
          <w:rFonts w:ascii="標楷體" w:eastAsia="標楷體" w:hAnsi="標楷體" w:cs="華康仿宋體 Std W6" w:hint="eastAsia"/>
        </w:rPr>
        <w:t xml:space="preserve">【 </w:t>
      </w:r>
      <w:r w:rsidR="006D27A9">
        <w:rPr>
          <w:rFonts w:ascii="標楷體" w:eastAsia="標楷體" w:hAnsi="標楷體" w:cs="華康仿宋體 Std W6" w:hint="eastAsia"/>
        </w:rPr>
        <w:t xml:space="preserve"> </w:t>
      </w:r>
      <w:r w:rsidRPr="002F6C67">
        <w:rPr>
          <w:rFonts w:ascii="標楷體" w:eastAsia="標楷體" w:hAnsi="標楷體" w:cs="華康仿宋體 Std W6" w:hint="eastAsia"/>
          <w:color w:val="FFFFFF" w:themeColor="background1"/>
        </w:rPr>
        <w:t>遭遇</w:t>
      </w:r>
      <w:r w:rsidR="00BA22CE" w:rsidRPr="009A3E5C">
        <w:rPr>
          <w:rFonts w:ascii="標楷體" w:eastAsia="標楷體" w:hAnsi="標楷體" w:cs="華康仿宋體 Std W6" w:hint="eastAsia"/>
        </w:rPr>
        <w:t xml:space="preserve">  </w:t>
      </w:r>
      <w:r w:rsidR="00BA22CE">
        <w:rPr>
          <w:rFonts w:ascii="標楷體" w:eastAsia="標楷體" w:hAnsi="標楷體" w:cs="華康仿宋體 Std W6" w:hint="eastAsia"/>
        </w:rPr>
        <w:t>18</w:t>
      </w:r>
      <w:r w:rsidR="00BA22CE" w:rsidRPr="009A3E5C">
        <w:rPr>
          <w:rFonts w:ascii="標楷體" w:eastAsia="標楷體" w:hAnsi="標楷體" w:cs="華康仿宋體 Std W6" w:hint="eastAsia"/>
        </w:rPr>
        <w:t>】</w:t>
      </w:r>
      <w:r w:rsidRPr="00A819D8">
        <w:rPr>
          <w:rFonts w:ascii="標楷體" w:eastAsia="標楷體" w:hAnsi="標楷體" w:cs="華康仿宋體 Std W6" w:hint="eastAsia"/>
        </w:rPr>
        <w:t>與</w:t>
      </w:r>
      <w:r w:rsidR="00ED6EBD">
        <w:rPr>
          <w:rFonts w:ascii="標楷體" w:eastAsia="標楷體" w:hAnsi="標楷體" w:cs="華康仿宋體 Std W6" w:hint="eastAsia"/>
        </w:rPr>
        <w:t xml:space="preserve">【 </w:t>
      </w:r>
      <w:r w:rsidR="006D27A9">
        <w:rPr>
          <w:rFonts w:ascii="標楷體" w:eastAsia="標楷體" w:hAnsi="標楷體" w:cs="華康仿宋體 Std W6" w:hint="eastAsia"/>
        </w:rPr>
        <w:t xml:space="preserve"> </w:t>
      </w:r>
      <w:r w:rsidRPr="002F6C67">
        <w:rPr>
          <w:rFonts w:ascii="標楷體" w:eastAsia="標楷體" w:hAnsi="標楷體" w:cs="華康仿宋體 Std W6" w:hint="eastAsia"/>
          <w:color w:val="FFFFFF" w:themeColor="background1"/>
        </w:rPr>
        <w:t>情感</w:t>
      </w:r>
      <w:r w:rsidR="00BA22CE" w:rsidRPr="009A3E5C">
        <w:rPr>
          <w:rFonts w:ascii="標楷體" w:eastAsia="標楷體" w:hAnsi="標楷體" w:cs="華康仿宋體 Std W6" w:hint="eastAsia"/>
        </w:rPr>
        <w:t xml:space="preserve">  </w:t>
      </w:r>
      <w:r w:rsidR="00BA22CE">
        <w:rPr>
          <w:rFonts w:ascii="標楷體" w:eastAsia="標楷體" w:hAnsi="標楷體" w:cs="華康仿宋體 Std W6" w:hint="eastAsia"/>
        </w:rPr>
        <w:t>19</w:t>
      </w:r>
      <w:r w:rsidR="00BA22CE" w:rsidRPr="009A3E5C">
        <w:rPr>
          <w:rFonts w:ascii="標楷體" w:eastAsia="標楷體" w:hAnsi="標楷體" w:cs="華康仿宋體 Std W6" w:hint="eastAsia"/>
        </w:rPr>
        <w:t>】</w:t>
      </w:r>
      <w:r w:rsidRPr="00A819D8">
        <w:rPr>
          <w:rFonts w:ascii="標楷體" w:eastAsia="標楷體" w:hAnsi="標楷體" w:cs="華康仿宋體 Std W6" w:hint="eastAsia"/>
        </w:rPr>
        <w:t>，文筆</w:t>
      </w:r>
      <w:r w:rsidRPr="00780596">
        <w:rPr>
          <w:rFonts w:ascii="標楷體" w:eastAsia="標楷體" w:hAnsi="標楷體" w:cs="華康仿宋體 Std W6" w:hint="eastAsia"/>
        </w:rPr>
        <w:t>清麗</w:t>
      </w:r>
      <w:r w:rsidRPr="00A819D8">
        <w:rPr>
          <w:rFonts w:ascii="標楷體" w:eastAsia="標楷體" w:hAnsi="標楷體" w:cs="華康仿宋體 Std W6" w:hint="eastAsia"/>
        </w:rPr>
        <w:t>，情景交融。</w:t>
      </w:r>
    </w:p>
    <w:p w:rsidR="00ED1854" w:rsidRPr="00ED1854" w:rsidRDefault="00ED1854" w:rsidP="006212F1">
      <w:pPr>
        <w:pStyle w:val="a3"/>
        <w:numPr>
          <w:ilvl w:val="0"/>
          <w:numId w:val="27"/>
        </w:numPr>
        <w:ind w:leftChars="0" w:left="1985" w:hanging="284"/>
        <w:rPr>
          <w:rFonts w:ascii="微軟正黑體" w:eastAsia="微軟正黑體" w:hAnsi="微軟正黑體" w:cs="華康仿宋體 Std W6"/>
          <w:sz w:val="20"/>
          <w:szCs w:val="20"/>
        </w:rPr>
      </w:pPr>
      <w:r w:rsidRPr="00ED1854">
        <w:rPr>
          <w:rFonts w:ascii="微軟正黑體" w:eastAsia="微軟正黑體" w:hAnsi="微軟正黑體" w:hint="eastAsia"/>
          <w:sz w:val="20"/>
          <w:szCs w:val="20"/>
        </w:rPr>
        <w:t>作者對自然山水體察入微，又善於捕捉山水特徵，因而他筆下的一山一水，都形容如畫，生動傳神。柳宗元不僅是客觀模山範水的能手，更是藉景抒懷的詩人。在山水遊記中，帶有強烈的主觀感情，寄寓自己委曲深長的不平之氣，歷來均將其視為山水文學的上乘之作。</w:t>
      </w:r>
    </w:p>
    <w:p w:rsidR="00647430" w:rsidRPr="00ED1854" w:rsidRDefault="00B21B88" w:rsidP="00B52C02">
      <w:pPr>
        <w:pStyle w:val="a3"/>
        <w:numPr>
          <w:ilvl w:val="0"/>
          <w:numId w:val="25"/>
        </w:numPr>
        <w:spacing w:beforeLines="50" w:before="180"/>
        <w:ind w:leftChars="0" w:left="1689" w:hanging="357"/>
        <w:rPr>
          <w:rFonts w:ascii="標楷體" w:eastAsia="標楷體" w:hAnsi="標楷體"/>
        </w:rPr>
      </w:pPr>
      <w:r w:rsidRPr="00647430">
        <w:rPr>
          <w:rFonts w:ascii="標楷體" w:eastAsia="標楷體" w:hAnsi="標楷體" w:cs="華康仿宋體 Std W6" w:hint="eastAsia"/>
        </w:rPr>
        <w:t>寓言故事</w:t>
      </w:r>
      <w:r w:rsidR="006D27A9">
        <w:rPr>
          <w:rFonts w:ascii="標楷體" w:eastAsia="標楷體" w:hAnsi="標楷體" w:cs="華康仿宋體 Std W6" w:hint="eastAsia"/>
        </w:rPr>
        <w:t>──</w:t>
      </w:r>
      <w:r w:rsidRPr="00647430">
        <w:rPr>
          <w:rFonts w:ascii="標楷體" w:eastAsia="標楷體" w:hAnsi="標楷體" w:cs="華康仿宋體 Std W6" w:hint="eastAsia"/>
        </w:rPr>
        <w:t>擅用</w:t>
      </w:r>
      <w:r w:rsidR="00ED6EBD">
        <w:rPr>
          <w:rFonts w:ascii="標楷體" w:eastAsia="標楷體" w:hAnsi="標楷體" w:cs="華康仿宋體 Std W6" w:hint="eastAsia"/>
        </w:rPr>
        <w:t xml:space="preserve">【  </w:t>
      </w:r>
      <w:r w:rsidRPr="002F6C67">
        <w:rPr>
          <w:rFonts w:ascii="標楷體" w:eastAsia="標楷體" w:hAnsi="標楷體" w:cs="華康仿宋體 Std W6" w:hint="eastAsia"/>
          <w:color w:val="FFFFFF" w:themeColor="background1"/>
        </w:rPr>
        <w:t>幽默諷諭</w:t>
      </w:r>
      <w:r w:rsidR="00BA22CE" w:rsidRPr="009A3E5C">
        <w:rPr>
          <w:rFonts w:ascii="標楷體" w:eastAsia="標楷體" w:hAnsi="標楷體" w:cs="華康仿宋體 Std W6" w:hint="eastAsia"/>
        </w:rPr>
        <w:t xml:space="preserve">  </w:t>
      </w:r>
      <w:r w:rsidR="00BA22CE">
        <w:rPr>
          <w:rFonts w:ascii="標楷體" w:eastAsia="標楷體" w:hAnsi="標楷體" w:cs="華康仿宋體 Std W6" w:hint="eastAsia"/>
        </w:rPr>
        <w:t>20</w:t>
      </w:r>
      <w:r w:rsidR="00BA22CE" w:rsidRPr="009A3E5C">
        <w:rPr>
          <w:rFonts w:ascii="標楷體" w:eastAsia="標楷體" w:hAnsi="標楷體" w:cs="華康仿宋體 Std W6" w:hint="eastAsia"/>
        </w:rPr>
        <w:t>】</w:t>
      </w:r>
      <w:r w:rsidRPr="00647430">
        <w:rPr>
          <w:rFonts w:ascii="標楷體" w:eastAsia="標楷體" w:hAnsi="標楷體" w:cs="華康仿宋體 Std W6" w:hint="eastAsia"/>
        </w:rPr>
        <w:t>的筆法，剖析人情、反映時政。</w:t>
      </w:r>
    </w:p>
    <w:p w:rsidR="00ED1854" w:rsidRPr="006212F1" w:rsidRDefault="006212F1" w:rsidP="006212F1">
      <w:pPr>
        <w:pStyle w:val="a3"/>
        <w:numPr>
          <w:ilvl w:val="0"/>
          <w:numId w:val="27"/>
        </w:numPr>
        <w:ind w:leftChars="0" w:left="1985" w:hanging="284"/>
        <w:rPr>
          <w:rFonts w:ascii="微軟正黑體" w:eastAsia="微軟正黑體" w:hAnsi="微軟正黑體"/>
          <w:sz w:val="20"/>
          <w:szCs w:val="20"/>
        </w:rPr>
      </w:pPr>
      <w:r w:rsidRPr="006212F1">
        <w:rPr>
          <w:rFonts w:ascii="微軟正黑體" w:eastAsia="微軟正黑體" w:hAnsi="微軟正黑體" w:hint="eastAsia"/>
          <w:sz w:val="20"/>
          <w:szCs w:val="20"/>
        </w:rPr>
        <w:t>大都以動物為題材，包含深厚的諷刺意義，或撻伐社會各種醜態，或宣洩自己遭受迫害的憤懣不平。這些作品的情節完整生動，語言簡潔犀利，富有深刻的典型意義和發人深省的諷諭力量。如</w:t>
      </w:r>
      <w:r w:rsidRPr="006212F1">
        <w:rPr>
          <w:rFonts w:ascii="微軟正黑體" w:eastAsia="微軟正黑體" w:hAnsi="微軟正黑體" w:hint="eastAsia"/>
          <w:sz w:val="20"/>
          <w:szCs w:val="20"/>
          <w:u w:val="wave"/>
        </w:rPr>
        <w:t>三戒</w:t>
      </w:r>
      <w:r w:rsidRPr="006212F1">
        <w:rPr>
          <w:rFonts w:ascii="微軟正黑體" w:eastAsia="微軟正黑體" w:hAnsi="微軟正黑體" w:hint="eastAsia"/>
          <w:sz w:val="20"/>
          <w:szCs w:val="20"/>
        </w:rPr>
        <w:t>（</w:t>
      </w:r>
      <w:r w:rsidRPr="006212F1">
        <w:rPr>
          <w:rFonts w:ascii="微軟正黑體" w:eastAsia="微軟正黑體" w:hAnsi="微軟正黑體" w:hint="eastAsia"/>
          <w:sz w:val="20"/>
          <w:szCs w:val="20"/>
          <w:u w:val="wave"/>
        </w:rPr>
        <w:t>臨江之麋</w:t>
      </w:r>
      <w:r w:rsidRPr="006212F1">
        <w:rPr>
          <w:rFonts w:ascii="微軟正黑體" w:eastAsia="微軟正黑體" w:hAnsi="微軟正黑體" w:hint="eastAsia"/>
          <w:sz w:val="20"/>
          <w:szCs w:val="20"/>
        </w:rPr>
        <w:t>、</w:t>
      </w:r>
      <w:r w:rsidRPr="006212F1">
        <w:rPr>
          <w:rFonts w:ascii="微軟正黑體" w:eastAsia="微軟正黑體" w:hAnsi="微軟正黑體" w:hint="eastAsia"/>
          <w:sz w:val="20"/>
          <w:szCs w:val="20"/>
          <w:u w:val="wave"/>
        </w:rPr>
        <w:t>黔之驢</w:t>
      </w:r>
      <w:r w:rsidRPr="006212F1">
        <w:rPr>
          <w:rFonts w:ascii="微軟正黑體" w:eastAsia="微軟正黑體" w:hAnsi="微軟正黑體" w:hint="eastAsia"/>
          <w:sz w:val="20"/>
          <w:szCs w:val="20"/>
        </w:rPr>
        <w:t>、</w:t>
      </w:r>
      <w:r w:rsidRPr="006212F1">
        <w:rPr>
          <w:rFonts w:ascii="微軟正黑體" w:eastAsia="微軟正黑體" w:hAnsi="微軟正黑體" w:hint="eastAsia"/>
          <w:sz w:val="20"/>
          <w:szCs w:val="20"/>
          <w:u w:val="wave"/>
        </w:rPr>
        <w:t>永某氏之鼠</w:t>
      </w:r>
      <w:r w:rsidRPr="006212F1">
        <w:rPr>
          <w:rFonts w:ascii="微軟正黑體" w:eastAsia="微軟正黑體" w:hAnsi="微軟正黑體" w:hint="eastAsia"/>
          <w:sz w:val="20"/>
          <w:szCs w:val="20"/>
        </w:rPr>
        <w:t>）藉麋麑、黔驢和老鼠三種動物，諷刺那些得意忘形、外強中乾、貪殘暴虐的腐朽官僚及其爪牙。</w:t>
      </w:r>
      <w:r w:rsidRPr="006212F1">
        <w:rPr>
          <w:rFonts w:ascii="微軟正黑體" w:eastAsia="微軟正黑體" w:hAnsi="微軟正黑體" w:hint="eastAsia"/>
          <w:sz w:val="20"/>
          <w:szCs w:val="20"/>
          <w:u w:val="wave"/>
        </w:rPr>
        <w:t>蝜蝂傳</w:t>
      </w:r>
      <w:r w:rsidRPr="006212F1">
        <w:rPr>
          <w:rFonts w:ascii="微軟正黑體" w:eastAsia="微軟正黑體" w:hAnsi="微軟正黑體" w:hint="eastAsia"/>
          <w:sz w:val="20"/>
          <w:szCs w:val="20"/>
        </w:rPr>
        <w:t>以一隻小爬蟲為例，嘲諷那些嗜取無厭、貪財亡命之徒。都具有很強烈的現實意義。</w:t>
      </w:r>
    </w:p>
    <w:p w:rsidR="00647430" w:rsidRPr="009A4ECB" w:rsidRDefault="00B21B88" w:rsidP="00B52C02">
      <w:pPr>
        <w:pStyle w:val="a3"/>
        <w:numPr>
          <w:ilvl w:val="0"/>
          <w:numId w:val="25"/>
        </w:numPr>
        <w:spacing w:beforeLines="50" w:before="180"/>
        <w:ind w:leftChars="0" w:left="1689" w:hanging="357"/>
        <w:rPr>
          <w:rFonts w:ascii="標楷體" w:eastAsia="標楷體" w:hAnsi="標楷體"/>
        </w:rPr>
      </w:pPr>
      <w:r w:rsidRPr="00647430">
        <w:rPr>
          <w:rFonts w:ascii="標楷體" w:eastAsia="標楷體" w:hAnsi="標楷體" w:cs="華康仿宋體 Std W6" w:hint="eastAsia"/>
        </w:rPr>
        <w:t>小人物傳記</w:t>
      </w:r>
      <w:r w:rsidR="006D27A9">
        <w:rPr>
          <w:rFonts w:ascii="標楷體" w:eastAsia="標楷體" w:hAnsi="標楷體" w:cs="華康仿宋體 Std W6" w:hint="eastAsia"/>
        </w:rPr>
        <w:t>──</w:t>
      </w:r>
      <w:r w:rsidRPr="00647430">
        <w:rPr>
          <w:rFonts w:ascii="標楷體" w:eastAsia="標楷體" w:hAnsi="標楷體" w:cs="華康仿宋體 Std W6" w:hint="eastAsia"/>
        </w:rPr>
        <w:t>刻劃精細、形象鮮明。</w:t>
      </w:r>
    </w:p>
    <w:p w:rsidR="00A12A90" w:rsidRPr="00A12A90" w:rsidRDefault="00A12A90" w:rsidP="00A12A90">
      <w:pPr>
        <w:pStyle w:val="a3"/>
        <w:numPr>
          <w:ilvl w:val="0"/>
          <w:numId w:val="27"/>
        </w:numPr>
        <w:ind w:leftChars="0" w:left="1985" w:hanging="284"/>
        <w:rPr>
          <w:rFonts w:ascii="微軟正黑體" w:eastAsia="微軟正黑體" w:hAnsi="微軟正黑體"/>
          <w:sz w:val="20"/>
          <w:szCs w:val="20"/>
        </w:rPr>
      </w:pPr>
      <w:r w:rsidRPr="00A12A90">
        <w:rPr>
          <w:rFonts w:ascii="微軟正黑體" w:eastAsia="微軟正黑體" w:hAnsi="微軟正黑體" w:hint="eastAsia"/>
          <w:sz w:val="20"/>
          <w:szCs w:val="20"/>
        </w:rPr>
        <w:t>大多取材於下層人物，具有明確的褒貶、諷諭目的，這些作品突破了傳記文學固有的一般框架，具有強烈的現實性與思想性，為傳記散文開拓了新生命，如</w:t>
      </w:r>
      <w:r w:rsidRPr="00A12A90">
        <w:rPr>
          <w:rFonts w:ascii="微軟正黑體" w:eastAsia="微軟正黑體" w:hAnsi="微軟正黑體" w:hint="eastAsia"/>
          <w:sz w:val="20"/>
          <w:szCs w:val="20"/>
          <w:u w:val="wave"/>
        </w:rPr>
        <w:t>梓人傳</w:t>
      </w:r>
      <w:r w:rsidRPr="00A12A90">
        <w:rPr>
          <w:rFonts w:ascii="微軟正黑體" w:eastAsia="微軟正黑體" w:hAnsi="微軟正黑體" w:hint="eastAsia"/>
          <w:sz w:val="20"/>
          <w:szCs w:val="20"/>
        </w:rPr>
        <w:t>、</w:t>
      </w:r>
      <w:r w:rsidRPr="00A12A90">
        <w:rPr>
          <w:rFonts w:ascii="微軟正黑體" w:eastAsia="微軟正黑體" w:hAnsi="微軟正黑體" w:hint="eastAsia"/>
          <w:sz w:val="20"/>
          <w:szCs w:val="20"/>
          <w:u w:val="wave"/>
        </w:rPr>
        <w:t>種樹郭橐駝</w:t>
      </w:r>
      <w:r w:rsidRPr="00A12A90">
        <w:rPr>
          <w:rFonts w:ascii="微軟正黑體" w:eastAsia="微軟正黑體" w:hAnsi="微軟正黑體" w:hint="eastAsia"/>
          <w:sz w:val="20"/>
          <w:szCs w:val="20"/>
        </w:rPr>
        <w:t>傳等。</w:t>
      </w:r>
    </w:p>
    <w:p w:rsidR="00A819D8" w:rsidRPr="00A12A90" w:rsidRDefault="00B21B88" w:rsidP="00B52C02">
      <w:pPr>
        <w:pStyle w:val="a3"/>
        <w:numPr>
          <w:ilvl w:val="0"/>
          <w:numId w:val="25"/>
        </w:numPr>
        <w:spacing w:beforeLines="50" w:before="180"/>
        <w:ind w:leftChars="0" w:left="1689" w:hanging="357"/>
        <w:rPr>
          <w:rFonts w:ascii="標楷體" w:eastAsia="標楷體" w:hAnsi="標楷體"/>
        </w:rPr>
      </w:pPr>
      <w:r w:rsidRPr="00647430">
        <w:rPr>
          <w:rFonts w:ascii="標楷體" w:eastAsia="標楷體" w:hAnsi="標楷體" w:cs="華康仿宋體 Std W6" w:hint="eastAsia"/>
        </w:rPr>
        <w:t>議論文</w:t>
      </w:r>
      <w:r w:rsidR="006D27A9">
        <w:rPr>
          <w:rFonts w:ascii="標楷體" w:eastAsia="標楷體" w:hAnsi="標楷體" w:cs="華康仿宋體 Std W6" w:hint="eastAsia"/>
        </w:rPr>
        <w:t>──</w:t>
      </w:r>
      <w:r w:rsidRPr="00647430">
        <w:rPr>
          <w:rFonts w:ascii="標楷體" w:eastAsia="標楷體" w:hAnsi="標楷體" w:cs="華康仿宋體 Std W6" w:hint="eastAsia"/>
        </w:rPr>
        <w:t>條理清晰、見解深刻。</w:t>
      </w:r>
    </w:p>
    <w:p w:rsidR="00A12A90" w:rsidRPr="00A12A90" w:rsidRDefault="00A12A90" w:rsidP="00A12A90">
      <w:pPr>
        <w:pStyle w:val="a3"/>
        <w:numPr>
          <w:ilvl w:val="0"/>
          <w:numId w:val="27"/>
        </w:numPr>
        <w:ind w:leftChars="0" w:left="1985" w:hanging="284"/>
        <w:rPr>
          <w:rFonts w:ascii="微軟正黑體" w:eastAsia="微軟正黑體" w:hAnsi="微軟正黑體"/>
          <w:sz w:val="20"/>
          <w:szCs w:val="20"/>
        </w:rPr>
      </w:pPr>
      <w:r w:rsidRPr="00A12A90">
        <w:rPr>
          <w:rFonts w:ascii="微軟正黑體" w:eastAsia="微軟正黑體" w:hAnsi="微軟正黑體" w:hint="eastAsia"/>
          <w:sz w:val="20"/>
          <w:szCs w:val="20"/>
        </w:rPr>
        <w:t>筆力強勁，論理而不落俗套，具有極佳說服力，如</w:t>
      </w:r>
      <w:r w:rsidRPr="00A12A90">
        <w:rPr>
          <w:rFonts w:ascii="微軟正黑體" w:eastAsia="微軟正黑體" w:hAnsi="微軟正黑體" w:hint="eastAsia"/>
          <w:sz w:val="20"/>
          <w:szCs w:val="20"/>
          <w:u w:val="wave"/>
        </w:rPr>
        <w:t>封建論</w:t>
      </w:r>
      <w:r w:rsidRPr="00A12A90">
        <w:rPr>
          <w:rFonts w:ascii="微軟正黑體" w:eastAsia="微軟正黑體" w:hAnsi="微軟正黑體" w:hint="eastAsia"/>
          <w:sz w:val="20"/>
          <w:szCs w:val="20"/>
        </w:rPr>
        <w:t>認為郡縣制優於封建制，因為合乎歷史發展的必然趨勢，柳宗元藉此表達他反對世襲特權。</w:t>
      </w:r>
      <w:r w:rsidRPr="00965DBA">
        <w:rPr>
          <w:rFonts w:ascii="微軟正黑體" w:eastAsia="微軟正黑體" w:hAnsi="微軟正黑體" w:hint="eastAsia"/>
          <w:sz w:val="20"/>
          <w:szCs w:val="20"/>
          <w:u w:val="wave"/>
        </w:rPr>
        <w:t>駁復讎議</w:t>
      </w:r>
      <w:r w:rsidRPr="00A12A90">
        <w:rPr>
          <w:rFonts w:ascii="微軟正黑體" w:eastAsia="微軟正黑體" w:hAnsi="微軟正黑體" w:hint="eastAsia"/>
          <w:sz w:val="20"/>
          <w:szCs w:val="20"/>
        </w:rPr>
        <w:t>、</w:t>
      </w:r>
      <w:r w:rsidRPr="00965DBA">
        <w:rPr>
          <w:rFonts w:ascii="微軟正黑體" w:eastAsia="微軟正黑體" w:hAnsi="微軟正黑體" w:hint="eastAsia"/>
          <w:sz w:val="20"/>
          <w:szCs w:val="20"/>
          <w:u w:val="wave"/>
        </w:rPr>
        <w:t>桐葉封弟辨</w:t>
      </w:r>
      <w:r w:rsidRPr="00A12A90">
        <w:rPr>
          <w:rFonts w:ascii="微軟正黑體" w:eastAsia="微軟正黑體" w:hAnsi="微軟正黑體" w:hint="eastAsia"/>
          <w:sz w:val="20"/>
          <w:szCs w:val="20"/>
        </w:rPr>
        <w:t>皆亦是此類文章之佳作。</w:t>
      </w:r>
    </w:p>
    <w:p w:rsidR="00A819D8" w:rsidRPr="001A2B3C" w:rsidRDefault="00B21B88" w:rsidP="00B52C02">
      <w:pPr>
        <w:pStyle w:val="a3"/>
        <w:numPr>
          <w:ilvl w:val="0"/>
          <w:numId w:val="24"/>
        </w:numPr>
        <w:spacing w:beforeLines="50" w:before="180"/>
        <w:ind w:leftChars="0" w:left="1333" w:hanging="482"/>
        <w:rPr>
          <w:rFonts w:ascii="標楷體" w:eastAsia="標楷體" w:hAnsi="標楷體"/>
        </w:rPr>
      </w:pPr>
      <w:r w:rsidRPr="00A819D8">
        <w:rPr>
          <w:rFonts w:ascii="標楷體" w:eastAsia="標楷體" w:hAnsi="標楷體" w:cs="華康仿宋體 Std W6" w:hint="eastAsia"/>
        </w:rPr>
        <w:t>詩歌大都作於</w:t>
      </w:r>
      <w:r w:rsidR="00ED6EBD">
        <w:rPr>
          <w:rFonts w:ascii="標楷體" w:eastAsia="標楷體" w:hAnsi="標楷體" w:cs="華康仿宋體 Std W6" w:hint="eastAsia"/>
        </w:rPr>
        <w:t xml:space="preserve">【  </w:t>
      </w:r>
      <w:r w:rsidRPr="002F6C67">
        <w:rPr>
          <w:rFonts w:ascii="標楷體" w:eastAsia="標楷體" w:hAnsi="標楷體" w:cs="華康仿宋體 Std W6" w:hint="eastAsia"/>
          <w:color w:val="FFFFFF" w:themeColor="background1"/>
        </w:rPr>
        <w:t>貶謫</w:t>
      </w:r>
      <w:r w:rsidR="00BA22CE" w:rsidRPr="009A3E5C">
        <w:rPr>
          <w:rFonts w:ascii="標楷體" w:eastAsia="標楷體" w:hAnsi="標楷體" w:cs="華康仿宋體 Std W6" w:hint="eastAsia"/>
        </w:rPr>
        <w:t xml:space="preserve">  </w:t>
      </w:r>
      <w:r w:rsidR="00BA22CE">
        <w:rPr>
          <w:rFonts w:ascii="標楷體" w:eastAsia="標楷體" w:hAnsi="標楷體" w:cs="華康仿宋體 Std W6" w:hint="eastAsia"/>
        </w:rPr>
        <w:t>21</w:t>
      </w:r>
      <w:r w:rsidR="00BA22CE" w:rsidRPr="009A3E5C">
        <w:rPr>
          <w:rFonts w:ascii="標楷體" w:eastAsia="標楷體" w:hAnsi="標楷體" w:cs="華康仿宋體 Std W6" w:hint="eastAsia"/>
        </w:rPr>
        <w:t>】</w:t>
      </w:r>
      <w:r w:rsidRPr="00A819D8">
        <w:rPr>
          <w:rFonts w:ascii="標楷體" w:eastAsia="標楷體" w:hAnsi="標楷體" w:cs="華康仿宋體 Std W6" w:hint="eastAsia"/>
        </w:rPr>
        <w:t>之後，以</w:t>
      </w:r>
      <w:r w:rsidR="00ED6EBD">
        <w:rPr>
          <w:rFonts w:ascii="標楷體" w:eastAsia="標楷體" w:hAnsi="標楷體" w:cs="華康仿宋體 Std W6" w:hint="eastAsia"/>
        </w:rPr>
        <w:t xml:space="preserve">【  </w:t>
      </w:r>
      <w:r w:rsidRPr="002F6C67">
        <w:rPr>
          <w:rFonts w:ascii="標楷體" w:eastAsia="標楷體" w:hAnsi="標楷體" w:cs="華康仿宋體 Std W6" w:hint="eastAsia"/>
          <w:color w:val="FFFFFF" w:themeColor="background1"/>
        </w:rPr>
        <w:t>山水詩</w:t>
      </w:r>
      <w:r w:rsidR="00BA22CE" w:rsidRPr="009A3E5C">
        <w:rPr>
          <w:rFonts w:ascii="標楷體" w:eastAsia="標楷體" w:hAnsi="標楷體" w:cs="華康仿宋體 Std W6" w:hint="eastAsia"/>
        </w:rPr>
        <w:t xml:space="preserve">  </w:t>
      </w:r>
      <w:r w:rsidR="00BA22CE">
        <w:rPr>
          <w:rFonts w:ascii="標楷體" w:eastAsia="標楷體" w:hAnsi="標楷體" w:cs="華康仿宋體 Std W6" w:hint="eastAsia"/>
        </w:rPr>
        <w:t>22</w:t>
      </w:r>
      <w:r w:rsidR="00BA22CE" w:rsidRPr="009A3E5C">
        <w:rPr>
          <w:rFonts w:ascii="標楷體" w:eastAsia="標楷體" w:hAnsi="標楷體" w:cs="華康仿宋體 Std W6" w:hint="eastAsia"/>
        </w:rPr>
        <w:t>】</w:t>
      </w:r>
      <w:r w:rsidRPr="00A819D8">
        <w:rPr>
          <w:rFonts w:ascii="標楷體" w:eastAsia="標楷體" w:hAnsi="標楷體" w:cs="華康仿宋體 Std W6" w:hint="eastAsia"/>
        </w:rPr>
        <w:t>最為出色。</w:t>
      </w:r>
    </w:p>
    <w:p w:rsidR="001A2B3C" w:rsidRPr="001A2B3C" w:rsidRDefault="001A2B3C" w:rsidP="00B52C02">
      <w:pPr>
        <w:pStyle w:val="a3"/>
        <w:numPr>
          <w:ilvl w:val="0"/>
          <w:numId w:val="27"/>
        </w:numPr>
        <w:ind w:leftChars="0" w:left="1560" w:hanging="284"/>
        <w:rPr>
          <w:rFonts w:ascii="微軟正黑體" w:eastAsia="微軟正黑體" w:hAnsi="微軟正黑體"/>
          <w:sz w:val="20"/>
          <w:szCs w:val="20"/>
        </w:rPr>
      </w:pPr>
      <w:r w:rsidRPr="001A2B3C">
        <w:rPr>
          <w:rFonts w:ascii="微軟正黑體" w:eastAsia="微軟正黑體" w:hAnsi="微軟正黑體" w:hint="eastAsia"/>
          <w:sz w:val="20"/>
          <w:szCs w:val="20"/>
        </w:rPr>
        <w:t>大多作於貶謫之後。現存</w:t>
      </w:r>
      <w:r>
        <w:rPr>
          <w:rFonts w:ascii="微軟正黑體" w:eastAsia="微軟正黑體" w:hAnsi="微軟正黑體" w:hint="eastAsia"/>
          <w:sz w:val="20"/>
          <w:szCs w:val="20"/>
        </w:rPr>
        <w:t>140</w:t>
      </w:r>
      <w:r w:rsidRPr="001A2B3C">
        <w:rPr>
          <w:rFonts w:ascii="微軟正黑體" w:eastAsia="微軟正黑體" w:hAnsi="微軟正黑體" w:hint="eastAsia"/>
          <w:sz w:val="20"/>
          <w:szCs w:val="20"/>
        </w:rPr>
        <w:t>餘首，前人認為柳詩是繼承</w:t>
      </w:r>
      <w:r w:rsidRPr="001A2B3C">
        <w:rPr>
          <w:rFonts w:ascii="微軟正黑體" w:eastAsia="微軟正黑體" w:hAnsi="微軟正黑體" w:hint="eastAsia"/>
          <w:sz w:val="20"/>
          <w:szCs w:val="20"/>
          <w:u w:val="single"/>
        </w:rPr>
        <w:t>陶淵明</w:t>
      </w:r>
      <w:r w:rsidRPr="001A2B3C">
        <w:rPr>
          <w:rFonts w:ascii="微軟正黑體" w:eastAsia="微軟正黑體" w:hAnsi="微軟正黑體" w:hint="eastAsia"/>
          <w:sz w:val="20"/>
          <w:szCs w:val="20"/>
        </w:rPr>
        <w:t>風格，與</w:t>
      </w:r>
      <w:r w:rsidRPr="001A2B3C">
        <w:rPr>
          <w:rFonts w:ascii="微軟正黑體" w:eastAsia="微軟正黑體" w:hAnsi="微軟正黑體" w:hint="eastAsia"/>
          <w:sz w:val="20"/>
          <w:szCs w:val="20"/>
          <w:u w:val="single"/>
        </w:rPr>
        <w:t>王維</w:t>
      </w:r>
      <w:r w:rsidRPr="001A2B3C">
        <w:rPr>
          <w:rFonts w:ascii="微軟正黑體" w:eastAsia="微軟正黑體" w:hAnsi="微軟正黑體" w:hint="eastAsia"/>
          <w:sz w:val="20"/>
          <w:szCs w:val="20"/>
        </w:rPr>
        <w:t>、</w:t>
      </w:r>
      <w:r w:rsidRPr="001A2B3C">
        <w:rPr>
          <w:rFonts w:ascii="微軟正黑體" w:eastAsia="微軟正黑體" w:hAnsi="微軟正黑體" w:hint="eastAsia"/>
          <w:sz w:val="20"/>
          <w:szCs w:val="20"/>
          <w:u w:val="single"/>
        </w:rPr>
        <w:t>孟浩然</w:t>
      </w:r>
      <w:r w:rsidRPr="001A2B3C">
        <w:rPr>
          <w:rFonts w:ascii="微軟正黑體" w:eastAsia="微軟正黑體" w:hAnsi="微軟正黑體" w:hint="eastAsia"/>
          <w:sz w:val="20"/>
          <w:szCs w:val="20"/>
        </w:rPr>
        <w:t>、</w:t>
      </w:r>
      <w:r w:rsidRPr="001A2B3C">
        <w:rPr>
          <w:rFonts w:ascii="微軟正黑體" w:eastAsia="微軟正黑體" w:hAnsi="微軟正黑體" w:hint="eastAsia"/>
          <w:sz w:val="20"/>
          <w:szCs w:val="20"/>
          <w:u w:val="single"/>
        </w:rPr>
        <w:t>韋應物</w:t>
      </w:r>
      <w:r w:rsidRPr="001A2B3C">
        <w:rPr>
          <w:rFonts w:ascii="微軟正黑體" w:eastAsia="微軟正黑體" w:hAnsi="微軟正黑體" w:hint="eastAsia"/>
          <w:sz w:val="20"/>
          <w:szCs w:val="20"/>
        </w:rPr>
        <w:t>，並稱</w:t>
      </w:r>
      <w:r w:rsidRPr="001A2B3C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唐代山水詩四大家</w:t>
      </w:r>
      <w:r w:rsidRPr="001A2B3C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B21B88" w:rsidRPr="00A00778" w:rsidRDefault="00B21B88" w:rsidP="00B52C02">
      <w:pPr>
        <w:pStyle w:val="a3"/>
        <w:numPr>
          <w:ilvl w:val="0"/>
          <w:numId w:val="24"/>
        </w:numPr>
        <w:spacing w:beforeLines="50" w:before="180"/>
        <w:ind w:leftChars="0" w:left="1333" w:hanging="482"/>
        <w:rPr>
          <w:rFonts w:ascii="標楷體" w:eastAsia="標楷體" w:hAnsi="標楷體"/>
        </w:rPr>
      </w:pPr>
      <w:r w:rsidRPr="00A819D8">
        <w:rPr>
          <w:rFonts w:ascii="標楷體" w:eastAsia="標楷體" w:hAnsi="標楷體" w:cs="華康仿宋體 Std W6" w:hint="eastAsia"/>
        </w:rPr>
        <w:t>好友</w:t>
      </w:r>
      <w:r w:rsidR="00ED6EBD">
        <w:rPr>
          <w:rFonts w:ascii="標楷體" w:eastAsia="標楷體" w:hAnsi="標楷體" w:cs="華康仿宋體 Std W6" w:hint="eastAsia"/>
        </w:rPr>
        <w:t xml:space="preserve">【  </w:t>
      </w:r>
      <w:r w:rsidRPr="002F6C67">
        <w:rPr>
          <w:rFonts w:ascii="標楷體" w:eastAsia="標楷體" w:hAnsi="標楷體" w:cs="華康仿宋體 Std W6" w:hint="eastAsia"/>
          <w:color w:val="FFFFFF" w:themeColor="background1"/>
        </w:rPr>
        <w:t>劉禹錫</w:t>
      </w:r>
      <w:r w:rsidR="00BA22CE" w:rsidRPr="009A3E5C">
        <w:rPr>
          <w:rFonts w:ascii="標楷體" w:eastAsia="標楷體" w:hAnsi="標楷體" w:cs="華康仿宋體 Std W6" w:hint="eastAsia"/>
        </w:rPr>
        <w:t xml:space="preserve">  </w:t>
      </w:r>
      <w:r w:rsidR="00BA22CE">
        <w:rPr>
          <w:rFonts w:ascii="標楷體" w:eastAsia="標楷體" w:hAnsi="標楷體" w:cs="華康仿宋體 Std W6" w:hint="eastAsia"/>
        </w:rPr>
        <w:t>23</w:t>
      </w:r>
      <w:r w:rsidR="00BA22CE" w:rsidRPr="009A3E5C">
        <w:rPr>
          <w:rFonts w:ascii="標楷體" w:eastAsia="標楷體" w:hAnsi="標楷體" w:cs="華康仿宋體 Std W6" w:hint="eastAsia"/>
        </w:rPr>
        <w:t>】</w:t>
      </w:r>
      <w:r w:rsidRPr="00A819D8">
        <w:rPr>
          <w:rFonts w:ascii="標楷體" w:eastAsia="標楷體" w:hAnsi="標楷體" w:cs="華康仿宋體 Std W6" w:hint="eastAsia"/>
        </w:rPr>
        <w:t>將其遺稿編成</w:t>
      </w:r>
      <w:r w:rsidRPr="00D75C55">
        <w:rPr>
          <w:rFonts w:ascii="標楷體" w:eastAsia="標楷體" w:hAnsi="標楷體" w:cs="華康仿宋體 Std W6" w:hint="eastAsia"/>
          <w:u w:val="wave"/>
        </w:rPr>
        <w:t>柳河東集</w:t>
      </w:r>
      <w:r w:rsidRPr="00A819D8">
        <w:rPr>
          <w:rFonts w:ascii="標楷體" w:eastAsia="標楷體" w:hAnsi="標楷體" w:cs="華康仿宋體 Std W6" w:hint="eastAsia"/>
        </w:rPr>
        <w:t>。</w:t>
      </w:r>
    </w:p>
    <w:p w:rsidR="00A00778" w:rsidRDefault="00A00778" w:rsidP="00B52C02">
      <w:pPr>
        <w:pStyle w:val="a3"/>
        <w:numPr>
          <w:ilvl w:val="0"/>
          <w:numId w:val="27"/>
        </w:numPr>
        <w:ind w:leftChars="0" w:left="1560" w:hanging="284"/>
        <w:rPr>
          <w:rFonts w:ascii="微軟正黑體" w:eastAsia="微軟正黑體" w:hAnsi="微軟正黑體"/>
          <w:sz w:val="20"/>
          <w:szCs w:val="20"/>
        </w:rPr>
      </w:pPr>
      <w:r w:rsidRPr="00A00778">
        <w:rPr>
          <w:rFonts w:ascii="微軟正黑體" w:eastAsia="微軟正黑體" w:hAnsi="微軟正黑體" w:hint="eastAsia"/>
          <w:b/>
          <w:sz w:val="20"/>
          <w:szCs w:val="20"/>
        </w:rPr>
        <w:t>劉禹錫</w:t>
      </w:r>
      <w:r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A00778">
        <w:rPr>
          <w:rFonts w:ascii="微軟正黑體" w:eastAsia="微軟正黑體" w:hAnsi="微軟正黑體" w:hint="eastAsia"/>
          <w:sz w:val="20"/>
          <w:szCs w:val="20"/>
        </w:rPr>
        <w:t>貞元</w:t>
      </w:r>
      <w:r w:rsidR="00D75C55">
        <w:rPr>
          <w:rFonts w:ascii="微軟正黑體" w:eastAsia="微軟正黑體" w:hAnsi="微軟正黑體" w:hint="eastAsia"/>
          <w:sz w:val="20"/>
          <w:szCs w:val="20"/>
        </w:rPr>
        <w:t>9</w:t>
      </w:r>
      <w:r w:rsidRPr="00A00778">
        <w:rPr>
          <w:rFonts w:ascii="微軟正黑體" w:eastAsia="微軟正黑體" w:hAnsi="微軟正黑體" w:hint="eastAsia"/>
          <w:sz w:val="20"/>
          <w:szCs w:val="20"/>
        </w:rPr>
        <w:t>年與柳宗元同登進士，政治革新運動失敗後，被貶朗州司馬，遷連州刺史。晚年曾為太子賓客，故亦稱劉賓客。後與</w:t>
      </w:r>
      <w:r w:rsidRPr="00D75C55">
        <w:rPr>
          <w:rFonts w:ascii="微軟正黑體" w:eastAsia="微軟正黑體" w:hAnsi="微軟正黑體" w:hint="eastAsia"/>
          <w:sz w:val="20"/>
          <w:szCs w:val="20"/>
          <w:u w:val="double"/>
        </w:rPr>
        <w:t>白居易</w:t>
      </w:r>
      <w:r w:rsidRPr="00A00778">
        <w:rPr>
          <w:rFonts w:ascii="微軟正黑體" w:eastAsia="微軟正黑體" w:hAnsi="微軟正黑體" w:hint="eastAsia"/>
          <w:sz w:val="20"/>
          <w:szCs w:val="20"/>
        </w:rPr>
        <w:t>唱和詩文，人稱「</w:t>
      </w:r>
      <w:r w:rsidRPr="00D75C55">
        <w:rPr>
          <w:rFonts w:ascii="微軟正黑體" w:eastAsia="微軟正黑體" w:hAnsi="微軟正黑體" w:hint="eastAsia"/>
          <w:sz w:val="20"/>
          <w:szCs w:val="20"/>
          <w:u w:val="double"/>
        </w:rPr>
        <w:t>劉白</w:t>
      </w:r>
      <w:r w:rsidRPr="00A00778">
        <w:rPr>
          <w:rFonts w:ascii="微軟正黑體" w:eastAsia="微軟正黑體" w:hAnsi="微軟正黑體" w:hint="eastAsia"/>
          <w:sz w:val="20"/>
          <w:szCs w:val="20"/>
        </w:rPr>
        <w:t>」。白居易譽之為「</w:t>
      </w:r>
      <w:r w:rsidRPr="00D75C55">
        <w:rPr>
          <w:rFonts w:ascii="微軟正黑體" w:eastAsia="微軟正黑體" w:hAnsi="微軟正黑體" w:hint="eastAsia"/>
          <w:sz w:val="20"/>
          <w:szCs w:val="20"/>
          <w:u w:val="double"/>
        </w:rPr>
        <w:t>詩豪</w:t>
      </w:r>
      <w:r w:rsidRPr="00A00778">
        <w:rPr>
          <w:rFonts w:ascii="微軟正黑體" w:eastAsia="微軟正黑體" w:hAnsi="微軟正黑體" w:hint="eastAsia"/>
          <w:sz w:val="20"/>
          <w:szCs w:val="20"/>
        </w:rPr>
        <w:t>」。其詩善用比興，取境優美，精鍊含蓄。其</w:t>
      </w:r>
      <w:r w:rsidRPr="00D75C55">
        <w:rPr>
          <w:rFonts w:ascii="微軟正黑體" w:eastAsia="微軟正黑體" w:hAnsi="微軟正黑體" w:hint="eastAsia"/>
          <w:sz w:val="20"/>
          <w:szCs w:val="20"/>
          <w:u w:val="wave"/>
        </w:rPr>
        <w:t>竹枝詞</w:t>
      </w:r>
      <w:r w:rsidRPr="00A00778">
        <w:rPr>
          <w:rFonts w:ascii="微軟正黑體" w:eastAsia="微軟正黑體" w:hAnsi="微軟正黑體" w:hint="eastAsia"/>
          <w:sz w:val="20"/>
          <w:szCs w:val="20"/>
        </w:rPr>
        <w:t>、</w:t>
      </w:r>
      <w:r w:rsidRPr="00D75C55">
        <w:rPr>
          <w:rFonts w:ascii="微軟正黑體" w:eastAsia="微軟正黑體" w:hAnsi="微軟正黑體" w:hint="eastAsia"/>
          <w:sz w:val="20"/>
          <w:szCs w:val="20"/>
          <w:u w:val="wave"/>
        </w:rPr>
        <w:t>楊柳枝詞</w:t>
      </w:r>
      <w:r w:rsidRPr="00A00778">
        <w:rPr>
          <w:rFonts w:ascii="微軟正黑體" w:eastAsia="微軟正黑體" w:hAnsi="微軟正黑體" w:hint="eastAsia"/>
          <w:sz w:val="20"/>
          <w:szCs w:val="20"/>
        </w:rPr>
        <w:t>，頗具民歌特色，為唐詩中別開生面之作。有劉夢得文集傳世。</w:t>
      </w:r>
    </w:p>
    <w:p w:rsidR="009C355B" w:rsidRPr="009C355B" w:rsidRDefault="009C355B" w:rsidP="00B52C02">
      <w:pPr>
        <w:pStyle w:val="a3"/>
        <w:numPr>
          <w:ilvl w:val="0"/>
          <w:numId w:val="27"/>
        </w:numPr>
        <w:ind w:leftChars="0" w:left="1560" w:hanging="284"/>
        <w:rPr>
          <w:rFonts w:ascii="微軟正黑體" w:eastAsia="微軟正黑體" w:hAnsi="微軟正黑體"/>
          <w:sz w:val="20"/>
          <w:szCs w:val="20"/>
        </w:rPr>
      </w:pPr>
      <w:r w:rsidRPr="009C355B">
        <w:rPr>
          <w:rFonts w:ascii="微軟正黑體" w:eastAsia="微軟正黑體" w:hAnsi="微軟正黑體" w:hint="eastAsia"/>
          <w:sz w:val="20"/>
          <w:szCs w:val="20"/>
        </w:rPr>
        <w:t>韓愈撰有</w:t>
      </w:r>
      <w:r w:rsidRPr="009C355B">
        <w:rPr>
          <w:rFonts w:ascii="微軟正黑體" w:eastAsia="微軟正黑體" w:hAnsi="微軟正黑體" w:hint="eastAsia"/>
          <w:sz w:val="20"/>
          <w:szCs w:val="20"/>
          <w:u w:val="wave"/>
        </w:rPr>
        <w:t>柳子厚墓誌銘</w:t>
      </w:r>
      <w:r w:rsidRPr="009C355B">
        <w:rPr>
          <w:rFonts w:ascii="微軟正黑體" w:eastAsia="微軟正黑體" w:hAnsi="微軟正黑體" w:hint="eastAsia"/>
          <w:sz w:val="20"/>
          <w:szCs w:val="20"/>
        </w:rPr>
        <w:t>，表彰柳宗元的政治才華和在柳州的政績，並推崇柳宗元在散文方面的巨大成就。</w:t>
      </w:r>
    </w:p>
    <w:p w:rsidR="001A41B9" w:rsidRDefault="001A41B9" w:rsidP="00AE714F">
      <w:pPr>
        <w:rPr>
          <w:rFonts w:ascii="標楷體" w:eastAsia="標楷體" w:hAnsi="標楷體"/>
        </w:rPr>
      </w:pPr>
    </w:p>
    <w:p w:rsidR="00283818" w:rsidRDefault="00E65A09" w:rsidP="003928F9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題解</w:t>
      </w:r>
      <w:r w:rsidR="00E32A8F">
        <w:rPr>
          <w:rFonts w:ascii="標楷體" w:eastAsia="標楷體" w:hAnsi="標楷體" w:hint="eastAsia"/>
        </w:rPr>
        <w:t>：</w:t>
      </w:r>
    </w:p>
    <w:p w:rsidR="00AA07F8" w:rsidRPr="00AA07F8" w:rsidRDefault="005E1AA1" w:rsidP="00887939">
      <w:pPr>
        <w:pStyle w:val="a3"/>
        <w:numPr>
          <w:ilvl w:val="0"/>
          <w:numId w:val="3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5E1AA1">
        <w:rPr>
          <w:rFonts w:ascii="標楷體" w:eastAsia="標楷體" w:hAnsi="標楷體" w:cs="華康仿宋體 Std W6" w:hint="eastAsia"/>
        </w:rPr>
        <w:t>本文選自柳河東集，為</w:t>
      </w:r>
      <w:r w:rsidR="00D03BC4">
        <w:rPr>
          <w:rFonts w:ascii="標楷體" w:eastAsia="標楷體" w:hAnsi="標楷體" w:cs="華康仿宋體 Std W6" w:hint="eastAsia"/>
        </w:rPr>
        <w:t xml:space="preserve">【  </w:t>
      </w:r>
      <w:r w:rsidRPr="00105E7A">
        <w:rPr>
          <w:rFonts w:ascii="標楷體" w:eastAsia="標楷體" w:hAnsi="標楷體" w:cs="華康仿宋體 Std W6" w:hint="eastAsia"/>
          <w:color w:val="FFFFFF" w:themeColor="background1"/>
        </w:rPr>
        <w:t>永州八記</w:t>
      </w:r>
      <w:r w:rsidR="00D03BC4" w:rsidRPr="009A3E5C">
        <w:rPr>
          <w:rFonts w:ascii="標楷體" w:eastAsia="標楷體" w:hAnsi="標楷體" w:cs="華康仿宋體 Std W6" w:hint="eastAsia"/>
        </w:rPr>
        <w:t xml:space="preserve">  </w:t>
      </w:r>
      <w:r w:rsidR="001A25F8">
        <w:rPr>
          <w:rFonts w:ascii="標楷體" w:eastAsia="標楷體" w:hAnsi="標楷體" w:cs="華康仿宋體 Std W6"/>
        </w:rPr>
        <w:t>1</w:t>
      </w:r>
      <w:r w:rsidR="00D03BC4" w:rsidRPr="009A3E5C">
        <w:rPr>
          <w:rFonts w:ascii="標楷體" w:eastAsia="標楷體" w:hAnsi="標楷體" w:cs="華康仿宋體 Std W6" w:hint="eastAsia"/>
        </w:rPr>
        <w:t>】</w:t>
      </w:r>
      <w:r w:rsidRPr="005E1AA1">
        <w:rPr>
          <w:rFonts w:ascii="標楷體" w:eastAsia="標楷體" w:hAnsi="標楷體" w:cs="華康仿宋體 Std W6" w:hint="eastAsia"/>
        </w:rPr>
        <w:t>的第一篇。</w:t>
      </w:r>
    </w:p>
    <w:p w:rsidR="004A196C" w:rsidRDefault="00AA07F8" w:rsidP="00F2362F">
      <w:pPr>
        <w:pStyle w:val="a3"/>
        <w:numPr>
          <w:ilvl w:val="0"/>
          <w:numId w:val="27"/>
        </w:numPr>
        <w:ind w:leftChars="0" w:left="709" w:hanging="283"/>
        <w:rPr>
          <w:rFonts w:ascii="微軟正黑體" w:eastAsia="微軟正黑體" w:hAnsi="微軟正黑體"/>
          <w:b/>
          <w:sz w:val="20"/>
          <w:szCs w:val="20"/>
        </w:rPr>
      </w:pPr>
      <w:r w:rsidRPr="00AA07F8">
        <w:rPr>
          <w:rFonts w:ascii="微軟正黑體" w:eastAsia="微軟正黑體" w:hAnsi="微軟正黑體" w:hint="eastAsia"/>
          <w:b/>
          <w:sz w:val="20"/>
          <w:szCs w:val="20"/>
        </w:rPr>
        <w:t>永州八記</w:t>
      </w:r>
      <w:r w:rsidR="004A196C">
        <w:rPr>
          <w:rFonts w:ascii="微軟正黑體" w:eastAsia="微軟正黑體" w:hAnsi="微軟正黑體" w:hint="eastAsia"/>
          <w:b/>
          <w:sz w:val="20"/>
          <w:szCs w:val="20"/>
        </w:rPr>
        <w:t>──</w:t>
      </w:r>
    </w:p>
    <w:p w:rsidR="006F5BFF" w:rsidRDefault="00AA07F8" w:rsidP="006F5BFF">
      <w:pPr>
        <w:pStyle w:val="a3"/>
        <w:numPr>
          <w:ilvl w:val="0"/>
          <w:numId w:val="29"/>
        </w:numPr>
        <w:ind w:leftChars="0" w:left="993" w:hanging="284"/>
        <w:rPr>
          <w:rFonts w:ascii="微軟正黑體" w:eastAsia="微軟正黑體" w:hAnsi="微軟正黑體"/>
          <w:sz w:val="20"/>
          <w:szCs w:val="20"/>
        </w:rPr>
      </w:pPr>
      <w:r w:rsidRPr="00AA07F8">
        <w:rPr>
          <w:rFonts w:ascii="微軟正黑體" w:eastAsia="微軟正黑體" w:hAnsi="微軟正黑體" w:hint="eastAsia"/>
          <w:sz w:val="20"/>
          <w:szCs w:val="20"/>
        </w:rPr>
        <w:t>即</w:t>
      </w:r>
      <w:r w:rsidRPr="00AA07F8">
        <w:rPr>
          <w:rFonts w:ascii="微軟正黑體" w:eastAsia="微軟正黑體" w:hAnsi="微軟正黑體" w:hint="eastAsia"/>
          <w:sz w:val="20"/>
          <w:szCs w:val="20"/>
          <w:u w:val="wave"/>
        </w:rPr>
        <w:t>始得西山宴遊記</w:t>
      </w:r>
      <w:r w:rsidRPr="00AA07F8">
        <w:rPr>
          <w:rFonts w:ascii="微軟正黑體" w:eastAsia="微軟正黑體" w:hAnsi="微軟正黑體" w:hint="eastAsia"/>
          <w:sz w:val="20"/>
          <w:szCs w:val="20"/>
        </w:rPr>
        <w:t>、</w:t>
      </w:r>
      <w:r w:rsidRPr="00AA07F8">
        <w:rPr>
          <w:rFonts w:ascii="微軟正黑體" w:eastAsia="微軟正黑體" w:hAnsi="微軟正黑體" w:hint="eastAsia"/>
          <w:sz w:val="20"/>
          <w:szCs w:val="20"/>
          <w:u w:val="wave"/>
        </w:rPr>
        <w:t>鈷鉧潭記</w:t>
      </w:r>
      <w:r w:rsidRPr="00AA07F8">
        <w:rPr>
          <w:rFonts w:ascii="微軟正黑體" w:eastAsia="微軟正黑體" w:hAnsi="微軟正黑體" w:hint="eastAsia"/>
          <w:sz w:val="20"/>
          <w:szCs w:val="20"/>
        </w:rPr>
        <w:t>、</w:t>
      </w:r>
      <w:r w:rsidRPr="00AA07F8">
        <w:rPr>
          <w:rFonts w:ascii="微軟正黑體" w:eastAsia="微軟正黑體" w:hAnsi="微軟正黑體" w:hint="eastAsia"/>
          <w:sz w:val="20"/>
          <w:szCs w:val="20"/>
          <w:u w:val="wave"/>
        </w:rPr>
        <w:t>鈷鉧潭西小丘記</w:t>
      </w:r>
      <w:r w:rsidRPr="00AA07F8">
        <w:rPr>
          <w:rFonts w:ascii="微軟正黑體" w:eastAsia="微軟正黑體" w:hAnsi="微軟正黑體" w:hint="eastAsia"/>
          <w:sz w:val="20"/>
          <w:szCs w:val="20"/>
        </w:rPr>
        <w:t>、</w:t>
      </w:r>
      <w:r w:rsidRPr="00AA07F8">
        <w:rPr>
          <w:rFonts w:ascii="微軟正黑體" w:eastAsia="微軟正黑體" w:hAnsi="微軟正黑體" w:hint="eastAsia"/>
          <w:sz w:val="20"/>
          <w:szCs w:val="20"/>
          <w:u w:val="wave"/>
        </w:rPr>
        <w:t>至小丘西小石潭記</w:t>
      </w:r>
      <w:r w:rsidRPr="00AA07F8">
        <w:rPr>
          <w:rFonts w:ascii="微軟正黑體" w:eastAsia="微軟正黑體" w:hAnsi="微軟正黑體" w:hint="eastAsia"/>
          <w:sz w:val="20"/>
          <w:szCs w:val="20"/>
        </w:rPr>
        <w:t>、</w:t>
      </w:r>
      <w:r w:rsidRPr="00AA07F8">
        <w:rPr>
          <w:rFonts w:ascii="微軟正黑體" w:eastAsia="微軟正黑體" w:hAnsi="微軟正黑體" w:hint="eastAsia"/>
          <w:sz w:val="20"/>
          <w:szCs w:val="20"/>
          <w:u w:val="wave"/>
        </w:rPr>
        <w:t>袁家渴記</w:t>
      </w:r>
      <w:r w:rsidRPr="00AA07F8">
        <w:rPr>
          <w:rFonts w:ascii="微軟正黑體" w:eastAsia="微軟正黑體" w:hAnsi="微軟正黑體" w:hint="eastAsia"/>
          <w:sz w:val="20"/>
          <w:szCs w:val="20"/>
        </w:rPr>
        <w:t>、</w:t>
      </w:r>
      <w:r w:rsidRPr="00AA07F8">
        <w:rPr>
          <w:rFonts w:ascii="微軟正黑體" w:eastAsia="微軟正黑體" w:hAnsi="微軟正黑體" w:hint="eastAsia"/>
          <w:sz w:val="20"/>
          <w:szCs w:val="20"/>
          <w:u w:val="wave"/>
        </w:rPr>
        <w:t>石渠記</w:t>
      </w:r>
      <w:r w:rsidRPr="00AA07F8">
        <w:rPr>
          <w:rFonts w:ascii="微軟正黑體" w:eastAsia="微軟正黑體" w:hAnsi="微軟正黑體" w:hint="eastAsia"/>
          <w:sz w:val="20"/>
          <w:szCs w:val="20"/>
        </w:rPr>
        <w:t>、</w:t>
      </w:r>
      <w:r w:rsidRPr="00AA07F8">
        <w:rPr>
          <w:rFonts w:ascii="微軟正黑體" w:eastAsia="微軟正黑體" w:hAnsi="微軟正黑體" w:hint="eastAsia"/>
          <w:sz w:val="20"/>
          <w:szCs w:val="20"/>
          <w:u w:val="wave"/>
        </w:rPr>
        <w:t>石澗記</w:t>
      </w:r>
      <w:r w:rsidRPr="00AA07F8">
        <w:rPr>
          <w:rFonts w:ascii="微軟正黑體" w:eastAsia="微軟正黑體" w:hAnsi="微軟正黑體" w:hint="eastAsia"/>
          <w:sz w:val="20"/>
          <w:szCs w:val="20"/>
        </w:rPr>
        <w:t>、</w:t>
      </w:r>
      <w:r w:rsidRPr="00AA07F8">
        <w:rPr>
          <w:rFonts w:ascii="微軟正黑體" w:eastAsia="微軟正黑體" w:hAnsi="微軟正黑體" w:hint="eastAsia"/>
          <w:sz w:val="20"/>
          <w:szCs w:val="20"/>
          <w:u w:val="wave"/>
        </w:rPr>
        <w:t>小石城山記</w:t>
      </w:r>
      <w:r w:rsidRPr="00AA07F8">
        <w:rPr>
          <w:rFonts w:ascii="微軟正黑體" w:eastAsia="微軟正黑體" w:hAnsi="微軟正黑體" w:hint="eastAsia"/>
          <w:sz w:val="20"/>
          <w:szCs w:val="20"/>
        </w:rPr>
        <w:t>。前</w:t>
      </w:r>
      <w:r w:rsidR="004A196C">
        <w:rPr>
          <w:rFonts w:ascii="微軟正黑體" w:eastAsia="微軟正黑體" w:hAnsi="微軟正黑體" w:hint="eastAsia"/>
          <w:sz w:val="20"/>
          <w:szCs w:val="20"/>
        </w:rPr>
        <w:t>4</w:t>
      </w:r>
      <w:r w:rsidRPr="00AA07F8">
        <w:rPr>
          <w:rFonts w:ascii="微軟正黑體" w:eastAsia="微軟正黑體" w:hAnsi="微軟正黑體" w:hint="eastAsia"/>
          <w:sz w:val="20"/>
          <w:szCs w:val="20"/>
        </w:rPr>
        <w:t>篇作於唐憲宗元和</w:t>
      </w:r>
      <w:r w:rsidR="004A196C">
        <w:rPr>
          <w:rFonts w:ascii="微軟正黑體" w:eastAsia="微軟正黑體" w:hAnsi="微軟正黑體" w:hint="eastAsia"/>
          <w:sz w:val="20"/>
          <w:szCs w:val="20"/>
        </w:rPr>
        <w:t>4</w:t>
      </w:r>
      <w:r w:rsidRPr="00AA07F8">
        <w:rPr>
          <w:rFonts w:ascii="微軟正黑體" w:eastAsia="微軟正黑體" w:hAnsi="微軟正黑體" w:hint="eastAsia"/>
          <w:sz w:val="20"/>
          <w:szCs w:val="20"/>
        </w:rPr>
        <w:t>年，後</w:t>
      </w:r>
      <w:r w:rsidR="004A196C">
        <w:rPr>
          <w:rFonts w:ascii="微軟正黑體" w:eastAsia="微軟正黑體" w:hAnsi="微軟正黑體" w:hint="eastAsia"/>
          <w:sz w:val="20"/>
          <w:szCs w:val="20"/>
        </w:rPr>
        <w:t>4</w:t>
      </w:r>
      <w:r w:rsidRPr="00AA07F8">
        <w:rPr>
          <w:rFonts w:ascii="微軟正黑體" w:eastAsia="微軟正黑體" w:hAnsi="微軟正黑體" w:hint="eastAsia"/>
          <w:sz w:val="20"/>
          <w:szCs w:val="20"/>
        </w:rPr>
        <w:t>篇作於元和</w:t>
      </w:r>
      <w:r w:rsidR="004A196C">
        <w:rPr>
          <w:rFonts w:ascii="微軟正黑體" w:eastAsia="微軟正黑體" w:hAnsi="微軟正黑體" w:hint="eastAsia"/>
          <w:sz w:val="20"/>
          <w:szCs w:val="20"/>
        </w:rPr>
        <w:t>7</w:t>
      </w:r>
      <w:r w:rsidRPr="00AA07F8">
        <w:rPr>
          <w:rFonts w:ascii="微軟正黑體" w:eastAsia="微軟正黑體" w:hAnsi="微軟正黑體" w:hint="eastAsia"/>
          <w:sz w:val="20"/>
          <w:szCs w:val="20"/>
        </w:rPr>
        <w:t>年。</w:t>
      </w:r>
    </w:p>
    <w:p w:rsidR="006F5BFF" w:rsidRDefault="006F5BFF" w:rsidP="006F5BFF">
      <w:pPr>
        <w:pStyle w:val="a3"/>
        <w:numPr>
          <w:ilvl w:val="0"/>
          <w:numId w:val="29"/>
        </w:numPr>
        <w:ind w:leftChars="0" w:left="993" w:hanging="284"/>
        <w:rPr>
          <w:rFonts w:ascii="微軟正黑體" w:eastAsia="微軟正黑體" w:hAnsi="微軟正黑體"/>
          <w:sz w:val="20"/>
          <w:szCs w:val="20"/>
        </w:rPr>
      </w:pPr>
      <w:r w:rsidRPr="006F5BFF">
        <w:rPr>
          <w:rFonts w:ascii="微軟正黑體" w:eastAsia="微軟正黑體" w:hAnsi="微軟正黑體" w:hint="eastAsia"/>
          <w:sz w:val="20"/>
          <w:szCs w:val="20"/>
        </w:rPr>
        <w:t>以畫廊式的方法展現山水勝景，繼承了酈道元</w:t>
      </w:r>
      <w:r w:rsidRPr="006F5BFF">
        <w:rPr>
          <w:rFonts w:ascii="微軟正黑體" w:eastAsia="微軟正黑體" w:hAnsi="微軟正黑體" w:hint="eastAsia"/>
          <w:sz w:val="20"/>
          <w:szCs w:val="20"/>
          <w:u w:val="wave"/>
        </w:rPr>
        <w:t>水經注</w:t>
      </w:r>
      <w:r w:rsidRPr="006F5BFF">
        <w:rPr>
          <w:rFonts w:ascii="微軟正黑體" w:eastAsia="微軟正黑體" w:hAnsi="微軟正黑體" w:hint="eastAsia"/>
          <w:sz w:val="20"/>
          <w:szCs w:val="20"/>
        </w:rPr>
        <w:t>，既對景物客觀描寫，又融入身世遭遇、思想感情。</w:t>
      </w:r>
    </w:p>
    <w:p w:rsidR="00F2362F" w:rsidRPr="006F5BFF" w:rsidRDefault="006F5BFF" w:rsidP="006F5BFF">
      <w:pPr>
        <w:pStyle w:val="a3"/>
        <w:numPr>
          <w:ilvl w:val="0"/>
          <w:numId w:val="29"/>
        </w:numPr>
        <w:ind w:leftChars="0" w:left="993" w:hanging="284"/>
        <w:rPr>
          <w:rFonts w:ascii="微軟正黑體" w:eastAsia="微軟正黑體" w:hAnsi="微軟正黑體"/>
          <w:sz w:val="20"/>
          <w:szCs w:val="20"/>
        </w:rPr>
      </w:pPr>
      <w:r w:rsidRPr="006F5BFF">
        <w:rPr>
          <w:rFonts w:ascii="微軟正黑體" w:eastAsia="微軟正黑體" w:hAnsi="微軟正黑體" w:hint="eastAsia"/>
          <w:sz w:val="20"/>
          <w:szCs w:val="20"/>
        </w:rPr>
        <w:t>遊記中除了藉景抒憤外，還有一種幽靜心境的描寫，表現他在極度苦悶中轉而追求精神寄託，如</w:t>
      </w:r>
      <w:r w:rsidRPr="006F5BFF">
        <w:rPr>
          <w:rFonts w:ascii="微軟正黑體" w:eastAsia="微軟正黑體" w:hAnsi="微軟正黑體" w:hint="eastAsia"/>
          <w:sz w:val="20"/>
          <w:szCs w:val="20"/>
          <w:u w:val="wave"/>
        </w:rPr>
        <w:t>始得西山宴遊記</w:t>
      </w:r>
      <w:r w:rsidRPr="006F5BFF">
        <w:rPr>
          <w:rFonts w:ascii="微軟正黑體" w:eastAsia="微軟正黑體" w:hAnsi="微軟正黑體" w:hint="eastAsia"/>
          <w:sz w:val="20"/>
          <w:szCs w:val="20"/>
        </w:rPr>
        <w:t>的「心凝形釋，與萬化冥合」、</w:t>
      </w:r>
      <w:r w:rsidRPr="006F5BFF">
        <w:rPr>
          <w:rFonts w:ascii="微軟正黑體" w:eastAsia="微軟正黑體" w:hAnsi="微軟正黑體" w:hint="eastAsia"/>
          <w:sz w:val="20"/>
          <w:szCs w:val="20"/>
          <w:u w:val="wave"/>
        </w:rPr>
        <w:t>鈷鉧潭西小丘記</w:t>
      </w:r>
      <w:r w:rsidRPr="006F5BFF">
        <w:rPr>
          <w:rFonts w:ascii="微軟正黑體" w:eastAsia="微軟正黑體" w:hAnsi="微軟正黑體" w:hint="eastAsia"/>
          <w:sz w:val="20"/>
          <w:szCs w:val="20"/>
        </w:rPr>
        <w:t>的「悠然而虛者與神謀，淵然而靜者與心謀」、</w:t>
      </w:r>
      <w:r w:rsidRPr="006F5BFF">
        <w:rPr>
          <w:rFonts w:ascii="微軟正黑體" w:eastAsia="微軟正黑體" w:hAnsi="微軟正黑體" w:hint="eastAsia"/>
          <w:sz w:val="20"/>
          <w:szCs w:val="20"/>
          <w:u w:val="wave"/>
        </w:rPr>
        <w:t>至小丘西小石潭記</w:t>
      </w:r>
      <w:r w:rsidRPr="006F5BFF">
        <w:rPr>
          <w:rFonts w:ascii="微軟正黑體" w:eastAsia="微軟正黑體" w:hAnsi="微軟正黑體" w:hint="eastAsia"/>
          <w:sz w:val="20"/>
          <w:szCs w:val="20"/>
        </w:rPr>
        <w:t>的「寂寥無人，淒神寒骨，悄愴幽邃，以其境過清，不可久居」等，都體現了這種境界。</w:t>
      </w:r>
    </w:p>
    <w:p w:rsidR="002A4072" w:rsidRPr="007C376C" w:rsidRDefault="005E1AA1" w:rsidP="00AA07F8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5E1AA1">
        <w:rPr>
          <w:rFonts w:ascii="標楷體" w:eastAsia="標楷體" w:hAnsi="標楷體" w:cs="華康仿宋體 Std W6" w:hint="eastAsia"/>
        </w:rPr>
        <w:t>始得，意指</w:t>
      </w:r>
      <w:r w:rsidRPr="00D03BC4">
        <w:rPr>
          <w:rFonts w:ascii="標楷體" w:eastAsia="標楷體" w:hAnsi="標楷體" w:cs="華康仿宋體 Std W6" w:hint="eastAsia"/>
        </w:rPr>
        <w:t>真正的遊賞</w:t>
      </w:r>
      <w:r w:rsidR="00D03BC4">
        <w:rPr>
          <w:rFonts w:ascii="標楷體" w:eastAsia="標楷體" w:hAnsi="標楷體" w:cs="華康仿宋體 Std W6" w:hint="eastAsia"/>
        </w:rPr>
        <w:t xml:space="preserve">【  </w:t>
      </w:r>
      <w:r w:rsidRPr="00105E7A">
        <w:rPr>
          <w:rFonts w:ascii="標楷體" w:eastAsia="標楷體" w:hAnsi="標楷體" w:cs="華康仿宋體 Std W6" w:hint="eastAsia"/>
          <w:color w:val="FFFFFF" w:themeColor="background1"/>
        </w:rPr>
        <w:t>自此開始</w:t>
      </w:r>
      <w:r w:rsidR="001A25F8" w:rsidRPr="009A3E5C">
        <w:rPr>
          <w:rFonts w:ascii="標楷體" w:eastAsia="標楷體" w:hAnsi="標楷體" w:cs="華康仿宋體 Std W6" w:hint="eastAsia"/>
        </w:rPr>
        <w:t xml:space="preserve">  </w:t>
      </w:r>
      <w:r w:rsidR="001A25F8">
        <w:rPr>
          <w:rFonts w:ascii="標楷體" w:eastAsia="標楷體" w:hAnsi="標楷體" w:cs="華康仿宋體 Std W6"/>
        </w:rPr>
        <w:t>2</w:t>
      </w:r>
      <w:r w:rsidR="001A25F8" w:rsidRPr="009A3E5C">
        <w:rPr>
          <w:rFonts w:ascii="標楷體" w:eastAsia="標楷體" w:hAnsi="標楷體" w:cs="華康仿宋體 Std W6" w:hint="eastAsia"/>
        </w:rPr>
        <w:t>】</w:t>
      </w:r>
      <w:r w:rsidRPr="005E1AA1">
        <w:rPr>
          <w:rFonts w:ascii="標楷體" w:eastAsia="標楷體" w:hAnsi="標楷體" w:cs="華康仿宋體 Std W6" w:hint="eastAsia"/>
        </w:rPr>
        <w:t>。西山，永州</w:t>
      </w:r>
      <w:r w:rsidRPr="005E1AA1">
        <w:rPr>
          <w:rFonts w:ascii="微軟正黑體" w:eastAsia="微軟正黑體" w:hAnsi="微軟正黑體" w:cs="華康仿宋體 Std W6" w:hint="eastAsia"/>
          <w:sz w:val="18"/>
          <w:szCs w:val="18"/>
        </w:rPr>
        <w:t>（今湖南省永州市）</w:t>
      </w:r>
      <w:r w:rsidRPr="005E1AA1">
        <w:rPr>
          <w:rFonts w:ascii="標楷體" w:eastAsia="標楷體" w:hAnsi="標楷體" w:cs="華康仿宋體 Std W6" w:hint="eastAsia"/>
        </w:rPr>
        <w:t>境內的一座山。宴，可作</w:t>
      </w:r>
      <w:r w:rsidR="00D03BC4">
        <w:rPr>
          <w:rFonts w:ascii="標楷體" w:eastAsia="標楷體" w:hAnsi="標楷體" w:cs="華康仿宋體 Std W6" w:hint="eastAsia"/>
        </w:rPr>
        <w:t xml:space="preserve">【  </w:t>
      </w:r>
      <w:r w:rsidRPr="00105E7A">
        <w:rPr>
          <w:rFonts w:ascii="標楷體" w:eastAsia="標楷體" w:hAnsi="標楷體" w:cs="華康仿宋體 Std W6" w:hint="eastAsia"/>
          <w:color w:val="FFFFFF" w:themeColor="background1"/>
        </w:rPr>
        <w:t>宴飲</w:t>
      </w:r>
      <w:r w:rsidR="001A25F8" w:rsidRPr="009A3E5C">
        <w:rPr>
          <w:rFonts w:ascii="標楷體" w:eastAsia="標楷體" w:hAnsi="標楷體" w:cs="華康仿宋體 Std W6" w:hint="eastAsia"/>
        </w:rPr>
        <w:t xml:space="preserve">  </w:t>
      </w:r>
      <w:r w:rsidR="001A25F8">
        <w:rPr>
          <w:rFonts w:ascii="標楷體" w:eastAsia="標楷體" w:hAnsi="標楷體" w:cs="華康仿宋體 Std W6"/>
        </w:rPr>
        <w:t>3</w:t>
      </w:r>
      <w:r w:rsidR="001A25F8" w:rsidRPr="009A3E5C">
        <w:rPr>
          <w:rFonts w:ascii="標楷體" w:eastAsia="標楷體" w:hAnsi="標楷體" w:cs="華康仿宋體 Std W6" w:hint="eastAsia"/>
        </w:rPr>
        <w:t>】</w:t>
      </w:r>
      <w:r w:rsidRPr="005E1AA1">
        <w:rPr>
          <w:rFonts w:ascii="標楷體" w:eastAsia="標楷體" w:hAnsi="標楷體" w:cs="華康仿宋體 Std W6" w:hint="eastAsia"/>
        </w:rPr>
        <w:t>解，更可作</w:t>
      </w:r>
      <w:r w:rsidR="00D03BC4">
        <w:rPr>
          <w:rFonts w:ascii="標楷體" w:eastAsia="標楷體" w:hAnsi="標楷體" w:cs="華康仿宋體 Std W6" w:hint="eastAsia"/>
        </w:rPr>
        <w:t xml:space="preserve">【 </w:t>
      </w:r>
      <w:r w:rsidR="00D03BC4" w:rsidRPr="00105E7A">
        <w:rPr>
          <w:rFonts w:ascii="標楷體" w:eastAsia="標楷體" w:hAnsi="標楷體" w:cs="華康仿宋體 Std W6" w:hint="eastAsia"/>
          <w:color w:val="FFFFFF" w:themeColor="background1"/>
        </w:rPr>
        <w:t xml:space="preserve"> </w:t>
      </w:r>
      <w:r w:rsidRPr="00105E7A">
        <w:rPr>
          <w:rFonts w:ascii="標楷體" w:eastAsia="標楷體" w:hAnsi="標楷體" w:cs="華康仿宋體 Std W6" w:hint="eastAsia"/>
          <w:color w:val="FFFFFF" w:themeColor="background1"/>
        </w:rPr>
        <w:t>和樂</w:t>
      </w:r>
      <w:r w:rsidR="001A25F8" w:rsidRPr="009A3E5C">
        <w:rPr>
          <w:rFonts w:ascii="標楷體" w:eastAsia="標楷體" w:hAnsi="標楷體" w:cs="華康仿宋體 Std W6" w:hint="eastAsia"/>
        </w:rPr>
        <w:t xml:space="preserve">  </w:t>
      </w:r>
      <w:r w:rsidR="001A25F8">
        <w:rPr>
          <w:rFonts w:ascii="標楷體" w:eastAsia="標楷體" w:hAnsi="標楷體" w:cs="華康仿宋體 Std W6"/>
        </w:rPr>
        <w:t>4</w:t>
      </w:r>
      <w:r w:rsidR="001A25F8" w:rsidRPr="009A3E5C">
        <w:rPr>
          <w:rFonts w:ascii="標楷體" w:eastAsia="標楷體" w:hAnsi="標楷體" w:cs="華康仿宋體 Std W6" w:hint="eastAsia"/>
        </w:rPr>
        <w:t>】</w:t>
      </w:r>
      <w:r w:rsidRPr="005E1AA1">
        <w:rPr>
          <w:rFonts w:ascii="標楷體" w:eastAsia="標楷體" w:hAnsi="標楷體" w:cs="華康仿宋體 Std W6" w:hint="eastAsia"/>
        </w:rPr>
        <w:t>解，表達的是</w:t>
      </w:r>
      <w:r w:rsidR="00D03BC4">
        <w:rPr>
          <w:rFonts w:ascii="標楷體" w:eastAsia="標楷體" w:hAnsi="標楷體" w:cs="華康仿宋體 Std W6" w:hint="eastAsia"/>
        </w:rPr>
        <w:t xml:space="preserve">【  </w:t>
      </w:r>
      <w:r w:rsidRPr="00105E7A">
        <w:rPr>
          <w:rFonts w:ascii="標楷體" w:eastAsia="標楷體" w:hAnsi="標楷體" w:cs="華康仿宋體 Std W6" w:hint="eastAsia"/>
          <w:color w:val="FFFFFF" w:themeColor="background1"/>
        </w:rPr>
        <w:t>物我融合</w:t>
      </w:r>
      <w:r w:rsidR="001A25F8" w:rsidRPr="009A3E5C">
        <w:rPr>
          <w:rFonts w:ascii="標楷體" w:eastAsia="標楷體" w:hAnsi="標楷體" w:cs="華康仿宋體 Std W6" w:hint="eastAsia"/>
        </w:rPr>
        <w:t xml:space="preserve">  </w:t>
      </w:r>
      <w:r w:rsidR="001A25F8">
        <w:rPr>
          <w:rFonts w:ascii="標楷體" w:eastAsia="標楷體" w:hAnsi="標楷體" w:cs="華康仿宋體 Std W6"/>
        </w:rPr>
        <w:t>5</w:t>
      </w:r>
      <w:r w:rsidR="001A25F8" w:rsidRPr="009A3E5C">
        <w:rPr>
          <w:rFonts w:ascii="標楷體" w:eastAsia="標楷體" w:hAnsi="標楷體" w:cs="華康仿宋體 Std W6" w:hint="eastAsia"/>
        </w:rPr>
        <w:t>】</w:t>
      </w:r>
      <w:r w:rsidRPr="005E1AA1">
        <w:rPr>
          <w:rFonts w:ascii="標楷體" w:eastAsia="標楷體" w:hAnsi="標楷體" w:cs="華康仿宋體 Std W6" w:hint="eastAsia"/>
        </w:rPr>
        <w:t>、</w:t>
      </w:r>
      <w:r w:rsidR="00D03BC4">
        <w:rPr>
          <w:rFonts w:ascii="標楷體" w:eastAsia="標楷體" w:hAnsi="標楷體" w:cs="華康仿宋體 Std W6" w:hint="eastAsia"/>
        </w:rPr>
        <w:t xml:space="preserve">【  </w:t>
      </w:r>
      <w:r w:rsidRPr="00105E7A">
        <w:rPr>
          <w:rFonts w:ascii="標楷體" w:eastAsia="標楷體" w:hAnsi="標楷體" w:cs="華康仿宋體 Std W6" w:hint="eastAsia"/>
          <w:color w:val="FFFFFF" w:themeColor="background1"/>
        </w:rPr>
        <w:t>逍遙自在</w:t>
      </w:r>
      <w:r w:rsidR="001A25F8" w:rsidRPr="009A3E5C">
        <w:rPr>
          <w:rFonts w:ascii="標楷體" w:eastAsia="標楷體" w:hAnsi="標楷體" w:cs="華康仿宋體 Std W6" w:hint="eastAsia"/>
        </w:rPr>
        <w:t xml:space="preserve">  </w:t>
      </w:r>
      <w:r w:rsidR="001A25F8">
        <w:rPr>
          <w:rFonts w:ascii="標楷體" w:eastAsia="標楷體" w:hAnsi="標楷體" w:cs="華康仿宋體 Std W6"/>
        </w:rPr>
        <w:t>6</w:t>
      </w:r>
      <w:r w:rsidR="001A25F8" w:rsidRPr="009A3E5C">
        <w:rPr>
          <w:rFonts w:ascii="標楷體" w:eastAsia="標楷體" w:hAnsi="標楷體" w:cs="華康仿宋體 Std W6" w:hint="eastAsia"/>
        </w:rPr>
        <w:t>】</w:t>
      </w:r>
      <w:r w:rsidRPr="005E1AA1">
        <w:rPr>
          <w:rFonts w:ascii="標楷體" w:eastAsia="標楷體" w:hAnsi="標楷體" w:cs="華康仿宋體 Std W6" w:hint="eastAsia"/>
        </w:rPr>
        <w:t>的內心悅樂。全文藉描寫</w:t>
      </w:r>
      <w:r w:rsidRPr="00D03BC4">
        <w:rPr>
          <w:rFonts w:ascii="標楷體" w:eastAsia="標楷體" w:hAnsi="標楷體" w:cs="華康仿宋體 Std W6" w:hint="eastAsia"/>
        </w:rPr>
        <w:t>西山</w:t>
      </w:r>
      <w:r w:rsidR="00D03BC4">
        <w:rPr>
          <w:rFonts w:ascii="標楷體" w:eastAsia="標楷體" w:hAnsi="標楷體" w:cs="華康仿宋體 Std W6" w:hint="eastAsia"/>
        </w:rPr>
        <w:t xml:space="preserve">【  </w:t>
      </w:r>
      <w:r w:rsidRPr="00105E7A">
        <w:rPr>
          <w:rFonts w:ascii="標楷體" w:eastAsia="標楷體" w:hAnsi="標楷體" w:cs="華康仿宋體 Std W6" w:hint="eastAsia"/>
          <w:color w:val="FFFFFF" w:themeColor="background1"/>
        </w:rPr>
        <w:t>奇特之景</w:t>
      </w:r>
      <w:r w:rsidR="001A25F8" w:rsidRPr="009A3E5C">
        <w:rPr>
          <w:rFonts w:ascii="標楷體" w:eastAsia="標楷體" w:hAnsi="標楷體" w:cs="華康仿宋體 Std W6" w:hint="eastAsia"/>
        </w:rPr>
        <w:t xml:space="preserve">  </w:t>
      </w:r>
      <w:r w:rsidR="001A25F8">
        <w:rPr>
          <w:rFonts w:ascii="標楷體" w:eastAsia="標楷體" w:hAnsi="標楷體" w:cs="華康仿宋體 Std W6"/>
        </w:rPr>
        <w:t>7</w:t>
      </w:r>
      <w:r w:rsidR="001A25F8" w:rsidRPr="009A3E5C">
        <w:rPr>
          <w:rFonts w:ascii="標楷體" w:eastAsia="標楷體" w:hAnsi="標楷體" w:cs="華康仿宋體 Std W6" w:hint="eastAsia"/>
        </w:rPr>
        <w:t>】</w:t>
      </w:r>
      <w:r w:rsidRPr="005E1AA1">
        <w:rPr>
          <w:rFonts w:ascii="標楷體" w:eastAsia="標楷體" w:hAnsi="標楷體" w:cs="華康仿宋體 Std W6" w:hint="eastAsia"/>
        </w:rPr>
        <w:t>，以寄託自己</w:t>
      </w:r>
      <w:r w:rsidR="00D03BC4">
        <w:rPr>
          <w:rFonts w:ascii="標楷體" w:eastAsia="標楷體" w:hAnsi="標楷體" w:cs="華康仿宋體 Std W6" w:hint="eastAsia"/>
        </w:rPr>
        <w:t xml:space="preserve">【 </w:t>
      </w:r>
      <w:r w:rsidR="00D03BC4" w:rsidRPr="00105E7A">
        <w:rPr>
          <w:rFonts w:ascii="標楷體" w:eastAsia="標楷體" w:hAnsi="標楷體" w:cs="華康仿宋體 Std W6" w:hint="eastAsia"/>
          <w:color w:val="FFFFFF" w:themeColor="background1"/>
        </w:rPr>
        <w:t xml:space="preserve"> </w:t>
      </w:r>
      <w:r w:rsidRPr="00105E7A">
        <w:rPr>
          <w:rFonts w:ascii="標楷體" w:eastAsia="標楷體" w:hAnsi="標楷體" w:cs="華康仿宋體 Std W6" w:hint="eastAsia"/>
          <w:color w:val="FFFFFF" w:themeColor="background1"/>
        </w:rPr>
        <w:t>忘懷得失</w:t>
      </w:r>
      <w:r w:rsidR="001A25F8" w:rsidRPr="009A3E5C">
        <w:rPr>
          <w:rFonts w:ascii="標楷體" w:eastAsia="標楷體" w:hAnsi="標楷體" w:cs="華康仿宋體 Std W6" w:hint="eastAsia"/>
        </w:rPr>
        <w:t xml:space="preserve">  </w:t>
      </w:r>
      <w:r w:rsidR="001A25F8">
        <w:rPr>
          <w:rFonts w:ascii="標楷體" w:eastAsia="標楷體" w:hAnsi="標楷體" w:cs="華康仿宋體 Std W6"/>
        </w:rPr>
        <w:t>8</w:t>
      </w:r>
      <w:r w:rsidR="001A25F8" w:rsidRPr="009A3E5C">
        <w:rPr>
          <w:rFonts w:ascii="標楷體" w:eastAsia="標楷體" w:hAnsi="標楷體" w:cs="華康仿宋體 Std W6" w:hint="eastAsia"/>
        </w:rPr>
        <w:t>】</w:t>
      </w:r>
      <w:r w:rsidRPr="005E1AA1">
        <w:rPr>
          <w:rFonts w:ascii="標楷體" w:eastAsia="標楷體" w:hAnsi="標楷體" w:cs="華康仿宋體 Std W6" w:hint="eastAsia"/>
        </w:rPr>
        <w:t>，</w:t>
      </w:r>
      <w:r w:rsidR="00D03BC4">
        <w:rPr>
          <w:rFonts w:ascii="標楷體" w:eastAsia="標楷體" w:hAnsi="標楷體" w:cs="華康仿宋體 Std W6" w:hint="eastAsia"/>
        </w:rPr>
        <w:t xml:space="preserve">【 </w:t>
      </w:r>
      <w:r w:rsidR="001A25F8">
        <w:rPr>
          <w:rFonts w:ascii="標楷體" w:eastAsia="標楷體" w:hAnsi="標楷體" w:cs="華康仿宋體 Std W6"/>
        </w:rPr>
        <w:t xml:space="preserve">  </w:t>
      </w:r>
      <w:r w:rsidR="00D03BC4">
        <w:rPr>
          <w:rFonts w:ascii="標楷體" w:eastAsia="標楷體" w:hAnsi="標楷體" w:cs="華康仿宋體 Std W6" w:hint="eastAsia"/>
        </w:rPr>
        <w:t xml:space="preserve"> </w:t>
      </w:r>
      <w:r w:rsidRPr="00105E7A">
        <w:rPr>
          <w:rFonts w:ascii="標楷體" w:eastAsia="標楷體" w:hAnsi="標楷體" w:cs="華康仿宋體 Std W6" w:hint="eastAsia"/>
          <w:color w:val="FFFFFF" w:themeColor="background1"/>
        </w:rPr>
        <w:t>與大自然融為一體</w:t>
      </w:r>
      <w:r w:rsidR="001A25F8" w:rsidRPr="00105E7A">
        <w:rPr>
          <w:rFonts w:ascii="標楷體" w:eastAsia="標楷體" w:hAnsi="標楷體" w:cs="華康仿宋體 Std W6" w:hint="eastAsia"/>
          <w:color w:val="FFFFFF" w:themeColor="background1"/>
        </w:rPr>
        <w:t xml:space="preserve"> </w:t>
      </w:r>
      <w:r w:rsidR="001A25F8">
        <w:rPr>
          <w:rFonts w:ascii="標楷體" w:eastAsia="標楷體" w:hAnsi="標楷體" w:cs="華康仿宋體 Std W6" w:hint="eastAsia"/>
          <w:color w:val="FF0000"/>
        </w:rPr>
        <w:t xml:space="preserve"> </w:t>
      </w:r>
      <w:r w:rsidR="001A25F8" w:rsidRPr="009A3E5C">
        <w:rPr>
          <w:rFonts w:ascii="標楷體" w:eastAsia="標楷體" w:hAnsi="標楷體" w:cs="華康仿宋體 Std W6" w:hint="eastAsia"/>
        </w:rPr>
        <w:t xml:space="preserve">  </w:t>
      </w:r>
      <w:r w:rsidR="001A25F8">
        <w:rPr>
          <w:rFonts w:ascii="標楷體" w:eastAsia="標楷體" w:hAnsi="標楷體" w:cs="華康仿宋體 Std W6"/>
        </w:rPr>
        <w:t>9</w:t>
      </w:r>
      <w:r w:rsidR="001A25F8" w:rsidRPr="009A3E5C">
        <w:rPr>
          <w:rFonts w:ascii="標楷體" w:eastAsia="標楷體" w:hAnsi="標楷體" w:cs="華康仿宋體 Std W6" w:hint="eastAsia"/>
        </w:rPr>
        <w:t>】</w:t>
      </w:r>
      <w:r w:rsidRPr="005E1AA1">
        <w:rPr>
          <w:rFonts w:ascii="標楷體" w:eastAsia="標楷體" w:hAnsi="標楷體" w:cs="華康仿宋體 Std W6" w:hint="eastAsia"/>
        </w:rPr>
        <w:t>的感受。</w:t>
      </w:r>
    </w:p>
    <w:p w:rsidR="007C376C" w:rsidRDefault="007C376C" w:rsidP="007C376C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76EEC741" wp14:editId="415EF256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76C" w:rsidRPr="00F63647" w:rsidRDefault="007C376C" w:rsidP="007C376C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EC741" id="_x0000_s1027" type="#_x0000_t202" style="position:absolute;margin-left:500.7pt;margin-top:.45pt;width:35.6pt;height:42.5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1tiTUTsCAABOBAAADgAAAAAA&#10;AAAAAAAAAAAuAgAAZHJzL2Uyb0RvYy54bWxQSwECLQAUAAYACAAAACEAylVLwt4AAAAJAQAADwAA&#10;AAAAAAAAAAAAAACVBAAAZHJzL2Rvd25yZXYueG1sUEsFBgAAAAAEAAQA8wAAAKAFAAAAAA==&#10;">
                <v:textbox>
                  <w:txbxContent>
                    <w:p w:rsidR="007C376C" w:rsidRPr="00F63647" w:rsidRDefault="007C376C" w:rsidP="007C376C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11</w:t>
      </w:r>
      <w:r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>
        <w:rPr>
          <w:rFonts w:ascii="標楷體" w:eastAsia="標楷體" w:hAnsi="標楷體" w:hint="eastAsia"/>
          <w:b/>
          <w:sz w:val="28"/>
          <w:szCs w:val="28"/>
        </w:rPr>
        <w:t>〈</w:t>
      </w:r>
      <w:r w:rsidRPr="00CE669C">
        <w:rPr>
          <w:rFonts w:ascii="標楷體" w:eastAsia="標楷體" w:hAnsi="標楷體" w:hint="eastAsia"/>
          <w:b/>
          <w:sz w:val="28"/>
          <w:szCs w:val="28"/>
        </w:rPr>
        <w:t>始得西山宴遊記</w:t>
      </w:r>
      <w:r>
        <w:rPr>
          <w:rFonts w:ascii="標楷體" w:eastAsia="標楷體" w:hAnsi="標楷體" w:hint="eastAsia"/>
          <w:b/>
          <w:sz w:val="28"/>
          <w:szCs w:val="28"/>
        </w:rPr>
        <w:t>〉課堂作業</w:t>
      </w:r>
      <w:r>
        <w:rPr>
          <w:rFonts w:ascii="標楷體" w:eastAsia="標楷體" w:hAnsi="標楷體" w:hint="eastAsia"/>
          <w:sz w:val="28"/>
          <w:szCs w:val="28"/>
        </w:rPr>
        <w:t>2</w:t>
      </w:r>
    </w:p>
    <w:p w:rsidR="007C376C" w:rsidRDefault="007C376C" w:rsidP="007C376C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Pr="002B6661">
        <w:rPr>
          <w:rFonts w:ascii="標楷體" w:eastAsia="標楷體" w:hAnsi="標楷體" w:hint="eastAsia"/>
          <w:szCs w:val="24"/>
        </w:rPr>
        <w:t>班級：____ 座號：____ 姓名：______</w:t>
      </w:r>
      <w:r>
        <w:rPr>
          <w:rFonts w:ascii="標楷體" w:eastAsia="標楷體" w:hAnsi="標楷體" w:hint="eastAsia"/>
          <w:szCs w:val="24"/>
        </w:rPr>
        <w:t>__</w:t>
      </w:r>
      <w:r w:rsidRPr="002B6661">
        <w:rPr>
          <w:rFonts w:ascii="標楷體" w:eastAsia="標楷體" w:hAnsi="標楷體" w:hint="eastAsia"/>
          <w:szCs w:val="24"/>
        </w:rPr>
        <w:t>______</w:t>
      </w:r>
    </w:p>
    <w:p w:rsidR="00201930" w:rsidRPr="00201930" w:rsidRDefault="00201930" w:rsidP="00AA07F8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5E1AA1">
        <w:rPr>
          <w:rFonts w:ascii="標楷體" w:eastAsia="標楷體" w:hAnsi="標楷體" w:cs="華康仿宋體 Std W6" w:hint="eastAsia"/>
        </w:rPr>
        <w:t>唐憲宗永貞元年（</w:t>
      </w:r>
      <w:r>
        <w:rPr>
          <w:rFonts w:ascii="標楷體" w:eastAsia="標楷體" w:hAnsi="標楷體" w:cs="華康仿宋體 Std W6" w:hint="eastAsia"/>
        </w:rPr>
        <w:t>8</w:t>
      </w:r>
      <w:r>
        <w:rPr>
          <w:rFonts w:ascii="標楷體" w:eastAsia="標楷體" w:hAnsi="標楷體" w:cs="華康仿宋體 Std W6"/>
        </w:rPr>
        <w:t>05</w:t>
      </w:r>
      <w:r w:rsidRPr="005E1AA1">
        <w:rPr>
          <w:rFonts w:ascii="標楷體" w:eastAsia="標楷體" w:hAnsi="標楷體" w:cs="華康仿宋體 Std W6" w:hint="eastAsia"/>
        </w:rPr>
        <w:t>），柳宗元被貶為</w:t>
      </w:r>
      <w:r w:rsidR="00D03BC4">
        <w:rPr>
          <w:rFonts w:ascii="標楷體" w:eastAsia="標楷體" w:hAnsi="標楷體" w:cs="華康仿宋體 Std W6" w:hint="eastAsia"/>
        </w:rPr>
        <w:t xml:space="preserve">【  </w:t>
      </w:r>
      <w:r w:rsidRPr="00105E7A">
        <w:rPr>
          <w:rFonts w:ascii="標楷體" w:eastAsia="標楷體" w:hAnsi="標楷體" w:cs="華康仿宋體 Std W6" w:hint="eastAsia"/>
          <w:color w:val="FFFFFF" w:themeColor="background1"/>
        </w:rPr>
        <w:t>永州司馬</w:t>
      </w:r>
      <w:r w:rsidR="001A25F8" w:rsidRPr="009A3E5C">
        <w:rPr>
          <w:rFonts w:ascii="標楷體" w:eastAsia="標楷體" w:hAnsi="標楷體" w:cs="華康仿宋體 Std W6" w:hint="eastAsia"/>
        </w:rPr>
        <w:t xml:space="preserve">  </w:t>
      </w:r>
      <w:r w:rsidR="001A25F8">
        <w:rPr>
          <w:rFonts w:ascii="標楷體" w:eastAsia="標楷體" w:hAnsi="標楷體" w:cs="華康仿宋體 Std W6"/>
        </w:rPr>
        <w:t>10</w:t>
      </w:r>
      <w:r w:rsidR="001A25F8" w:rsidRPr="009A3E5C">
        <w:rPr>
          <w:rFonts w:ascii="標楷體" w:eastAsia="標楷體" w:hAnsi="標楷體" w:cs="華康仿宋體 Std W6" w:hint="eastAsia"/>
        </w:rPr>
        <w:t>】</w:t>
      </w:r>
      <w:r w:rsidRPr="005E1AA1">
        <w:rPr>
          <w:rFonts w:ascii="標楷體" w:eastAsia="標楷體" w:hAnsi="標楷體" w:cs="華康仿宋體 Std W6" w:hint="eastAsia"/>
        </w:rPr>
        <w:t>。到任後經常遊山玩水以排遣心情，曾借住於法華寺，並在寺西修建西亭，作為遊憩之所。憲宗元和</w:t>
      </w:r>
      <w:r>
        <w:rPr>
          <w:rFonts w:ascii="標楷體" w:eastAsia="標楷體" w:hAnsi="標楷體" w:cs="華康仿宋體 Std W6" w:hint="eastAsia"/>
        </w:rPr>
        <w:t>4</w:t>
      </w:r>
      <w:r w:rsidRPr="005E1AA1">
        <w:rPr>
          <w:rFonts w:ascii="標楷體" w:eastAsia="標楷體" w:hAnsi="標楷體" w:cs="華康仿宋體 Std W6" w:hint="eastAsia"/>
        </w:rPr>
        <w:t>年（</w:t>
      </w:r>
      <w:r>
        <w:rPr>
          <w:rFonts w:ascii="標楷體" w:eastAsia="標楷體" w:hAnsi="標楷體" w:cs="華康仿宋體 Std W6" w:hint="eastAsia"/>
        </w:rPr>
        <w:t>8</w:t>
      </w:r>
      <w:r>
        <w:rPr>
          <w:rFonts w:ascii="標楷體" w:eastAsia="標楷體" w:hAnsi="標楷體" w:cs="華康仿宋體 Std W6"/>
        </w:rPr>
        <w:t>09</w:t>
      </w:r>
      <w:r w:rsidRPr="005E1AA1">
        <w:rPr>
          <w:rFonts w:ascii="標楷體" w:eastAsia="標楷體" w:hAnsi="標楷體" w:cs="華康仿宋體 Std W6" w:hint="eastAsia"/>
        </w:rPr>
        <w:t>），柳宗元貶謫永州已有</w:t>
      </w:r>
      <w:r>
        <w:rPr>
          <w:rFonts w:ascii="標楷體" w:eastAsia="標楷體" w:hAnsi="標楷體" w:cs="華康仿宋體 Std W6" w:hint="eastAsia"/>
        </w:rPr>
        <w:t>4</w:t>
      </w:r>
      <w:r w:rsidRPr="005E1AA1">
        <w:rPr>
          <w:rFonts w:ascii="標楷體" w:eastAsia="標楷體" w:hAnsi="標楷體" w:cs="華康仿宋體 Std W6" w:hint="eastAsia"/>
        </w:rPr>
        <w:t>年之久，偶然從西亭遙望西山，發覺景色奇特，於是興起遊覽的念頭。</w:t>
      </w:r>
    </w:p>
    <w:p w:rsidR="00201930" w:rsidRPr="00125AB8" w:rsidRDefault="00125AB8" w:rsidP="00AA07F8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5E1AA1">
        <w:rPr>
          <w:rFonts w:ascii="標楷體" w:eastAsia="標楷體" w:hAnsi="標楷體" w:cs="華康仿宋體 Std W6" w:hint="eastAsia"/>
        </w:rPr>
        <w:t>登頂之後，頓覺天地寬闊，胸懷豁然開朗，於是寫下這篇遊記。往後，柳宗元又陸續遊覽西山周遭的景點，並且寫下記遊作品，合稱</w:t>
      </w:r>
      <w:r w:rsidR="00D03BC4">
        <w:rPr>
          <w:rFonts w:ascii="標楷體" w:eastAsia="標楷體" w:hAnsi="標楷體" w:cs="華康仿宋體 Std W6" w:hint="eastAsia"/>
        </w:rPr>
        <w:t xml:space="preserve">【  </w:t>
      </w:r>
      <w:r w:rsidRPr="00105E7A">
        <w:rPr>
          <w:rFonts w:ascii="標楷體" w:eastAsia="標楷體" w:hAnsi="標楷體" w:cs="華康仿宋體 Std W6" w:hint="eastAsia"/>
          <w:color w:val="FFFFFF" w:themeColor="background1"/>
        </w:rPr>
        <w:t>永州八記</w:t>
      </w:r>
      <w:r w:rsidR="001A25F8" w:rsidRPr="009A3E5C">
        <w:rPr>
          <w:rFonts w:ascii="標楷體" w:eastAsia="標楷體" w:hAnsi="標楷體" w:cs="華康仿宋體 Std W6" w:hint="eastAsia"/>
        </w:rPr>
        <w:t xml:space="preserve">  </w:t>
      </w:r>
      <w:r w:rsidR="001A25F8">
        <w:rPr>
          <w:rFonts w:ascii="標楷體" w:eastAsia="標楷體" w:hAnsi="標楷體" w:cs="華康仿宋體 Std W6"/>
        </w:rPr>
        <w:t>11</w:t>
      </w:r>
      <w:r w:rsidR="001A25F8" w:rsidRPr="009A3E5C">
        <w:rPr>
          <w:rFonts w:ascii="標楷體" w:eastAsia="標楷體" w:hAnsi="標楷體" w:cs="華康仿宋體 Std W6" w:hint="eastAsia"/>
        </w:rPr>
        <w:t>】</w:t>
      </w:r>
      <w:r w:rsidRPr="005E1AA1">
        <w:rPr>
          <w:rFonts w:ascii="標楷體" w:eastAsia="標楷體" w:hAnsi="標楷體" w:cs="華康仿宋體 Std W6" w:hint="eastAsia"/>
        </w:rPr>
        <w:t>，後世推為</w:t>
      </w:r>
      <w:r w:rsidR="00D03BC4">
        <w:rPr>
          <w:rFonts w:ascii="標楷體" w:eastAsia="標楷體" w:hAnsi="標楷體" w:cs="華康仿宋體 Std W6" w:hint="eastAsia"/>
        </w:rPr>
        <w:t xml:space="preserve">【  </w:t>
      </w:r>
      <w:r w:rsidRPr="00105E7A">
        <w:rPr>
          <w:rFonts w:ascii="標楷體" w:eastAsia="標楷體" w:hAnsi="標楷體" w:cs="華康仿宋體 Std W6" w:hint="eastAsia"/>
          <w:color w:val="FFFFFF" w:themeColor="background1"/>
        </w:rPr>
        <w:t>山水遊記</w:t>
      </w:r>
      <w:r w:rsidR="001A25F8" w:rsidRPr="00105E7A">
        <w:rPr>
          <w:rFonts w:ascii="標楷體" w:eastAsia="標楷體" w:hAnsi="標楷體" w:cs="華康仿宋體 Std W6" w:hint="eastAsia"/>
          <w:color w:val="FFFFFF" w:themeColor="background1"/>
        </w:rPr>
        <w:t xml:space="preserve"> </w:t>
      </w:r>
      <w:r w:rsidR="001A25F8" w:rsidRPr="009A3E5C">
        <w:rPr>
          <w:rFonts w:ascii="標楷體" w:eastAsia="標楷體" w:hAnsi="標楷體" w:cs="華康仿宋體 Std W6" w:hint="eastAsia"/>
        </w:rPr>
        <w:t xml:space="preserve"> </w:t>
      </w:r>
      <w:r w:rsidR="001A25F8">
        <w:rPr>
          <w:rFonts w:ascii="標楷體" w:eastAsia="標楷體" w:hAnsi="標楷體" w:cs="華康仿宋體 Std W6"/>
        </w:rPr>
        <w:t>12</w:t>
      </w:r>
      <w:r w:rsidR="001A25F8" w:rsidRPr="009A3E5C">
        <w:rPr>
          <w:rFonts w:ascii="標楷體" w:eastAsia="標楷體" w:hAnsi="標楷體" w:cs="華康仿宋體 Std W6" w:hint="eastAsia"/>
        </w:rPr>
        <w:t>】</w:t>
      </w:r>
      <w:r w:rsidRPr="005E1AA1">
        <w:rPr>
          <w:rFonts w:ascii="標楷體" w:eastAsia="標楷體" w:hAnsi="標楷體" w:cs="華康仿宋體 Std W6" w:hint="eastAsia"/>
        </w:rPr>
        <w:t>名作。八記前後連貫，但也各自成篇，本文為其</w:t>
      </w:r>
      <w:r w:rsidR="00D03BC4">
        <w:rPr>
          <w:rFonts w:ascii="標楷體" w:eastAsia="標楷體" w:hAnsi="標楷體" w:cs="華康仿宋體 Std W6" w:hint="eastAsia"/>
        </w:rPr>
        <w:t xml:space="preserve">【  </w:t>
      </w:r>
      <w:r w:rsidRPr="00105E7A">
        <w:rPr>
          <w:rFonts w:ascii="標楷體" w:eastAsia="標楷體" w:hAnsi="標楷體" w:cs="華康仿宋體 Std W6" w:hint="eastAsia"/>
          <w:color w:val="FFFFFF" w:themeColor="background1"/>
        </w:rPr>
        <w:t>首篇</w:t>
      </w:r>
      <w:r w:rsidR="001A25F8" w:rsidRPr="009A3E5C">
        <w:rPr>
          <w:rFonts w:ascii="標楷體" w:eastAsia="標楷體" w:hAnsi="標楷體" w:cs="華康仿宋體 Std W6" w:hint="eastAsia"/>
        </w:rPr>
        <w:t xml:space="preserve">  </w:t>
      </w:r>
      <w:r w:rsidR="001A25F8">
        <w:rPr>
          <w:rFonts w:ascii="標楷體" w:eastAsia="標楷體" w:hAnsi="標楷體" w:cs="華康仿宋體 Std W6"/>
        </w:rPr>
        <w:t>13</w:t>
      </w:r>
      <w:r w:rsidR="001A25F8" w:rsidRPr="009A3E5C">
        <w:rPr>
          <w:rFonts w:ascii="標楷體" w:eastAsia="標楷體" w:hAnsi="標楷體" w:cs="華康仿宋體 Std W6" w:hint="eastAsia"/>
        </w:rPr>
        <w:t>】</w:t>
      </w:r>
      <w:r w:rsidRPr="005E1AA1">
        <w:rPr>
          <w:rFonts w:ascii="標楷體" w:eastAsia="標楷體" w:hAnsi="標楷體" w:cs="華康仿宋體 Std W6" w:hint="eastAsia"/>
        </w:rPr>
        <w:t>，有</w:t>
      </w:r>
      <w:r w:rsidR="00D03BC4">
        <w:rPr>
          <w:rFonts w:ascii="標楷體" w:eastAsia="標楷體" w:hAnsi="標楷體" w:cs="華康仿宋體 Std W6" w:hint="eastAsia"/>
        </w:rPr>
        <w:t xml:space="preserve">【  </w:t>
      </w:r>
      <w:r w:rsidRPr="00105E7A">
        <w:rPr>
          <w:rFonts w:ascii="標楷體" w:eastAsia="標楷體" w:hAnsi="標楷體" w:cs="華康仿宋體 Std W6" w:hint="eastAsia"/>
          <w:color w:val="FFFFFF" w:themeColor="background1"/>
        </w:rPr>
        <w:t>統攝全局</w:t>
      </w:r>
      <w:r w:rsidR="001A25F8" w:rsidRPr="009A3E5C">
        <w:rPr>
          <w:rFonts w:ascii="標楷體" w:eastAsia="標楷體" w:hAnsi="標楷體" w:cs="華康仿宋體 Std W6" w:hint="eastAsia"/>
        </w:rPr>
        <w:t xml:space="preserve">  </w:t>
      </w:r>
      <w:r w:rsidR="001A25F8">
        <w:rPr>
          <w:rFonts w:ascii="標楷體" w:eastAsia="標楷體" w:hAnsi="標楷體" w:cs="華康仿宋體 Std W6"/>
        </w:rPr>
        <w:t>14</w:t>
      </w:r>
      <w:r w:rsidR="001A25F8" w:rsidRPr="009A3E5C">
        <w:rPr>
          <w:rFonts w:ascii="標楷體" w:eastAsia="標楷體" w:hAnsi="標楷體" w:cs="華康仿宋體 Std W6" w:hint="eastAsia"/>
        </w:rPr>
        <w:t>】</w:t>
      </w:r>
      <w:r w:rsidRPr="005E1AA1">
        <w:rPr>
          <w:rFonts w:ascii="標楷體" w:eastAsia="標楷體" w:hAnsi="標楷體" w:cs="華康仿宋體 Std W6" w:hint="eastAsia"/>
        </w:rPr>
        <w:t>的作用，故頗為膾炙人口。</w:t>
      </w:r>
    </w:p>
    <w:p w:rsidR="00125AB8" w:rsidRPr="00F033CF" w:rsidRDefault="00125AB8" w:rsidP="00AA07F8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5E1AA1">
        <w:rPr>
          <w:rFonts w:ascii="標楷體" w:eastAsia="標楷體" w:hAnsi="標楷體" w:cs="華康仿宋體 Std W6" w:hint="eastAsia"/>
        </w:rPr>
        <w:t>全文從</w:t>
      </w:r>
      <w:r w:rsidR="00D03BC4">
        <w:rPr>
          <w:rFonts w:ascii="標楷體" w:eastAsia="標楷體" w:hAnsi="標楷體" w:cs="華康仿宋體 Std W6" w:hint="eastAsia"/>
        </w:rPr>
        <w:t xml:space="preserve">【  </w:t>
      </w:r>
      <w:r w:rsidRPr="00105E7A">
        <w:rPr>
          <w:rFonts w:ascii="標楷體" w:eastAsia="標楷體" w:hAnsi="標楷體" w:cs="華康仿宋體 Std W6" w:hint="eastAsia"/>
          <w:color w:val="FFFFFF" w:themeColor="background1"/>
        </w:rPr>
        <w:t>未得</w:t>
      </w:r>
      <w:r w:rsidR="001A25F8" w:rsidRPr="009A3E5C">
        <w:rPr>
          <w:rFonts w:ascii="標楷體" w:eastAsia="標楷體" w:hAnsi="標楷體" w:cs="華康仿宋體 Std W6" w:hint="eastAsia"/>
        </w:rPr>
        <w:t xml:space="preserve">  </w:t>
      </w:r>
      <w:r w:rsidR="001A25F8">
        <w:rPr>
          <w:rFonts w:ascii="標楷體" w:eastAsia="標楷體" w:hAnsi="標楷體" w:cs="華康仿宋體 Std W6"/>
        </w:rPr>
        <w:t>15</w:t>
      </w:r>
      <w:r w:rsidR="001A25F8" w:rsidRPr="009A3E5C">
        <w:rPr>
          <w:rFonts w:ascii="標楷體" w:eastAsia="標楷體" w:hAnsi="標楷體" w:cs="華康仿宋體 Std W6" w:hint="eastAsia"/>
        </w:rPr>
        <w:t>】</w:t>
      </w:r>
      <w:r w:rsidRPr="005E1AA1">
        <w:rPr>
          <w:rFonts w:ascii="標楷體" w:eastAsia="標楷體" w:hAnsi="標楷體" w:cs="華康仿宋體 Std W6" w:hint="eastAsia"/>
        </w:rPr>
        <w:t>西山到</w:t>
      </w:r>
      <w:r w:rsidR="00D03BC4">
        <w:rPr>
          <w:rFonts w:ascii="標楷體" w:eastAsia="標楷體" w:hAnsi="標楷體" w:cs="華康仿宋體 Std W6" w:hint="eastAsia"/>
        </w:rPr>
        <w:t xml:space="preserve">【  </w:t>
      </w:r>
      <w:r w:rsidRPr="00105E7A">
        <w:rPr>
          <w:rFonts w:ascii="標楷體" w:eastAsia="標楷體" w:hAnsi="標楷體" w:cs="華康仿宋體 Std W6" w:hint="eastAsia"/>
          <w:color w:val="FFFFFF" w:themeColor="background1"/>
        </w:rPr>
        <w:t>發現</w:t>
      </w:r>
      <w:r w:rsidR="001A25F8" w:rsidRPr="009A3E5C">
        <w:rPr>
          <w:rFonts w:ascii="標楷體" w:eastAsia="標楷體" w:hAnsi="標楷體" w:cs="華康仿宋體 Std W6" w:hint="eastAsia"/>
        </w:rPr>
        <w:t xml:space="preserve">  </w:t>
      </w:r>
      <w:r w:rsidR="001A25F8">
        <w:rPr>
          <w:rFonts w:ascii="標楷體" w:eastAsia="標楷體" w:hAnsi="標楷體" w:cs="華康仿宋體 Std W6"/>
        </w:rPr>
        <w:t>16</w:t>
      </w:r>
      <w:r w:rsidR="001A25F8" w:rsidRPr="009A3E5C">
        <w:rPr>
          <w:rFonts w:ascii="標楷體" w:eastAsia="標楷體" w:hAnsi="標楷體" w:cs="華康仿宋體 Std W6" w:hint="eastAsia"/>
        </w:rPr>
        <w:t>】</w:t>
      </w:r>
      <w:r w:rsidRPr="005E1AA1">
        <w:rPr>
          <w:rFonts w:ascii="標楷體" w:eastAsia="標楷體" w:hAnsi="標楷體" w:cs="華康仿宋體 Std W6" w:hint="eastAsia"/>
        </w:rPr>
        <w:t>西山、</w:t>
      </w:r>
      <w:r w:rsidR="00D03BC4">
        <w:rPr>
          <w:rFonts w:ascii="標楷體" w:eastAsia="標楷體" w:hAnsi="標楷體" w:cs="華康仿宋體 Std W6" w:hint="eastAsia"/>
        </w:rPr>
        <w:t xml:space="preserve">【  </w:t>
      </w:r>
      <w:r w:rsidRPr="00105E7A">
        <w:rPr>
          <w:rFonts w:ascii="標楷體" w:eastAsia="標楷體" w:hAnsi="標楷體" w:cs="華康仿宋體 Std W6" w:hint="eastAsia"/>
          <w:color w:val="FFFFFF" w:themeColor="background1"/>
        </w:rPr>
        <w:t>登臨</w:t>
      </w:r>
      <w:r w:rsidR="001A25F8" w:rsidRPr="00105E7A">
        <w:rPr>
          <w:rFonts w:ascii="標楷體" w:eastAsia="標楷體" w:hAnsi="標楷體" w:cs="華康仿宋體 Std W6" w:hint="eastAsia"/>
          <w:color w:val="FFFFFF" w:themeColor="background1"/>
        </w:rPr>
        <w:t xml:space="preserve"> </w:t>
      </w:r>
      <w:r w:rsidR="001A25F8" w:rsidRPr="009A3E5C">
        <w:rPr>
          <w:rFonts w:ascii="標楷體" w:eastAsia="標楷體" w:hAnsi="標楷體" w:cs="華康仿宋體 Std W6" w:hint="eastAsia"/>
        </w:rPr>
        <w:t xml:space="preserve"> </w:t>
      </w:r>
      <w:r w:rsidR="001A25F8">
        <w:rPr>
          <w:rFonts w:ascii="標楷體" w:eastAsia="標楷體" w:hAnsi="標楷體" w:cs="華康仿宋體 Std W6"/>
        </w:rPr>
        <w:t>17</w:t>
      </w:r>
      <w:r w:rsidR="001A25F8" w:rsidRPr="009A3E5C">
        <w:rPr>
          <w:rFonts w:ascii="標楷體" w:eastAsia="標楷體" w:hAnsi="標楷體" w:cs="華康仿宋體 Std W6" w:hint="eastAsia"/>
        </w:rPr>
        <w:t>】</w:t>
      </w:r>
      <w:r w:rsidRPr="005E1AA1">
        <w:rPr>
          <w:rFonts w:ascii="標楷體" w:eastAsia="標楷體" w:hAnsi="標楷體" w:cs="華康仿宋體 Std W6" w:hint="eastAsia"/>
        </w:rPr>
        <w:t>西山，最後描述登臨西山所見的</w:t>
      </w:r>
      <w:r w:rsidR="00D03BC4">
        <w:rPr>
          <w:rFonts w:ascii="標楷體" w:eastAsia="標楷體" w:hAnsi="標楷體" w:cs="華康仿宋體 Std W6" w:hint="eastAsia"/>
        </w:rPr>
        <w:t xml:space="preserve">【  </w:t>
      </w:r>
      <w:r w:rsidRPr="00105E7A">
        <w:rPr>
          <w:rFonts w:ascii="標楷體" w:eastAsia="標楷體" w:hAnsi="標楷體" w:cs="華康仿宋體 Std W6" w:hint="eastAsia"/>
          <w:color w:val="FFFFFF" w:themeColor="background1"/>
        </w:rPr>
        <w:t>景象</w:t>
      </w:r>
      <w:r w:rsidR="001A25F8" w:rsidRPr="009A3E5C">
        <w:rPr>
          <w:rFonts w:ascii="標楷體" w:eastAsia="標楷體" w:hAnsi="標楷體" w:cs="華康仿宋體 Std W6" w:hint="eastAsia"/>
        </w:rPr>
        <w:t xml:space="preserve">  </w:t>
      </w:r>
      <w:r w:rsidR="001A25F8">
        <w:rPr>
          <w:rFonts w:ascii="標楷體" w:eastAsia="標楷體" w:hAnsi="標楷體" w:cs="華康仿宋體 Std W6"/>
        </w:rPr>
        <w:t>18</w:t>
      </w:r>
      <w:r w:rsidR="001A25F8" w:rsidRPr="009A3E5C">
        <w:rPr>
          <w:rFonts w:ascii="標楷體" w:eastAsia="標楷體" w:hAnsi="標楷體" w:cs="華康仿宋體 Std W6" w:hint="eastAsia"/>
        </w:rPr>
        <w:t>】</w:t>
      </w:r>
      <w:r w:rsidRPr="005E1AA1">
        <w:rPr>
          <w:rFonts w:ascii="標楷體" w:eastAsia="標楷體" w:hAnsi="標楷體" w:cs="華康仿宋體 Std W6" w:hint="eastAsia"/>
        </w:rPr>
        <w:t>，藉以抒發</w:t>
      </w:r>
      <w:r w:rsidR="00D03BC4">
        <w:rPr>
          <w:rFonts w:ascii="標楷體" w:eastAsia="標楷體" w:hAnsi="標楷體" w:cs="華康仿宋體 Std W6" w:hint="eastAsia"/>
        </w:rPr>
        <w:t xml:space="preserve">【  </w:t>
      </w:r>
      <w:r w:rsidRPr="00105E7A">
        <w:rPr>
          <w:rFonts w:ascii="標楷體" w:eastAsia="標楷體" w:hAnsi="標楷體" w:cs="華康仿宋體 Std W6" w:hint="eastAsia"/>
          <w:color w:val="FFFFFF" w:themeColor="background1"/>
        </w:rPr>
        <w:t>物我交融</w:t>
      </w:r>
      <w:r w:rsidR="001A25F8" w:rsidRPr="009A3E5C">
        <w:rPr>
          <w:rFonts w:ascii="標楷體" w:eastAsia="標楷體" w:hAnsi="標楷體" w:cs="華康仿宋體 Std W6" w:hint="eastAsia"/>
        </w:rPr>
        <w:t xml:space="preserve">  </w:t>
      </w:r>
      <w:r w:rsidR="001A25F8">
        <w:rPr>
          <w:rFonts w:ascii="標楷體" w:eastAsia="標楷體" w:hAnsi="標楷體" w:cs="華康仿宋體 Std W6"/>
        </w:rPr>
        <w:t>19</w:t>
      </w:r>
      <w:r w:rsidR="001A25F8" w:rsidRPr="009A3E5C">
        <w:rPr>
          <w:rFonts w:ascii="標楷體" w:eastAsia="標楷體" w:hAnsi="標楷體" w:cs="華康仿宋體 Std W6" w:hint="eastAsia"/>
        </w:rPr>
        <w:t>】</w:t>
      </w:r>
      <w:r w:rsidRPr="005E1AA1">
        <w:rPr>
          <w:rFonts w:ascii="標楷體" w:eastAsia="標楷體" w:hAnsi="標楷體" w:cs="華康仿宋體 Std W6" w:hint="eastAsia"/>
        </w:rPr>
        <w:t>的心神感受。以</w:t>
      </w:r>
      <w:r w:rsidR="00D03BC4">
        <w:rPr>
          <w:rFonts w:ascii="標楷體" w:eastAsia="標楷體" w:hAnsi="標楷體" w:cs="華康仿宋體 Std W6" w:hint="eastAsia"/>
        </w:rPr>
        <w:t xml:space="preserve">【  </w:t>
      </w:r>
      <w:r w:rsidRPr="00105E7A">
        <w:rPr>
          <w:rFonts w:ascii="標楷體" w:eastAsia="標楷體" w:hAnsi="標楷體" w:cs="華康仿宋體 Std W6" w:hint="eastAsia"/>
          <w:color w:val="FFFFFF" w:themeColor="background1"/>
        </w:rPr>
        <w:t>未始</w:t>
      </w:r>
      <w:r w:rsidR="001A25F8" w:rsidRPr="009A3E5C">
        <w:rPr>
          <w:rFonts w:ascii="標楷體" w:eastAsia="標楷體" w:hAnsi="標楷體" w:cs="華康仿宋體 Std W6" w:hint="eastAsia"/>
        </w:rPr>
        <w:t xml:space="preserve">  </w:t>
      </w:r>
      <w:r w:rsidR="001A25F8">
        <w:rPr>
          <w:rFonts w:ascii="標楷體" w:eastAsia="標楷體" w:hAnsi="標楷體" w:cs="華康仿宋體 Std W6"/>
        </w:rPr>
        <w:t>20</w:t>
      </w:r>
      <w:r w:rsidR="001A25F8" w:rsidRPr="009A3E5C">
        <w:rPr>
          <w:rFonts w:ascii="標楷體" w:eastAsia="標楷體" w:hAnsi="標楷體" w:cs="華康仿宋體 Std W6" w:hint="eastAsia"/>
        </w:rPr>
        <w:t>】</w:t>
      </w:r>
      <w:r w:rsidRPr="005E1AA1">
        <w:rPr>
          <w:rFonts w:ascii="標楷體" w:eastAsia="標楷體" w:hAnsi="標楷體" w:cs="華康仿宋體 Std W6" w:hint="eastAsia"/>
        </w:rPr>
        <w:t>與</w:t>
      </w:r>
      <w:r w:rsidR="00D03BC4">
        <w:rPr>
          <w:rFonts w:ascii="標楷體" w:eastAsia="標楷體" w:hAnsi="標楷體" w:cs="華康仿宋體 Std W6" w:hint="eastAsia"/>
        </w:rPr>
        <w:t xml:space="preserve">【  </w:t>
      </w:r>
      <w:r w:rsidRPr="00105E7A">
        <w:rPr>
          <w:rFonts w:ascii="標楷體" w:eastAsia="標楷體" w:hAnsi="標楷體" w:cs="華康仿宋體 Std W6" w:hint="eastAsia"/>
          <w:color w:val="FFFFFF" w:themeColor="background1"/>
        </w:rPr>
        <w:t>始得</w:t>
      </w:r>
      <w:r w:rsidR="001A25F8" w:rsidRPr="009A3E5C">
        <w:rPr>
          <w:rFonts w:ascii="標楷體" w:eastAsia="標楷體" w:hAnsi="標楷體" w:cs="華康仿宋體 Std W6" w:hint="eastAsia"/>
        </w:rPr>
        <w:t xml:space="preserve">  </w:t>
      </w:r>
      <w:r w:rsidR="001A25F8">
        <w:rPr>
          <w:rFonts w:ascii="標楷體" w:eastAsia="標楷體" w:hAnsi="標楷體" w:cs="華康仿宋體 Std W6"/>
        </w:rPr>
        <w:t>21</w:t>
      </w:r>
      <w:r w:rsidR="001A25F8" w:rsidRPr="009A3E5C">
        <w:rPr>
          <w:rFonts w:ascii="標楷體" w:eastAsia="標楷體" w:hAnsi="標楷體" w:cs="華康仿宋體 Std W6" w:hint="eastAsia"/>
        </w:rPr>
        <w:t>】</w:t>
      </w:r>
      <w:r w:rsidRPr="005E1AA1">
        <w:rPr>
          <w:rFonts w:ascii="標楷體" w:eastAsia="標楷體" w:hAnsi="標楷體" w:cs="華康仿宋體 Std W6" w:hint="eastAsia"/>
        </w:rPr>
        <w:t>對比呼應，暗示作者</w:t>
      </w:r>
      <w:r w:rsidR="00D03BC4">
        <w:rPr>
          <w:rFonts w:ascii="標楷體" w:eastAsia="標楷體" w:hAnsi="標楷體" w:cs="華康仿宋體 Std W6" w:hint="eastAsia"/>
        </w:rPr>
        <w:t xml:space="preserve">【 </w:t>
      </w:r>
      <w:r w:rsidR="001A25F8">
        <w:rPr>
          <w:rFonts w:ascii="標楷體" w:eastAsia="標楷體" w:hAnsi="標楷體" w:cs="華康仿宋體 Std W6"/>
        </w:rPr>
        <w:t xml:space="preserve"> </w:t>
      </w:r>
      <w:r w:rsidR="00D03BC4">
        <w:rPr>
          <w:rFonts w:ascii="標楷體" w:eastAsia="標楷體" w:hAnsi="標楷體" w:cs="華康仿宋體 Std W6" w:hint="eastAsia"/>
        </w:rPr>
        <w:t xml:space="preserve"> </w:t>
      </w:r>
      <w:r w:rsidRPr="00105E7A">
        <w:rPr>
          <w:rFonts w:ascii="標楷體" w:eastAsia="標楷體" w:hAnsi="標楷體" w:cs="華康仿宋體 Std W6" w:hint="eastAsia"/>
          <w:color w:val="FFFFFF" w:themeColor="background1"/>
        </w:rPr>
        <w:t>心境的轉折</w:t>
      </w:r>
      <w:r w:rsidR="001A25F8" w:rsidRPr="009A3E5C">
        <w:rPr>
          <w:rFonts w:ascii="標楷體" w:eastAsia="標楷體" w:hAnsi="標楷體" w:cs="華康仿宋體 Std W6" w:hint="eastAsia"/>
        </w:rPr>
        <w:t xml:space="preserve"> </w:t>
      </w:r>
      <w:r w:rsidR="001A25F8">
        <w:rPr>
          <w:rFonts w:ascii="標楷體" w:eastAsia="標楷體" w:hAnsi="標楷體" w:cs="華康仿宋體 Std W6"/>
        </w:rPr>
        <w:t xml:space="preserve"> </w:t>
      </w:r>
      <w:r w:rsidR="001A25F8" w:rsidRPr="009A3E5C">
        <w:rPr>
          <w:rFonts w:ascii="標楷體" w:eastAsia="標楷體" w:hAnsi="標楷體" w:cs="華康仿宋體 Std W6" w:hint="eastAsia"/>
        </w:rPr>
        <w:t xml:space="preserve"> </w:t>
      </w:r>
      <w:r w:rsidR="001A25F8">
        <w:rPr>
          <w:rFonts w:ascii="標楷體" w:eastAsia="標楷體" w:hAnsi="標楷體" w:cs="華康仿宋體 Std W6"/>
        </w:rPr>
        <w:t>22</w:t>
      </w:r>
      <w:r w:rsidR="001A25F8" w:rsidRPr="009A3E5C">
        <w:rPr>
          <w:rFonts w:ascii="標楷體" w:eastAsia="標楷體" w:hAnsi="標楷體" w:cs="華康仿宋體 Std W6" w:hint="eastAsia"/>
        </w:rPr>
        <w:t>】</w:t>
      </w:r>
      <w:r w:rsidRPr="005E1AA1">
        <w:rPr>
          <w:rFonts w:ascii="標楷體" w:eastAsia="標楷體" w:hAnsi="標楷體" w:cs="華康仿宋體 Std W6" w:hint="eastAsia"/>
        </w:rPr>
        <w:t>及對</w:t>
      </w:r>
      <w:r w:rsidR="00D03BC4">
        <w:rPr>
          <w:rFonts w:ascii="標楷體" w:eastAsia="標楷體" w:hAnsi="標楷體" w:cs="華康仿宋體 Std W6" w:hint="eastAsia"/>
        </w:rPr>
        <w:t xml:space="preserve">【 </w:t>
      </w:r>
      <w:r w:rsidR="001A25F8">
        <w:rPr>
          <w:rFonts w:ascii="標楷體" w:eastAsia="標楷體" w:hAnsi="標楷體" w:cs="華康仿宋體 Std W6"/>
        </w:rPr>
        <w:t xml:space="preserve">  </w:t>
      </w:r>
      <w:r w:rsidR="00D03BC4">
        <w:rPr>
          <w:rFonts w:ascii="標楷體" w:eastAsia="標楷體" w:hAnsi="標楷體" w:cs="華康仿宋體 Std W6" w:hint="eastAsia"/>
        </w:rPr>
        <w:t xml:space="preserve"> </w:t>
      </w:r>
      <w:r w:rsidRPr="00105E7A">
        <w:rPr>
          <w:rFonts w:ascii="標楷體" w:eastAsia="標楷體" w:hAnsi="標楷體" w:cs="華康仿宋體 Std W6" w:hint="eastAsia"/>
          <w:color w:val="FFFFFF" w:themeColor="background1"/>
        </w:rPr>
        <w:t>生命的全新體悟</w:t>
      </w:r>
      <w:r w:rsidR="001A25F8">
        <w:rPr>
          <w:rFonts w:ascii="標楷體" w:eastAsia="標楷體" w:hAnsi="標楷體" w:cs="華康仿宋體 Std W6" w:hint="eastAsia"/>
          <w:color w:val="FF0000"/>
        </w:rPr>
        <w:t xml:space="preserve">  </w:t>
      </w:r>
      <w:r w:rsidR="001A25F8" w:rsidRPr="009A3E5C">
        <w:rPr>
          <w:rFonts w:ascii="標楷體" w:eastAsia="標楷體" w:hAnsi="標楷體" w:cs="華康仿宋體 Std W6" w:hint="eastAsia"/>
        </w:rPr>
        <w:t xml:space="preserve">  </w:t>
      </w:r>
      <w:r w:rsidR="00147CD7">
        <w:rPr>
          <w:rFonts w:ascii="標楷體" w:eastAsia="標楷體" w:hAnsi="標楷體" w:cs="華康仿宋體 Std W6"/>
        </w:rPr>
        <w:t>23</w:t>
      </w:r>
      <w:r w:rsidR="001A25F8" w:rsidRPr="009A3E5C">
        <w:rPr>
          <w:rFonts w:ascii="標楷體" w:eastAsia="標楷體" w:hAnsi="標楷體" w:cs="華康仿宋體 Std W6" w:hint="eastAsia"/>
        </w:rPr>
        <w:t>】</w:t>
      </w:r>
      <w:r w:rsidRPr="005E1AA1">
        <w:rPr>
          <w:rFonts w:ascii="標楷體" w:eastAsia="標楷體" w:hAnsi="標楷體" w:cs="華康仿宋體 Std W6" w:hint="eastAsia"/>
        </w:rPr>
        <w:t>。</w:t>
      </w:r>
    </w:p>
    <w:p w:rsidR="00A42CA3" w:rsidRDefault="00A42CA3" w:rsidP="00A42CA3">
      <w:pPr>
        <w:pStyle w:val="a3"/>
        <w:numPr>
          <w:ilvl w:val="0"/>
          <w:numId w:val="27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A42CA3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寫作背景</w:t>
      </w:r>
      <w:r w:rsidRPr="00A42CA3">
        <w:rPr>
          <w:rFonts w:ascii="微軟正黑體" w:eastAsia="微軟正黑體" w:hAnsi="微軟正黑體" w:hint="eastAsia"/>
          <w:sz w:val="20"/>
          <w:szCs w:val="20"/>
        </w:rPr>
        <w:t>──</w:t>
      </w:r>
    </w:p>
    <w:p w:rsidR="00A42CA3" w:rsidRDefault="00A42CA3" w:rsidP="00A42CA3">
      <w:pPr>
        <w:pStyle w:val="a3"/>
        <w:numPr>
          <w:ilvl w:val="0"/>
          <w:numId w:val="41"/>
        </w:numPr>
        <w:ind w:leftChars="0" w:left="567" w:hanging="283"/>
        <w:rPr>
          <w:rFonts w:ascii="微軟正黑體" w:eastAsia="微軟正黑體" w:hAnsi="微軟正黑體"/>
          <w:sz w:val="20"/>
          <w:szCs w:val="20"/>
        </w:rPr>
      </w:pPr>
      <w:r w:rsidRPr="00A42CA3">
        <w:rPr>
          <w:rFonts w:ascii="微軟正黑體" w:eastAsia="微軟正黑體" w:hAnsi="微軟正黑體" w:hint="eastAsia"/>
          <w:sz w:val="20"/>
          <w:szCs w:val="20"/>
          <w:u w:val="single"/>
        </w:rPr>
        <w:t>永貞革新</w:t>
      </w:r>
      <w:r w:rsidRPr="00A42CA3">
        <w:rPr>
          <w:rFonts w:ascii="微軟正黑體" w:eastAsia="微軟正黑體" w:hAnsi="微軟正黑體" w:hint="eastAsia"/>
          <w:sz w:val="20"/>
          <w:szCs w:val="20"/>
        </w:rPr>
        <w:t>失敗，是柳宗元政治理想的破滅。當時的一系列措施，是有利於國家人民的，因此革新失敗，他始終認為自己是政治權力鬥爭下的犧牲品，抱負並沒有什麼錯誤，只承認「不慎交友，旋及禍訩（同「凶」）」</w:t>
      </w:r>
      <w:r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A42CA3" w:rsidRDefault="00A42CA3" w:rsidP="00A42CA3">
      <w:pPr>
        <w:pStyle w:val="a3"/>
        <w:numPr>
          <w:ilvl w:val="0"/>
          <w:numId w:val="41"/>
        </w:numPr>
        <w:ind w:leftChars="0" w:left="567" w:hanging="283"/>
        <w:rPr>
          <w:rFonts w:ascii="微軟正黑體" w:eastAsia="微軟正黑體" w:hAnsi="微軟正黑體"/>
          <w:sz w:val="20"/>
          <w:szCs w:val="20"/>
        </w:rPr>
      </w:pPr>
      <w:r w:rsidRPr="00A42CA3">
        <w:rPr>
          <w:rFonts w:ascii="微軟正黑體" w:eastAsia="微軟正黑體" w:hAnsi="微軟正黑體" w:hint="eastAsia"/>
          <w:sz w:val="20"/>
          <w:szCs w:val="20"/>
        </w:rPr>
        <w:t>元和元年大赦天下，柳宗元等八司馬不在其列，這無異於宣判他政治生命的死刑。意欲有所為而不能有所為，身已服罪而心猶不服的柳宗元，理智上想遁世，而感情上抑鬱憤慨。此外，他遭貶後，至死未能被召回朝廷為官，是由於有人中傷誣害，韓愈</w:t>
      </w:r>
      <w:r w:rsidRPr="00D74A20">
        <w:rPr>
          <w:rFonts w:ascii="微軟正黑體" w:eastAsia="微軟正黑體" w:hAnsi="微軟正黑體" w:hint="eastAsia"/>
          <w:sz w:val="20"/>
          <w:szCs w:val="20"/>
          <w:u w:val="wave"/>
        </w:rPr>
        <w:t>柳子厚墓誌銘</w:t>
      </w:r>
      <w:r w:rsidRPr="00A42CA3">
        <w:rPr>
          <w:rFonts w:ascii="微軟正黑體" w:eastAsia="微軟正黑體" w:hAnsi="微軟正黑體" w:hint="eastAsia"/>
          <w:sz w:val="20"/>
          <w:szCs w:val="20"/>
        </w:rPr>
        <w:t>中也提及</w:t>
      </w:r>
      <w:r w:rsidRPr="00D74A20">
        <w:rPr>
          <w:rFonts w:ascii="微軟正黑體" w:eastAsia="微軟正黑體" w:hAnsi="微軟正黑體" w:hint="eastAsia"/>
          <w:sz w:val="20"/>
          <w:szCs w:val="20"/>
          <w:u w:val="double"/>
        </w:rPr>
        <w:t>世態炎涼</w:t>
      </w:r>
      <w:r w:rsidRPr="00A42CA3">
        <w:rPr>
          <w:rFonts w:ascii="微軟正黑體" w:eastAsia="微軟正黑體" w:hAnsi="微軟正黑體" w:hint="eastAsia"/>
          <w:sz w:val="20"/>
          <w:szCs w:val="20"/>
        </w:rPr>
        <w:t>、</w:t>
      </w:r>
      <w:r w:rsidRPr="00D74A20">
        <w:rPr>
          <w:rFonts w:ascii="微軟正黑體" w:eastAsia="微軟正黑體" w:hAnsi="微軟正黑體" w:hint="eastAsia"/>
          <w:sz w:val="20"/>
          <w:szCs w:val="20"/>
          <w:u w:val="double"/>
        </w:rPr>
        <w:t>落井下石</w:t>
      </w:r>
      <w:r w:rsidRPr="00A42CA3">
        <w:rPr>
          <w:rFonts w:ascii="微軟正黑體" w:eastAsia="微軟正黑體" w:hAnsi="微軟正黑體" w:hint="eastAsia"/>
          <w:sz w:val="20"/>
          <w:szCs w:val="20"/>
        </w:rPr>
        <w:t>者的可惡。這種處境使他悲憤不平，抑鬱寡歡，這都是他文章的心理背景。</w:t>
      </w:r>
    </w:p>
    <w:p w:rsidR="00D74A20" w:rsidRDefault="008934B8" w:rsidP="00A42CA3">
      <w:pPr>
        <w:pStyle w:val="a3"/>
        <w:numPr>
          <w:ilvl w:val="0"/>
          <w:numId w:val="41"/>
        </w:numPr>
        <w:ind w:leftChars="0" w:left="567" w:hanging="283"/>
        <w:rPr>
          <w:rFonts w:ascii="微軟正黑體" w:eastAsia="微軟正黑體" w:hAnsi="微軟正黑體"/>
          <w:sz w:val="20"/>
          <w:szCs w:val="20"/>
        </w:rPr>
      </w:pPr>
      <w:r w:rsidRPr="008934B8">
        <w:rPr>
          <w:rFonts w:ascii="微軟正黑體" w:eastAsia="微軟正黑體" w:hAnsi="微軟正黑體" w:hint="eastAsia"/>
          <w:sz w:val="20"/>
          <w:szCs w:val="20"/>
        </w:rPr>
        <w:t>柳宗元被貶為永州司馬後，一直無法擺脫「罪謗交織，群疑當道」的處境。唐憲宗元和</w:t>
      </w:r>
      <w:r>
        <w:rPr>
          <w:rFonts w:ascii="微軟正黑體" w:eastAsia="微軟正黑體" w:hAnsi="微軟正黑體" w:hint="eastAsia"/>
          <w:sz w:val="20"/>
          <w:szCs w:val="20"/>
        </w:rPr>
        <w:t>4</w:t>
      </w:r>
      <w:r w:rsidRPr="008934B8">
        <w:rPr>
          <w:rFonts w:ascii="微軟正黑體" w:eastAsia="微軟正黑體" w:hAnsi="微軟正黑體" w:hint="eastAsia"/>
          <w:sz w:val="20"/>
          <w:szCs w:val="20"/>
        </w:rPr>
        <w:t>年（</w:t>
      </w:r>
      <w:r>
        <w:rPr>
          <w:rFonts w:ascii="微軟正黑體" w:eastAsia="微軟正黑體" w:hAnsi="微軟正黑體" w:hint="eastAsia"/>
          <w:sz w:val="20"/>
          <w:szCs w:val="20"/>
        </w:rPr>
        <w:t>809</w:t>
      </w:r>
      <w:r>
        <w:rPr>
          <w:rFonts w:ascii="微軟正黑體" w:eastAsia="微軟正黑體" w:hAnsi="微軟正黑體"/>
          <w:sz w:val="20"/>
          <w:szCs w:val="20"/>
        </w:rPr>
        <w:t>）</w:t>
      </w:r>
      <w:r w:rsidRPr="008934B8">
        <w:rPr>
          <w:rFonts w:ascii="微軟正黑體" w:eastAsia="微軟正黑體" w:hAnsi="微軟正黑體" w:hint="eastAsia"/>
          <w:sz w:val="20"/>
          <w:szCs w:val="20"/>
        </w:rPr>
        <w:t>，柳宗元接到父執許孟容來函，得到莫大鼓舞，方萌「復起為人」之念。是年，修建法華寺 西亭，並因此發現西山之美，於是興起遊覽的念頭。</w:t>
      </w:r>
    </w:p>
    <w:p w:rsidR="009B1775" w:rsidRPr="009B1775" w:rsidRDefault="009B1775" w:rsidP="00A42CA3">
      <w:pPr>
        <w:pStyle w:val="a3"/>
        <w:numPr>
          <w:ilvl w:val="0"/>
          <w:numId w:val="41"/>
        </w:numPr>
        <w:ind w:leftChars="0" w:left="567" w:hanging="283"/>
        <w:rPr>
          <w:rFonts w:ascii="微軟正黑體" w:eastAsia="微軟正黑體" w:hAnsi="微軟正黑體"/>
          <w:sz w:val="20"/>
          <w:szCs w:val="20"/>
        </w:rPr>
      </w:pPr>
      <w:r w:rsidRPr="009B1775">
        <w:rPr>
          <w:rFonts w:ascii="微軟正黑體" w:eastAsia="微軟正黑體" w:hAnsi="微軟正黑體" w:hint="eastAsia"/>
          <w:sz w:val="20"/>
          <w:szCs w:val="20"/>
        </w:rPr>
        <w:t>當時，柳宗元原以為已遊遍永州的奇山異水，登臨西山後，頓覺天地寬闊，胸懷豁然開朗</w:t>
      </w:r>
      <w:r w:rsidR="00EF1E85">
        <w:rPr>
          <w:rFonts w:ascii="微軟正黑體" w:eastAsia="微軟正黑體" w:hAnsi="微軟正黑體" w:hint="eastAsia"/>
          <w:sz w:val="20"/>
          <w:szCs w:val="20"/>
        </w:rPr>
        <w:t>，</w:t>
      </w:r>
      <w:r w:rsidRPr="009B1775">
        <w:rPr>
          <w:rFonts w:ascii="微軟正黑體" w:eastAsia="微軟正黑體" w:hAnsi="微軟正黑體" w:hint="eastAsia"/>
          <w:sz w:val="20"/>
          <w:szCs w:val="20"/>
        </w:rPr>
        <w:t>這種感受是前所</w:t>
      </w:r>
      <w:r w:rsidR="00EF1E85">
        <w:rPr>
          <w:rFonts w:ascii="微軟正黑體" w:eastAsia="微軟正黑體" w:hAnsi="微軟正黑體" w:hint="eastAsia"/>
          <w:sz w:val="20"/>
          <w:szCs w:val="20"/>
        </w:rPr>
        <w:t>未</w:t>
      </w:r>
      <w:r w:rsidRPr="009B1775">
        <w:rPr>
          <w:rFonts w:ascii="微軟正黑體" w:eastAsia="微軟正黑體" w:hAnsi="微軟正黑體" w:hint="eastAsia"/>
          <w:sz w:val="20"/>
          <w:szCs w:val="20"/>
        </w:rPr>
        <w:t>有的</w:t>
      </w:r>
      <w:r w:rsidR="00B057D5">
        <w:rPr>
          <w:rFonts w:ascii="微軟正黑體" w:eastAsia="微軟正黑體" w:hAnsi="微軟正黑體" w:hint="eastAsia"/>
          <w:sz w:val="20"/>
          <w:szCs w:val="20"/>
        </w:rPr>
        <w:t>，</w:t>
      </w:r>
      <w:r w:rsidRPr="009B1775">
        <w:rPr>
          <w:rFonts w:ascii="微軟正黑體" w:eastAsia="微軟正黑體" w:hAnsi="微軟正黑體" w:hint="eastAsia"/>
          <w:sz w:val="20"/>
          <w:szCs w:val="20"/>
        </w:rPr>
        <w:t>因此篇名特冠上「始得」二字。「始得」不只是發現，而是覺知感悟到西山的特出（「不與培塿為類」）；覺知感悟到人要自得其樂，要放下一切「攢蹙累積」、「若垤若穴」的人間不平，才能「心凝形釋」，才能「悠悠乎」、「洋洋乎」與「造物者遊」、「與萬化冥合」，而得到真正的宴遊之趣。所以題目冠上「始得」二字，不僅說明真正的遊賞自此開始，也暗示其心境上的轉折，自此有一個新的開始。</w:t>
      </w:r>
    </w:p>
    <w:p w:rsidR="00A42CA3" w:rsidRPr="00AE714F" w:rsidRDefault="00A42CA3" w:rsidP="00AE714F">
      <w:pPr>
        <w:rPr>
          <w:rFonts w:ascii="標楷體" w:eastAsia="標楷體" w:hAnsi="標楷體"/>
          <w:szCs w:val="24"/>
        </w:rPr>
      </w:pPr>
    </w:p>
    <w:p w:rsidR="00E32A8F" w:rsidRDefault="00AA6CE5" w:rsidP="003928F9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  <w:szCs w:val="24"/>
        </w:rPr>
      </w:pPr>
      <w:r w:rsidRPr="00EE3548">
        <w:rPr>
          <w:rFonts w:ascii="標楷體" w:eastAsia="標楷體" w:hAnsi="標楷體" w:hint="eastAsia"/>
          <w:szCs w:val="24"/>
        </w:rPr>
        <w:t>課文</w:t>
      </w:r>
      <w:r w:rsidR="008330CA">
        <w:rPr>
          <w:rFonts w:ascii="標楷體" w:eastAsia="標楷體" w:hAnsi="標楷體" w:hint="eastAsia"/>
          <w:szCs w:val="24"/>
        </w:rPr>
        <w:t>統整</w:t>
      </w:r>
    </w:p>
    <w:p w:rsidR="008330CA" w:rsidRPr="008330CA" w:rsidRDefault="008330CA" w:rsidP="008330CA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第一段</w:t>
      </w:r>
    </w:p>
    <w:p w:rsidR="005C6D1D" w:rsidRDefault="0051493D" w:rsidP="0051493D">
      <w:pPr>
        <w:spacing w:line="360" w:lineRule="auto"/>
        <w:rPr>
          <w:rFonts w:ascii="標楷體" w:eastAsia="標楷體" w:hAnsi="標楷體"/>
        </w:rPr>
      </w:pPr>
      <w:r w:rsidRPr="0051493D">
        <w:rPr>
          <w:rFonts w:ascii="標楷體" w:eastAsia="標楷體" w:hAnsi="標楷體" w:hint="eastAsia"/>
        </w:rPr>
        <w:t>自余為</w:t>
      </w:r>
      <w:r w:rsidRPr="00CC725D">
        <w:rPr>
          <w:rFonts w:ascii="標楷體" w:eastAsia="標楷體" w:hAnsi="標楷體" w:hint="eastAsia"/>
          <w:bdr w:val="single" w:sz="4" w:space="0" w:color="auto"/>
        </w:rPr>
        <w:t>僇人</w:t>
      </w:r>
      <w:r w:rsidRPr="0051493D">
        <w:rPr>
          <w:rFonts w:ascii="標楷體" w:eastAsia="標楷體" w:hAnsi="標楷體" w:hint="eastAsia"/>
        </w:rPr>
        <w:t>，居</w:t>
      </w:r>
      <w:r w:rsidRPr="00CC725D">
        <w:rPr>
          <w:rFonts w:ascii="標楷體" w:eastAsia="標楷體" w:hAnsi="標楷體" w:hint="eastAsia"/>
          <w:bdr w:val="single" w:sz="4" w:space="0" w:color="auto"/>
        </w:rPr>
        <w:t>是州</w:t>
      </w:r>
      <w:r w:rsidRPr="0051493D">
        <w:rPr>
          <w:rFonts w:ascii="標楷體" w:eastAsia="標楷體" w:hAnsi="標楷體" w:hint="eastAsia"/>
        </w:rPr>
        <w:t>，</w:t>
      </w:r>
      <w:r w:rsidRPr="00D33F8F">
        <w:rPr>
          <w:rFonts w:ascii="標楷體" w:eastAsia="標楷體" w:hAnsi="標楷體" w:hint="eastAsia"/>
          <w:u w:val="double"/>
        </w:rPr>
        <w:t>恆</w:t>
      </w:r>
      <w:r w:rsidRPr="00CC725D">
        <w:rPr>
          <w:rFonts w:ascii="標楷體" w:eastAsia="標楷體" w:hAnsi="標楷體" w:hint="eastAsia"/>
          <w:bdr w:val="single" w:sz="4" w:space="0" w:color="auto"/>
        </w:rPr>
        <w:t>惴慄</w:t>
      </w:r>
      <w:r w:rsidRPr="0051493D">
        <w:rPr>
          <w:rFonts w:ascii="標楷體" w:eastAsia="標楷體" w:hAnsi="標楷體" w:hint="eastAsia"/>
        </w:rPr>
        <w:t>。其</w:t>
      </w:r>
      <w:r w:rsidRPr="00CC725D">
        <w:rPr>
          <w:rFonts w:ascii="標楷體" w:eastAsia="標楷體" w:hAnsi="標楷體" w:hint="eastAsia"/>
          <w:bdr w:val="single" w:sz="4" w:space="0" w:color="auto"/>
        </w:rPr>
        <w:t>隟</w:t>
      </w:r>
      <w:r w:rsidRPr="0051493D">
        <w:rPr>
          <w:rFonts w:ascii="標楷體" w:eastAsia="標楷體" w:hAnsi="標楷體" w:hint="eastAsia"/>
        </w:rPr>
        <w:t>也，則</w:t>
      </w:r>
      <w:r w:rsidRPr="00CC725D">
        <w:rPr>
          <w:rFonts w:ascii="標楷體" w:eastAsia="標楷體" w:hAnsi="標楷體" w:hint="eastAsia"/>
          <w:bdr w:val="single" w:sz="4" w:space="0" w:color="auto"/>
        </w:rPr>
        <w:t>施施</w:t>
      </w:r>
      <w:r w:rsidRPr="0051493D">
        <w:rPr>
          <w:rFonts w:ascii="標楷體" w:eastAsia="標楷體" w:hAnsi="標楷體" w:hint="eastAsia"/>
        </w:rPr>
        <w:t>而行，</w:t>
      </w:r>
      <w:r w:rsidRPr="00CC725D">
        <w:rPr>
          <w:rFonts w:ascii="標楷體" w:eastAsia="標楷體" w:hAnsi="標楷體" w:hint="eastAsia"/>
          <w:bdr w:val="single" w:sz="4" w:space="0" w:color="auto"/>
        </w:rPr>
        <w:t>漫漫</w:t>
      </w:r>
      <w:r w:rsidRPr="0051493D">
        <w:rPr>
          <w:rFonts w:ascii="標楷體" w:eastAsia="標楷體" w:hAnsi="標楷體" w:hint="eastAsia"/>
        </w:rPr>
        <w:t>而遊。日與</w:t>
      </w:r>
      <w:r w:rsidRPr="00CC725D">
        <w:rPr>
          <w:rFonts w:ascii="標楷體" w:eastAsia="標楷體" w:hAnsi="標楷體" w:hint="eastAsia"/>
          <w:bdr w:val="single" w:sz="4" w:space="0" w:color="auto"/>
        </w:rPr>
        <w:t>其徒</w:t>
      </w:r>
      <w:r w:rsidRPr="0051493D">
        <w:rPr>
          <w:rFonts w:ascii="標楷體" w:eastAsia="標楷體" w:hAnsi="標楷體" w:hint="eastAsia"/>
        </w:rPr>
        <w:t>上高山，入深林，</w:t>
      </w:r>
      <w:r w:rsidRPr="00CC725D">
        <w:rPr>
          <w:rFonts w:ascii="標楷體" w:eastAsia="標楷體" w:hAnsi="標楷體" w:hint="eastAsia"/>
          <w:bdr w:val="single" w:sz="4" w:space="0" w:color="auto"/>
        </w:rPr>
        <w:t>窮迴溪</w:t>
      </w:r>
      <w:r w:rsidRPr="0051493D">
        <w:rPr>
          <w:rFonts w:ascii="標楷體" w:eastAsia="標楷體" w:hAnsi="標楷體" w:hint="eastAsia"/>
        </w:rPr>
        <w:t>，幽泉怪石，無遠不到。到則</w:t>
      </w:r>
      <w:r w:rsidRPr="00CC725D">
        <w:rPr>
          <w:rFonts w:ascii="標楷體" w:eastAsia="標楷體" w:hAnsi="標楷體" w:hint="eastAsia"/>
          <w:bdr w:val="single" w:sz="4" w:space="0" w:color="auto"/>
        </w:rPr>
        <w:t>披</w:t>
      </w:r>
      <w:r w:rsidRPr="0051493D">
        <w:rPr>
          <w:rFonts w:ascii="標楷體" w:eastAsia="標楷體" w:hAnsi="標楷體" w:hint="eastAsia"/>
        </w:rPr>
        <w:t>草而坐，傾壺而醉，醉則更相</w:t>
      </w:r>
      <w:r w:rsidRPr="00037FD5">
        <w:rPr>
          <w:rFonts w:ascii="標楷體" w:eastAsia="標楷體" w:hAnsi="標楷體" w:hint="eastAsia"/>
          <w:u w:val="double"/>
        </w:rPr>
        <w:t>枕</w:t>
      </w:r>
      <w:r w:rsidRPr="0051493D">
        <w:rPr>
          <w:rFonts w:ascii="標楷體" w:eastAsia="標楷體" w:hAnsi="標楷體" w:hint="eastAsia"/>
        </w:rPr>
        <w:t>以臥，臥而夢。</w:t>
      </w:r>
      <w:r w:rsidRPr="00CC725D">
        <w:rPr>
          <w:rFonts w:ascii="標楷體" w:eastAsia="標楷體" w:hAnsi="標楷體" w:hint="eastAsia"/>
          <w:bdr w:val="single" w:sz="4" w:space="0" w:color="auto"/>
        </w:rPr>
        <w:t>意有所極，夢亦同趣</w:t>
      </w:r>
      <w:r w:rsidRPr="0051493D">
        <w:rPr>
          <w:rFonts w:ascii="標楷體" w:eastAsia="標楷體" w:hAnsi="標楷體" w:hint="eastAsia"/>
        </w:rPr>
        <w:t>。覺而起，起而歸。以為凡是州之山水有</w:t>
      </w:r>
      <w:r w:rsidRPr="005C3A26">
        <w:rPr>
          <w:rFonts w:ascii="標楷體" w:eastAsia="標楷體" w:hAnsi="標楷體" w:hint="eastAsia"/>
          <w:bdr w:val="single" w:sz="4" w:space="0" w:color="auto"/>
        </w:rPr>
        <w:t>異態</w:t>
      </w:r>
      <w:r w:rsidRPr="0051493D">
        <w:rPr>
          <w:rFonts w:ascii="標楷體" w:eastAsia="標楷體" w:hAnsi="標楷體" w:hint="eastAsia"/>
        </w:rPr>
        <w:t>者，</w:t>
      </w:r>
      <w:r w:rsidRPr="005C3A26">
        <w:rPr>
          <w:rFonts w:ascii="標楷體" w:eastAsia="標楷體" w:hAnsi="標楷體" w:hint="eastAsia"/>
          <w:bdr w:val="single" w:sz="4" w:space="0" w:color="auto"/>
        </w:rPr>
        <w:t>皆我有也</w:t>
      </w:r>
      <w:r w:rsidRPr="0051493D">
        <w:rPr>
          <w:rFonts w:ascii="標楷體" w:eastAsia="標楷體" w:hAnsi="標楷體" w:hint="eastAsia"/>
        </w:rPr>
        <w:t>，而未始知西山之</w:t>
      </w:r>
      <w:r w:rsidRPr="005C3A26">
        <w:rPr>
          <w:rFonts w:ascii="標楷體" w:eastAsia="標楷體" w:hAnsi="標楷體" w:hint="eastAsia"/>
          <w:bdr w:val="single" w:sz="4" w:space="0" w:color="auto"/>
        </w:rPr>
        <w:t>怪特</w:t>
      </w:r>
      <w:r w:rsidRPr="0051493D">
        <w:rPr>
          <w:rFonts w:ascii="標楷體" w:eastAsia="標楷體" w:hAnsi="標楷體" w:hint="eastAsia"/>
        </w:rPr>
        <w:t>。</w:t>
      </w:r>
    </w:p>
    <w:p w:rsidR="00BD1391" w:rsidRDefault="00BD1391" w:rsidP="001B236E">
      <w:pPr>
        <w:pStyle w:val="a3"/>
        <w:numPr>
          <w:ilvl w:val="0"/>
          <w:numId w:val="27"/>
        </w:numPr>
        <w:spacing w:beforeLines="50" w:before="180"/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A91184">
        <w:rPr>
          <w:rFonts w:ascii="微軟正黑體" w:eastAsia="微軟正黑體" w:hAnsi="微軟正黑體" w:hint="eastAsia"/>
          <w:b/>
          <w:sz w:val="20"/>
          <w:szCs w:val="20"/>
        </w:rPr>
        <w:t>字辨－</w:t>
      </w:r>
      <w:r w:rsidRPr="00A91184">
        <w:rPr>
          <w:rFonts w:ascii="微軟正黑體" w:eastAsia="微軟正黑體" w:hAnsi="微軟正黑體" w:hint="eastAsia"/>
          <w:sz w:val="20"/>
          <w:szCs w:val="20"/>
        </w:rPr>
        <w:t>1.僇：音</w:t>
      </w:r>
      <w:r w:rsidR="001B236E">
        <w:rPr>
          <w:rFonts w:ascii="微軟正黑體" w:eastAsia="微軟正黑體" w:hAnsi="微軟正黑體" w:hint="eastAsia"/>
          <w:sz w:val="20"/>
          <w:szCs w:val="20"/>
        </w:rPr>
        <w:t>【</w:t>
      </w:r>
      <w:r w:rsidR="006D4A55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6D4A55" w:rsidRPr="00EE28AB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6D4A55" w:rsidRPr="00EE28AB">
        <w:rPr>
          <w:rFonts w:ascii="標楷體" w:eastAsia="標楷體" w:hAnsi="標楷體" w:hint="eastAsia"/>
          <w:color w:val="FFFFFF" w:themeColor="background1"/>
          <w:sz w:val="18"/>
          <w:szCs w:val="18"/>
        </w:rPr>
        <w:t>ㄌㄨˋ</w:t>
      </w:r>
      <w:r w:rsidR="006D4A55">
        <w:rPr>
          <w:rFonts w:ascii="標楷體" w:eastAsia="標楷體" w:hAnsi="標楷體" w:hint="eastAsia"/>
          <w:color w:val="FF0000"/>
          <w:sz w:val="18"/>
          <w:szCs w:val="18"/>
        </w:rPr>
        <w:t xml:space="preserve"> </w:t>
      </w:r>
      <w:r w:rsidR="001B236E" w:rsidRPr="001B236E">
        <w:rPr>
          <w:rFonts w:ascii="標楷體" w:eastAsia="標楷體" w:hAnsi="標楷體" w:hint="eastAsia"/>
          <w:sz w:val="18"/>
          <w:szCs w:val="18"/>
        </w:rPr>
        <w:t>】</w:t>
      </w:r>
      <w:r w:rsidRPr="00A91184">
        <w:rPr>
          <w:rFonts w:ascii="微軟正黑體" w:eastAsia="微軟正黑體" w:hAnsi="微軟正黑體" w:hint="eastAsia"/>
          <w:sz w:val="20"/>
          <w:szCs w:val="20"/>
        </w:rPr>
        <w:t>，</w:t>
      </w:r>
      <w:r w:rsidR="00A91184" w:rsidRPr="00A91184">
        <w:rPr>
          <w:rFonts w:ascii="微軟正黑體" w:eastAsia="微軟正黑體" w:hAnsi="微軟正黑體" w:hint="eastAsia"/>
          <w:sz w:val="20"/>
          <w:szCs w:val="20"/>
        </w:rPr>
        <w:t>僇辱</w:t>
      </w:r>
      <w:r w:rsidRPr="00A91184">
        <w:rPr>
          <w:rFonts w:ascii="微軟正黑體" w:eastAsia="微軟正黑體" w:hAnsi="微軟正黑體" w:hint="eastAsia"/>
          <w:sz w:val="20"/>
          <w:szCs w:val="20"/>
        </w:rPr>
        <w:t>。</w:t>
      </w:r>
      <w:r w:rsidR="001B236E">
        <w:rPr>
          <w:rFonts w:ascii="微軟正黑體" w:eastAsia="微軟正黑體" w:hAnsi="微軟正黑體" w:hint="eastAsia"/>
          <w:sz w:val="20"/>
          <w:szCs w:val="20"/>
        </w:rPr>
        <w:t xml:space="preserve">   </w:t>
      </w:r>
      <w:r w:rsidR="006D4A55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1B236E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A91184">
        <w:rPr>
          <w:rFonts w:ascii="微軟正黑體" w:eastAsia="微軟正黑體" w:hAnsi="微軟正黑體" w:hint="eastAsia"/>
          <w:sz w:val="20"/>
          <w:szCs w:val="20"/>
        </w:rPr>
        <w:t>2.</w:t>
      </w:r>
      <w:r w:rsidR="00A91184" w:rsidRPr="00A91184">
        <w:rPr>
          <w:rFonts w:ascii="微軟正黑體" w:eastAsia="微軟正黑體" w:hAnsi="微軟正黑體" w:hint="eastAsia"/>
          <w:sz w:val="20"/>
          <w:szCs w:val="20"/>
        </w:rPr>
        <w:t>戮</w:t>
      </w:r>
      <w:r w:rsidRPr="00A91184">
        <w:rPr>
          <w:rFonts w:ascii="微軟正黑體" w:eastAsia="微軟正黑體" w:hAnsi="微軟正黑體" w:hint="eastAsia"/>
          <w:sz w:val="20"/>
          <w:szCs w:val="20"/>
        </w:rPr>
        <w:t>：音</w:t>
      </w:r>
      <w:r w:rsidR="001B236E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Pr="00EE28AB">
        <w:rPr>
          <w:rFonts w:ascii="標楷體" w:eastAsia="標楷體" w:hAnsi="標楷體" w:hint="eastAsia"/>
          <w:color w:val="FFFFFF" w:themeColor="background1"/>
          <w:sz w:val="18"/>
          <w:szCs w:val="18"/>
        </w:rPr>
        <w:t>ㄌㄨˋ</w:t>
      </w:r>
      <w:r w:rsidR="001B236E">
        <w:rPr>
          <w:rFonts w:ascii="標楷體" w:eastAsia="標楷體" w:hAnsi="標楷體" w:hint="eastAsia"/>
          <w:color w:val="FF0000"/>
          <w:sz w:val="18"/>
          <w:szCs w:val="18"/>
        </w:rPr>
        <w:t xml:space="preserve"> </w:t>
      </w:r>
      <w:r w:rsidR="001B236E" w:rsidRPr="001B236E">
        <w:rPr>
          <w:rFonts w:ascii="標楷體" w:eastAsia="標楷體" w:hAnsi="標楷體" w:hint="eastAsia"/>
          <w:sz w:val="18"/>
          <w:szCs w:val="18"/>
        </w:rPr>
        <w:t>】</w:t>
      </w:r>
      <w:r w:rsidRPr="00A91184">
        <w:rPr>
          <w:rFonts w:ascii="微軟正黑體" w:eastAsia="微軟正黑體" w:hAnsi="微軟正黑體" w:hint="eastAsia"/>
          <w:sz w:val="20"/>
          <w:szCs w:val="20"/>
        </w:rPr>
        <w:t>，</w:t>
      </w:r>
      <w:r w:rsidR="00A91184" w:rsidRPr="00A91184">
        <w:rPr>
          <w:rFonts w:ascii="微軟正黑體" w:eastAsia="微軟正黑體" w:hAnsi="微軟正黑體" w:hint="eastAsia"/>
          <w:sz w:val="20"/>
          <w:szCs w:val="20"/>
        </w:rPr>
        <w:t>殺戮。</w:t>
      </w:r>
      <w:r w:rsidR="001B236E">
        <w:rPr>
          <w:rFonts w:ascii="微軟正黑體" w:eastAsia="微軟正黑體" w:hAnsi="微軟正黑體" w:hint="eastAsia"/>
          <w:sz w:val="20"/>
          <w:szCs w:val="20"/>
        </w:rPr>
        <w:t xml:space="preserve">    </w:t>
      </w:r>
      <w:r w:rsidR="00A91184" w:rsidRPr="00A91184">
        <w:rPr>
          <w:rFonts w:ascii="微軟正黑體" w:eastAsia="微軟正黑體" w:hAnsi="微軟正黑體" w:hint="eastAsia"/>
          <w:sz w:val="20"/>
          <w:szCs w:val="20"/>
        </w:rPr>
        <w:t>3.戳</w:t>
      </w:r>
      <w:r w:rsidRPr="00A91184">
        <w:rPr>
          <w:rFonts w:ascii="微軟正黑體" w:eastAsia="微軟正黑體" w:hAnsi="微軟正黑體" w:hint="eastAsia"/>
          <w:sz w:val="20"/>
          <w:szCs w:val="20"/>
        </w:rPr>
        <w:t>：音</w:t>
      </w:r>
      <w:r w:rsidR="001B236E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A91184" w:rsidRPr="00EE28AB">
        <w:rPr>
          <w:rFonts w:ascii="標楷體" w:eastAsia="標楷體" w:hAnsi="標楷體" w:hint="eastAsia"/>
          <w:color w:val="FFFFFF" w:themeColor="background1"/>
          <w:sz w:val="18"/>
          <w:szCs w:val="18"/>
        </w:rPr>
        <w:t>ㄔㄨㄛ</w:t>
      </w:r>
      <w:r w:rsidR="001B236E">
        <w:rPr>
          <w:rFonts w:ascii="標楷體" w:eastAsia="標楷體" w:hAnsi="標楷體" w:hint="eastAsia"/>
          <w:color w:val="FF0000"/>
          <w:sz w:val="18"/>
          <w:szCs w:val="18"/>
        </w:rPr>
        <w:t xml:space="preserve"> </w:t>
      </w:r>
      <w:r w:rsidR="001B236E" w:rsidRPr="001B236E">
        <w:rPr>
          <w:rFonts w:ascii="標楷體" w:eastAsia="標楷體" w:hAnsi="標楷體" w:hint="eastAsia"/>
          <w:sz w:val="18"/>
          <w:szCs w:val="18"/>
        </w:rPr>
        <w:t>】</w:t>
      </w:r>
      <w:r w:rsidRPr="00A91184">
        <w:rPr>
          <w:rFonts w:ascii="微軟正黑體" w:eastAsia="微軟正黑體" w:hAnsi="微軟正黑體" w:hint="eastAsia"/>
          <w:sz w:val="20"/>
          <w:szCs w:val="20"/>
        </w:rPr>
        <w:t>，</w:t>
      </w:r>
      <w:r w:rsidR="00A91184" w:rsidRPr="00A91184">
        <w:rPr>
          <w:rFonts w:ascii="微軟正黑體" w:eastAsia="微軟正黑體" w:hAnsi="微軟正黑體" w:hint="eastAsia"/>
          <w:sz w:val="20"/>
          <w:szCs w:val="20"/>
        </w:rPr>
        <w:t>戳破、郵戳。</w:t>
      </w:r>
    </w:p>
    <w:p w:rsidR="008A0891" w:rsidRDefault="001B236E" w:rsidP="00BD1391">
      <w:pPr>
        <w:pStyle w:val="a3"/>
        <w:numPr>
          <w:ilvl w:val="0"/>
          <w:numId w:val="27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8A0891">
        <w:rPr>
          <w:rFonts w:ascii="微軟正黑體" w:eastAsia="微軟正黑體" w:hAnsi="微軟正黑體" w:hint="eastAsia"/>
          <w:b/>
          <w:sz w:val="20"/>
          <w:szCs w:val="20"/>
        </w:rPr>
        <w:t>字辨－</w:t>
      </w:r>
      <w:r w:rsidRPr="008A0891">
        <w:rPr>
          <w:rFonts w:ascii="微軟正黑體" w:eastAsia="微軟正黑體" w:hAnsi="微軟正黑體" w:hint="eastAsia"/>
          <w:sz w:val="20"/>
          <w:szCs w:val="20"/>
        </w:rPr>
        <w:t>1.</w:t>
      </w:r>
      <w:r w:rsidR="000B7410" w:rsidRPr="008A0891">
        <w:rPr>
          <w:rFonts w:ascii="微軟正黑體" w:eastAsia="微軟正黑體" w:hAnsi="微軟正黑體" w:hint="eastAsia"/>
          <w:sz w:val="20"/>
          <w:szCs w:val="20"/>
        </w:rPr>
        <w:t>惴</w:t>
      </w:r>
      <w:r w:rsidRPr="008A0891">
        <w:rPr>
          <w:rFonts w:ascii="微軟正黑體" w:eastAsia="微軟正黑體" w:hAnsi="微軟正黑體" w:hint="eastAsia"/>
          <w:sz w:val="20"/>
          <w:szCs w:val="20"/>
        </w:rPr>
        <w:t>：音【</w:t>
      </w:r>
      <w:r w:rsidRPr="006D4A55">
        <w:rPr>
          <w:rFonts w:ascii="標楷體" w:eastAsia="標楷體" w:hAnsi="標楷體" w:hint="eastAsia"/>
          <w:color w:val="FF0000"/>
          <w:sz w:val="18"/>
          <w:szCs w:val="18"/>
        </w:rPr>
        <w:t xml:space="preserve"> </w:t>
      </w:r>
      <w:r w:rsidR="006D4A55" w:rsidRPr="00EE28AB">
        <w:rPr>
          <w:rFonts w:hint="eastAsia"/>
          <w:color w:val="FFFFFF" w:themeColor="background1"/>
          <w:sz w:val="18"/>
          <w:szCs w:val="18"/>
        </w:rPr>
        <w:t>ㄓㄨㄟ</w:t>
      </w:r>
      <w:r w:rsidR="006D4A55" w:rsidRPr="00EE28AB">
        <w:rPr>
          <w:rFonts w:eastAsia="標楷體" w:hint="eastAsia"/>
          <w:color w:val="FFFFFF" w:themeColor="background1"/>
          <w:sz w:val="18"/>
          <w:szCs w:val="18"/>
        </w:rPr>
        <w:t>ˋ</w:t>
      </w:r>
      <w:r w:rsidRPr="008A0891">
        <w:rPr>
          <w:rFonts w:ascii="微軟正黑體" w:eastAsia="微軟正黑體" w:hAnsi="微軟正黑體" w:hint="eastAsia"/>
          <w:sz w:val="20"/>
          <w:szCs w:val="20"/>
        </w:rPr>
        <w:t>】，</w:t>
      </w:r>
      <w:r w:rsidR="000B7410" w:rsidRPr="008A0891">
        <w:rPr>
          <w:rFonts w:ascii="微軟正黑體" w:eastAsia="微軟正黑體" w:hAnsi="微軟正黑體" w:hint="eastAsia"/>
          <w:sz w:val="20"/>
          <w:szCs w:val="20"/>
        </w:rPr>
        <w:t>惴慄</w:t>
      </w:r>
      <w:r w:rsidRPr="008A0891">
        <w:rPr>
          <w:rFonts w:ascii="微軟正黑體" w:eastAsia="微軟正黑體" w:hAnsi="微軟正黑體" w:hint="eastAsia"/>
          <w:sz w:val="20"/>
          <w:szCs w:val="20"/>
        </w:rPr>
        <w:t>。</w:t>
      </w:r>
      <w:r w:rsidR="008A0891">
        <w:rPr>
          <w:rFonts w:ascii="微軟正黑體" w:eastAsia="微軟正黑體" w:hAnsi="微軟正黑體" w:hint="eastAsia"/>
          <w:sz w:val="20"/>
          <w:szCs w:val="20"/>
        </w:rPr>
        <w:t xml:space="preserve">      2</w:t>
      </w:r>
      <w:r w:rsidR="000B7410" w:rsidRPr="008A0891">
        <w:rPr>
          <w:rFonts w:ascii="微軟正黑體" w:eastAsia="微軟正黑體" w:hAnsi="微軟正黑體" w:hint="eastAsia"/>
          <w:sz w:val="20"/>
          <w:szCs w:val="20"/>
        </w:rPr>
        <w:t>.湍：音【</w:t>
      </w:r>
      <w:r w:rsidR="008A0891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0B7410" w:rsidRPr="00EE28AB">
        <w:rPr>
          <w:rFonts w:ascii="標楷體" w:eastAsia="標楷體" w:hAnsi="標楷體" w:hint="eastAsia"/>
          <w:color w:val="FFFFFF" w:themeColor="background1"/>
          <w:sz w:val="18"/>
          <w:szCs w:val="18"/>
        </w:rPr>
        <w:t>ㄊㄨㄢ</w:t>
      </w:r>
      <w:r w:rsidR="008A0891">
        <w:rPr>
          <w:rFonts w:ascii="標楷體" w:eastAsia="標楷體" w:hAnsi="標楷體" w:hint="eastAsia"/>
          <w:color w:val="FF0000"/>
          <w:sz w:val="18"/>
          <w:szCs w:val="18"/>
        </w:rPr>
        <w:t xml:space="preserve"> </w:t>
      </w:r>
      <w:r w:rsidR="000B7410" w:rsidRPr="008A0891">
        <w:rPr>
          <w:rFonts w:ascii="微軟正黑體" w:eastAsia="微軟正黑體" w:hAnsi="微軟正黑體" w:hint="eastAsia"/>
          <w:sz w:val="20"/>
          <w:szCs w:val="20"/>
        </w:rPr>
        <w:t>】，湍急。</w:t>
      </w:r>
      <w:r w:rsidR="008A0891">
        <w:rPr>
          <w:rFonts w:ascii="微軟正黑體" w:eastAsia="微軟正黑體" w:hAnsi="微軟正黑體" w:hint="eastAsia"/>
          <w:sz w:val="20"/>
          <w:szCs w:val="20"/>
        </w:rPr>
        <w:t xml:space="preserve">    3</w:t>
      </w:r>
      <w:r w:rsidR="000B7410" w:rsidRPr="008A0891">
        <w:rPr>
          <w:rFonts w:ascii="微軟正黑體" w:eastAsia="微軟正黑體" w:hAnsi="微軟正黑體" w:hint="eastAsia"/>
          <w:sz w:val="20"/>
          <w:szCs w:val="20"/>
        </w:rPr>
        <w:t>.遄：音【</w:t>
      </w:r>
      <w:r w:rsidR="000B7410" w:rsidRPr="00EE28AB">
        <w:rPr>
          <w:rFonts w:ascii="標楷體" w:eastAsia="標楷體" w:hAnsi="標楷體" w:hint="eastAsia"/>
          <w:color w:val="FFFFFF" w:themeColor="background1"/>
          <w:sz w:val="18"/>
          <w:szCs w:val="18"/>
        </w:rPr>
        <w:t>ㄔㄨㄢˊ</w:t>
      </w:r>
      <w:r w:rsidR="000B7410" w:rsidRPr="008A0891">
        <w:rPr>
          <w:rFonts w:ascii="微軟正黑體" w:eastAsia="微軟正黑體" w:hAnsi="微軟正黑體" w:hint="eastAsia"/>
          <w:sz w:val="20"/>
          <w:szCs w:val="20"/>
        </w:rPr>
        <w:t>】，遄征。</w:t>
      </w:r>
    </w:p>
    <w:p w:rsidR="001B236E" w:rsidRDefault="008A0891" w:rsidP="008A0891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20"/>
          <w:szCs w:val="20"/>
        </w:rPr>
        <w:t xml:space="preserve">      </w:t>
      </w:r>
      <w:r>
        <w:rPr>
          <w:rFonts w:ascii="微軟正黑體" w:eastAsia="微軟正黑體" w:hAnsi="微軟正黑體" w:hint="eastAsia"/>
          <w:sz w:val="20"/>
          <w:szCs w:val="20"/>
        </w:rPr>
        <w:t>4</w:t>
      </w:r>
      <w:r w:rsidR="000B7410" w:rsidRPr="008A0891">
        <w:rPr>
          <w:rFonts w:ascii="微軟正黑體" w:eastAsia="微軟正黑體" w:hAnsi="微軟正黑體" w:hint="eastAsia"/>
          <w:sz w:val="20"/>
          <w:szCs w:val="20"/>
        </w:rPr>
        <w:t>.踹：音【</w:t>
      </w:r>
      <w:r w:rsidR="000B7410" w:rsidRPr="00EE28AB">
        <w:rPr>
          <w:rFonts w:ascii="標楷體" w:eastAsia="標楷體" w:hAnsi="標楷體" w:hint="eastAsia"/>
          <w:color w:val="FFFFFF" w:themeColor="background1"/>
          <w:sz w:val="18"/>
          <w:szCs w:val="18"/>
        </w:rPr>
        <w:t>ㄔㄨㄞˋ</w:t>
      </w:r>
      <w:r w:rsidR="006D4A55">
        <w:rPr>
          <w:rFonts w:ascii="標楷體" w:eastAsia="標楷體" w:hAnsi="標楷體" w:hint="eastAsia"/>
          <w:color w:val="FF0000"/>
          <w:sz w:val="18"/>
          <w:szCs w:val="18"/>
        </w:rPr>
        <w:t xml:space="preserve"> </w:t>
      </w:r>
      <w:r w:rsidR="000B7410" w:rsidRPr="008A0891">
        <w:rPr>
          <w:rFonts w:ascii="微軟正黑體" w:eastAsia="微軟正黑體" w:hAnsi="微軟正黑體" w:hint="eastAsia"/>
          <w:sz w:val="20"/>
          <w:szCs w:val="20"/>
        </w:rPr>
        <w:t>】，</w:t>
      </w:r>
      <w:r w:rsidRPr="008A0891">
        <w:rPr>
          <w:rFonts w:ascii="微軟正黑體" w:eastAsia="微軟正黑體" w:hAnsi="微軟正黑體" w:hint="eastAsia"/>
          <w:sz w:val="20"/>
          <w:szCs w:val="20"/>
        </w:rPr>
        <w:t>踹開</w:t>
      </w:r>
      <w:r w:rsidR="000B7410" w:rsidRPr="008A0891">
        <w:rPr>
          <w:rFonts w:ascii="微軟正黑體" w:eastAsia="微軟正黑體" w:hAnsi="微軟正黑體" w:hint="eastAsia"/>
          <w:sz w:val="20"/>
          <w:szCs w:val="20"/>
        </w:rPr>
        <w:t>。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    5</w:t>
      </w:r>
      <w:r w:rsidRPr="008A0891">
        <w:rPr>
          <w:rFonts w:ascii="微軟正黑體" w:eastAsia="微軟正黑體" w:hAnsi="微軟正黑體" w:hint="eastAsia"/>
          <w:sz w:val="20"/>
          <w:szCs w:val="20"/>
        </w:rPr>
        <w:t>.揣：音【</w:t>
      </w:r>
      <w:r w:rsidRPr="00EE28AB">
        <w:rPr>
          <w:rFonts w:ascii="標楷體" w:eastAsia="標楷體" w:hAnsi="標楷體" w:hint="eastAsia"/>
          <w:color w:val="FFFFFF" w:themeColor="background1"/>
          <w:sz w:val="18"/>
          <w:szCs w:val="18"/>
        </w:rPr>
        <w:t>ㄔㄨㄞˇ</w:t>
      </w:r>
      <w:r w:rsidRPr="008A0891">
        <w:rPr>
          <w:rFonts w:ascii="微軟正黑體" w:eastAsia="微軟正黑體" w:hAnsi="微軟正黑體" w:hint="eastAsia"/>
          <w:sz w:val="20"/>
          <w:szCs w:val="20"/>
        </w:rPr>
        <w:t>】，揣測。</w:t>
      </w:r>
    </w:p>
    <w:p w:rsidR="008B4D94" w:rsidRDefault="008B4D94" w:rsidP="008B4D94">
      <w:pPr>
        <w:pStyle w:val="a3"/>
        <w:numPr>
          <w:ilvl w:val="0"/>
          <w:numId w:val="32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8B4D94">
        <w:rPr>
          <w:rFonts w:ascii="微軟正黑體" w:eastAsia="微軟正黑體" w:hAnsi="微軟正黑體" w:hint="eastAsia"/>
          <w:b/>
          <w:sz w:val="20"/>
          <w:szCs w:val="20"/>
        </w:rPr>
        <w:t>義辨－</w:t>
      </w:r>
      <w:r w:rsidRPr="008B4D94">
        <w:rPr>
          <w:rFonts w:ascii="微軟正黑體" w:eastAsia="微軟正黑體" w:hAnsi="微軟正黑體" w:hint="eastAsia"/>
          <w:sz w:val="20"/>
          <w:szCs w:val="20"/>
        </w:rPr>
        <w:t>施施：1.</w:t>
      </w:r>
      <w:r w:rsidR="008C1808" w:rsidRPr="008A0891">
        <w:rPr>
          <w:rFonts w:ascii="微軟正黑體" w:eastAsia="微軟正黑體" w:hAnsi="微軟正黑體" w:hint="eastAsia"/>
          <w:sz w:val="20"/>
          <w:szCs w:val="20"/>
        </w:rPr>
        <w:t>【</w:t>
      </w:r>
      <w:r w:rsidR="008C1808">
        <w:rPr>
          <w:rFonts w:ascii="微軟正黑體" w:eastAsia="微軟正黑體" w:hAnsi="微軟正黑體" w:hint="eastAsia"/>
          <w:sz w:val="20"/>
          <w:szCs w:val="20"/>
        </w:rPr>
        <w:t xml:space="preserve">   </w:t>
      </w:r>
      <w:r w:rsidRPr="00EE28AB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緩慢前進</w:t>
      </w:r>
      <w:r w:rsidR="008C1808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 </w:t>
      </w:r>
      <w:r w:rsidR="008C1808" w:rsidRPr="008A0891">
        <w:rPr>
          <w:rFonts w:ascii="微軟正黑體" w:eastAsia="微軟正黑體" w:hAnsi="微軟正黑體" w:hint="eastAsia"/>
          <w:sz w:val="20"/>
          <w:szCs w:val="20"/>
        </w:rPr>
        <w:t>】</w:t>
      </w:r>
      <w:r w:rsidRPr="008B4D94">
        <w:rPr>
          <w:rFonts w:ascii="微軟正黑體" w:eastAsia="微軟正黑體" w:hAnsi="微軟正黑體" w:hint="eastAsia"/>
          <w:sz w:val="20"/>
          <w:szCs w:val="20"/>
        </w:rPr>
        <w:t>的樣子。例：施施而行。</w:t>
      </w:r>
    </w:p>
    <w:p w:rsidR="008B4D94" w:rsidRDefault="008B4D94" w:rsidP="008B4D94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20"/>
          <w:szCs w:val="20"/>
        </w:rPr>
        <w:t xml:space="preserve">            </w:t>
      </w:r>
      <w:r w:rsidRPr="008B4D94">
        <w:rPr>
          <w:rFonts w:ascii="微軟正黑體" w:eastAsia="微軟正黑體" w:hAnsi="微軟正黑體" w:hint="eastAsia"/>
          <w:sz w:val="20"/>
          <w:szCs w:val="20"/>
        </w:rPr>
        <w:t>2.</w:t>
      </w:r>
      <w:r w:rsidR="008C1808" w:rsidRPr="008A0891">
        <w:rPr>
          <w:rFonts w:ascii="微軟正黑體" w:eastAsia="微軟正黑體" w:hAnsi="微軟正黑體" w:hint="eastAsia"/>
          <w:sz w:val="20"/>
          <w:szCs w:val="20"/>
        </w:rPr>
        <w:t>【</w:t>
      </w:r>
      <w:r w:rsidR="008C1808">
        <w:rPr>
          <w:rFonts w:ascii="微軟正黑體" w:eastAsia="微軟正黑體" w:hAnsi="微軟正黑體" w:hint="eastAsia"/>
          <w:sz w:val="20"/>
          <w:szCs w:val="20"/>
        </w:rPr>
        <w:t xml:space="preserve">   </w:t>
      </w:r>
      <w:r w:rsidRPr="00EE28AB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喜悅自得</w:t>
      </w:r>
      <w:r w:rsidR="008C1808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 </w:t>
      </w:r>
      <w:r w:rsidR="008C1808" w:rsidRPr="008A0891">
        <w:rPr>
          <w:rFonts w:ascii="微軟正黑體" w:eastAsia="微軟正黑體" w:hAnsi="微軟正黑體" w:hint="eastAsia"/>
          <w:sz w:val="20"/>
          <w:szCs w:val="20"/>
        </w:rPr>
        <w:t>】</w:t>
      </w:r>
      <w:r w:rsidRPr="008B4D94">
        <w:rPr>
          <w:rFonts w:ascii="微軟正黑體" w:eastAsia="微軟正黑體" w:hAnsi="微軟正黑體" w:hint="eastAsia"/>
          <w:sz w:val="20"/>
          <w:szCs w:val="20"/>
        </w:rPr>
        <w:t>的樣子。例：而良人未之知也，施施從外來，驕其妻妾。</w:t>
      </w:r>
    </w:p>
    <w:p w:rsidR="00512350" w:rsidRDefault="008C1808" w:rsidP="008C1808">
      <w:pPr>
        <w:pStyle w:val="a3"/>
        <w:numPr>
          <w:ilvl w:val="0"/>
          <w:numId w:val="32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512350">
        <w:rPr>
          <w:rFonts w:ascii="微軟正黑體" w:eastAsia="微軟正黑體" w:hAnsi="微軟正黑體" w:hint="eastAsia"/>
          <w:b/>
          <w:sz w:val="20"/>
          <w:szCs w:val="20"/>
        </w:rPr>
        <w:t>義辨－</w:t>
      </w:r>
      <w:r w:rsidRPr="00512350">
        <w:rPr>
          <w:rFonts w:ascii="微軟正黑體" w:eastAsia="微軟正黑體" w:hAnsi="微軟正黑體" w:hint="eastAsia"/>
          <w:sz w:val="20"/>
          <w:szCs w:val="20"/>
        </w:rPr>
        <w:t>漫漫</w:t>
      </w:r>
      <w:r w:rsidRPr="00512350">
        <w:rPr>
          <w:rFonts w:ascii="微軟正黑體" w:eastAsia="微軟正黑體" w:hAnsi="微軟正黑體" w:hint="eastAsia"/>
          <w:b/>
          <w:sz w:val="20"/>
          <w:szCs w:val="20"/>
        </w:rPr>
        <w:t>：</w:t>
      </w:r>
      <w:r w:rsidRPr="00512350">
        <w:rPr>
          <w:rFonts w:ascii="微軟正黑體" w:eastAsia="微軟正黑體" w:hAnsi="微軟正黑體" w:hint="eastAsia"/>
          <w:sz w:val="20"/>
          <w:szCs w:val="20"/>
        </w:rPr>
        <w:t>1.</w:t>
      </w:r>
      <w:r w:rsidR="00512350" w:rsidRPr="008A0891">
        <w:rPr>
          <w:rFonts w:ascii="微軟正黑體" w:eastAsia="微軟正黑體" w:hAnsi="微軟正黑體" w:hint="eastAsia"/>
          <w:sz w:val="20"/>
          <w:szCs w:val="20"/>
        </w:rPr>
        <w:t>【</w:t>
      </w:r>
      <w:r w:rsidR="00512350">
        <w:rPr>
          <w:rFonts w:ascii="微軟正黑體" w:eastAsia="微軟正黑體" w:hAnsi="微軟正黑體" w:hint="eastAsia"/>
          <w:sz w:val="20"/>
          <w:szCs w:val="20"/>
        </w:rPr>
        <w:t xml:space="preserve">   </w:t>
      </w:r>
      <w:r w:rsidR="00512350" w:rsidRPr="00EE28AB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無拘無束</w:t>
      </w:r>
      <w:r w:rsidR="00512350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 </w:t>
      </w:r>
      <w:r w:rsidR="00512350" w:rsidRPr="008A0891">
        <w:rPr>
          <w:rFonts w:ascii="微軟正黑體" w:eastAsia="微軟正黑體" w:hAnsi="微軟正黑體" w:hint="eastAsia"/>
          <w:sz w:val="20"/>
          <w:szCs w:val="20"/>
        </w:rPr>
        <w:t>】</w:t>
      </w:r>
      <w:r w:rsidR="00512350" w:rsidRPr="00512350">
        <w:rPr>
          <w:rFonts w:ascii="微軟正黑體" w:eastAsia="微軟正黑體" w:hAnsi="微軟正黑體" w:hint="eastAsia"/>
          <w:sz w:val="20"/>
          <w:szCs w:val="20"/>
        </w:rPr>
        <w:t>的樣子。例：其隟也，則施施而行，漫漫而遊。</w:t>
      </w:r>
    </w:p>
    <w:p w:rsidR="008C1808" w:rsidRPr="00512350" w:rsidRDefault="00512350" w:rsidP="00512350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20"/>
          <w:szCs w:val="20"/>
        </w:rPr>
        <w:lastRenderedPageBreak/>
        <w:t xml:space="preserve">            </w:t>
      </w:r>
      <w:r w:rsidR="008C1808" w:rsidRPr="00512350">
        <w:rPr>
          <w:rFonts w:ascii="微軟正黑體" w:eastAsia="微軟正黑體" w:hAnsi="微軟正黑體" w:hint="eastAsia"/>
          <w:sz w:val="20"/>
          <w:szCs w:val="20"/>
        </w:rPr>
        <w:t>2.</w:t>
      </w:r>
      <w:r w:rsidRPr="008A0891">
        <w:rPr>
          <w:rFonts w:ascii="微軟正黑體" w:eastAsia="微軟正黑體" w:hAnsi="微軟正黑體" w:hint="eastAsia"/>
          <w:sz w:val="20"/>
          <w:szCs w:val="20"/>
        </w:rPr>
        <w:t>【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 </w:t>
      </w:r>
      <w:r w:rsidRPr="00EE28AB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長遠</w:t>
      </w:r>
      <w:r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 </w:t>
      </w:r>
      <w:r w:rsidRPr="008A0891">
        <w:rPr>
          <w:rFonts w:ascii="微軟正黑體" w:eastAsia="微軟正黑體" w:hAnsi="微軟正黑體" w:hint="eastAsia"/>
          <w:sz w:val="20"/>
          <w:szCs w:val="20"/>
        </w:rPr>
        <w:t>】</w:t>
      </w:r>
      <w:r w:rsidRPr="00512350">
        <w:rPr>
          <w:rFonts w:ascii="微軟正黑體" w:eastAsia="微軟正黑體" w:hAnsi="微軟正黑體" w:hint="eastAsia"/>
          <w:sz w:val="20"/>
          <w:szCs w:val="20"/>
        </w:rPr>
        <w:t>的樣子。例：故園東望路漫漫，雙袖龍鍾淚不乾。</w:t>
      </w:r>
    </w:p>
    <w:p w:rsidR="008D3A9B" w:rsidRPr="008A0891" w:rsidRDefault="008D3A9B" w:rsidP="00152D95">
      <w:pPr>
        <w:pStyle w:val="a3"/>
        <w:numPr>
          <w:ilvl w:val="0"/>
          <w:numId w:val="30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8A0891">
        <w:rPr>
          <w:rFonts w:ascii="微軟正黑體" w:eastAsia="微軟正黑體" w:hAnsi="微軟正黑體" w:hint="eastAsia"/>
          <w:sz w:val="20"/>
          <w:szCs w:val="20"/>
        </w:rPr>
        <w:t>段旨：作者被貶永州，常憂懼不安，因此寄情山水，無處不到，但未知西山之怪特。</w:t>
      </w:r>
    </w:p>
    <w:p w:rsidR="0051493D" w:rsidRDefault="002F1553" w:rsidP="00152D95">
      <w:pPr>
        <w:pStyle w:val="a3"/>
        <w:numPr>
          <w:ilvl w:val="0"/>
          <w:numId w:val="30"/>
        </w:numPr>
        <w:spacing w:beforeLines="50" w:before="180"/>
        <w:ind w:leftChars="0"/>
        <w:rPr>
          <w:rFonts w:ascii="微軟正黑體" w:eastAsia="微軟正黑體" w:hAnsi="微軟正黑體"/>
          <w:sz w:val="20"/>
          <w:szCs w:val="20"/>
        </w:rPr>
      </w:pPr>
      <w:r w:rsidRPr="002F1553">
        <w:rPr>
          <w:rFonts w:ascii="微軟正黑體" w:eastAsia="微軟正黑體" w:hAnsi="微軟正黑體" w:hint="eastAsia"/>
          <w:sz w:val="20"/>
          <w:szCs w:val="20"/>
        </w:rPr>
        <w:t>在本段中，</w:t>
      </w:r>
      <w:r w:rsidR="008D3A9B" w:rsidRPr="002F1553">
        <w:rPr>
          <w:rFonts w:ascii="微軟正黑體" w:eastAsia="微軟正黑體" w:hAnsi="微軟正黑體" w:hint="eastAsia"/>
          <w:sz w:val="20"/>
          <w:szCs w:val="20"/>
        </w:rPr>
        <w:t>人與自然的關係各自獨立。柳宗元只是隨意散心，並未真正進</w:t>
      </w:r>
      <w:r w:rsidRPr="002F1553">
        <w:rPr>
          <w:rFonts w:ascii="微軟正黑體" w:eastAsia="微軟正黑體" w:hAnsi="微軟正黑體" w:hint="eastAsia"/>
          <w:sz w:val="20"/>
          <w:szCs w:val="20"/>
        </w:rPr>
        <w:t>入</w:t>
      </w:r>
      <w:r w:rsidR="008D3A9B" w:rsidRPr="002F1553">
        <w:rPr>
          <w:rFonts w:ascii="微軟正黑體" w:eastAsia="微軟正黑體" w:hAnsi="微軟正黑體" w:hint="eastAsia"/>
          <w:sz w:val="20"/>
          <w:szCs w:val="20"/>
        </w:rPr>
        <w:t>大自然。</w:t>
      </w:r>
    </w:p>
    <w:p w:rsidR="00152D95" w:rsidRDefault="00152D95" w:rsidP="00152D95">
      <w:pPr>
        <w:pStyle w:val="a3"/>
        <w:numPr>
          <w:ilvl w:val="0"/>
          <w:numId w:val="30"/>
        </w:numPr>
        <w:spacing w:beforeLines="50" w:before="180"/>
        <w:ind w:leftChars="0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「</w:t>
      </w:r>
      <w:r w:rsidRPr="00152D95">
        <w:rPr>
          <w:rFonts w:ascii="微軟正黑體" w:eastAsia="微軟正黑體" w:hAnsi="微軟正黑體" w:hint="eastAsia"/>
          <w:sz w:val="20"/>
          <w:szCs w:val="20"/>
        </w:rPr>
        <w:t>自余為僇人，居是州，恆惴慄。其隟也，則施施而行，漫漫而遊</w:t>
      </w:r>
      <w:r>
        <w:rPr>
          <w:rFonts w:ascii="微軟正黑體" w:eastAsia="微軟正黑體" w:hAnsi="微軟正黑體" w:hint="eastAsia"/>
          <w:sz w:val="20"/>
          <w:szCs w:val="20"/>
        </w:rPr>
        <w:t>」──</w:t>
      </w:r>
      <w:r w:rsidRPr="00152D95">
        <w:rPr>
          <w:rFonts w:ascii="微軟正黑體" w:eastAsia="微軟正黑體" w:hAnsi="微軟正黑體" w:hint="eastAsia"/>
          <w:sz w:val="20"/>
          <w:szCs w:val="20"/>
        </w:rPr>
        <w:t>先寫政治處境及</w:t>
      </w:r>
      <w:r w:rsidR="00F45C0C" w:rsidRPr="008A0891">
        <w:rPr>
          <w:rFonts w:ascii="微軟正黑體" w:eastAsia="微軟正黑體" w:hAnsi="微軟正黑體" w:hint="eastAsia"/>
          <w:sz w:val="20"/>
          <w:szCs w:val="20"/>
        </w:rPr>
        <w:t>【</w:t>
      </w:r>
      <w:r w:rsidR="00F45C0C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EE28AB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憂懼</w:t>
      </w:r>
      <w:r w:rsidR="00F45C0C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</w:t>
      </w:r>
      <w:r w:rsidR="00F45C0C" w:rsidRPr="008A0891">
        <w:rPr>
          <w:rFonts w:ascii="微軟正黑體" w:eastAsia="微軟正黑體" w:hAnsi="微軟正黑體" w:hint="eastAsia"/>
          <w:sz w:val="20"/>
          <w:szCs w:val="20"/>
        </w:rPr>
        <w:t>】</w:t>
      </w:r>
      <w:r w:rsidRPr="00152D95">
        <w:rPr>
          <w:rFonts w:ascii="微軟正黑體" w:eastAsia="微軟正黑體" w:hAnsi="微軟正黑體" w:hint="eastAsia"/>
          <w:sz w:val="20"/>
          <w:szCs w:val="20"/>
        </w:rPr>
        <w:t>心情，再以「施施」、「漫漫」表現</w:t>
      </w:r>
      <w:r w:rsidR="00F45C0C" w:rsidRPr="008A0891">
        <w:rPr>
          <w:rFonts w:ascii="微軟正黑體" w:eastAsia="微軟正黑體" w:hAnsi="微軟正黑體" w:hint="eastAsia"/>
          <w:sz w:val="20"/>
          <w:szCs w:val="20"/>
        </w:rPr>
        <w:t>【</w:t>
      </w:r>
      <w:r w:rsidR="00F45C0C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EE28AB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漫不經心</w:t>
      </w:r>
      <w:r w:rsidR="00F45C0C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</w:t>
      </w:r>
      <w:r w:rsidR="00F45C0C" w:rsidRPr="008A0891">
        <w:rPr>
          <w:rFonts w:ascii="微軟正黑體" w:eastAsia="微軟正黑體" w:hAnsi="微軟正黑體" w:hint="eastAsia"/>
          <w:sz w:val="20"/>
          <w:szCs w:val="20"/>
        </w:rPr>
        <w:t>】</w:t>
      </w:r>
      <w:r w:rsidRPr="00152D95">
        <w:rPr>
          <w:rFonts w:ascii="微軟正黑體" w:eastAsia="微軟正黑體" w:hAnsi="微軟正黑體" w:hint="eastAsia"/>
          <w:sz w:val="20"/>
          <w:szCs w:val="20"/>
        </w:rPr>
        <w:t>的出遊情狀</w:t>
      </w:r>
      <w:r w:rsidR="00450D21" w:rsidRPr="00450D21">
        <w:rPr>
          <w:rFonts w:ascii="微軟正黑體" w:eastAsia="微軟正黑體" w:hAnsi="微軟正黑體" w:hint="eastAsia"/>
          <w:sz w:val="20"/>
          <w:szCs w:val="20"/>
        </w:rPr>
        <w:t>，不知所措，茫茫然不知何去何從。</w:t>
      </w:r>
    </w:p>
    <w:p w:rsidR="00152D95" w:rsidRDefault="00915B26" w:rsidP="00152D95">
      <w:pPr>
        <w:pStyle w:val="a3"/>
        <w:numPr>
          <w:ilvl w:val="0"/>
          <w:numId w:val="30"/>
        </w:numPr>
        <w:spacing w:beforeLines="50" w:before="180"/>
        <w:ind w:leftChars="0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「</w:t>
      </w:r>
      <w:r w:rsidR="00152D95" w:rsidRPr="00915B26">
        <w:rPr>
          <w:rFonts w:ascii="微軟正黑體" w:eastAsia="微軟正黑體" w:hAnsi="微軟正黑體" w:hint="eastAsia"/>
          <w:sz w:val="20"/>
          <w:szCs w:val="20"/>
        </w:rPr>
        <w:t>日與其徒上高山……起而歸</w:t>
      </w:r>
      <w:r>
        <w:rPr>
          <w:rFonts w:ascii="微軟正黑體" w:eastAsia="微軟正黑體" w:hAnsi="微軟正黑體" w:hint="eastAsia"/>
          <w:sz w:val="20"/>
          <w:szCs w:val="20"/>
        </w:rPr>
        <w:t>」──</w:t>
      </w:r>
      <w:r w:rsidR="00152D95" w:rsidRPr="00152D95">
        <w:rPr>
          <w:rFonts w:ascii="微軟正黑體" w:eastAsia="微軟正黑體" w:hAnsi="微軟正黑體" w:hint="eastAsia"/>
          <w:sz w:val="20"/>
          <w:szCs w:val="20"/>
        </w:rPr>
        <w:t>短句且連續頂針，簡潔明快，足見出遊宴飲動作之緊湊、單調及反覆。隨興而至，興盡而歸，只略寫出遊意態，但並未觸及內心深刻感受，表現出柳宗元仍為遷謫所影響，心境</w:t>
      </w:r>
      <w:r w:rsidR="00F45C0C" w:rsidRPr="008A0891">
        <w:rPr>
          <w:rFonts w:ascii="微軟正黑體" w:eastAsia="微軟正黑體" w:hAnsi="微軟正黑體" w:hint="eastAsia"/>
          <w:sz w:val="20"/>
          <w:szCs w:val="20"/>
        </w:rPr>
        <w:t>【</w:t>
      </w:r>
      <w:r w:rsidR="00F45C0C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152D95" w:rsidRPr="00EE28AB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苦悶惶懼</w:t>
      </w:r>
      <w:r w:rsidR="00F45C0C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</w:t>
      </w:r>
      <w:r w:rsidR="00F45C0C" w:rsidRPr="008A0891">
        <w:rPr>
          <w:rFonts w:ascii="微軟正黑體" w:eastAsia="微軟正黑體" w:hAnsi="微軟正黑體" w:hint="eastAsia"/>
          <w:sz w:val="20"/>
          <w:szCs w:val="20"/>
        </w:rPr>
        <w:t>】</w:t>
      </w:r>
      <w:r w:rsidR="00152D95" w:rsidRPr="00152D95">
        <w:rPr>
          <w:rFonts w:ascii="微軟正黑體" w:eastAsia="微軟正黑體" w:hAnsi="微軟正黑體" w:hint="eastAsia"/>
          <w:sz w:val="20"/>
          <w:szCs w:val="20"/>
        </w:rPr>
        <w:t>，身處自然，卻</w:t>
      </w:r>
      <w:r w:rsidR="00F45C0C" w:rsidRPr="008A0891">
        <w:rPr>
          <w:rFonts w:ascii="微軟正黑體" w:eastAsia="微軟正黑體" w:hAnsi="微軟正黑體" w:hint="eastAsia"/>
          <w:sz w:val="20"/>
          <w:szCs w:val="20"/>
        </w:rPr>
        <w:t>【</w:t>
      </w:r>
      <w:r w:rsidR="00F45C0C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152D95" w:rsidRPr="00EE28AB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無心於自然</w:t>
      </w:r>
      <w:r w:rsidR="00F45C0C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</w:t>
      </w:r>
      <w:r w:rsidR="00F45C0C" w:rsidRPr="008A0891">
        <w:rPr>
          <w:rFonts w:ascii="微軟正黑體" w:eastAsia="微軟正黑體" w:hAnsi="微軟正黑體" w:hint="eastAsia"/>
          <w:sz w:val="20"/>
          <w:szCs w:val="20"/>
        </w:rPr>
        <w:t>】</w:t>
      </w:r>
      <w:r w:rsidR="00152D95" w:rsidRPr="00152D95">
        <w:rPr>
          <w:rFonts w:ascii="微軟正黑體" w:eastAsia="微軟正黑體" w:hAnsi="微軟正黑體" w:hint="eastAsia"/>
          <w:sz w:val="20"/>
          <w:szCs w:val="20"/>
        </w:rPr>
        <w:t>的情況。</w:t>
      </w:r>
    </w:p>
    <w:p w:rsidR="00915B26" w:rsidRPr="00FC0691" w:rsidRDefault="00915B26" w:rsidP="00152D95">
      <w:pPr>
        <w:pStyle w:val="a3"/>
        <w:numPr>
          <w:ilvl w:val="0"/>
          <w:numId w:val="30"/>
        </w:numPr>
        <w:spacing w:beforeLines="50" w:before="180"/>
        <w:ind w:leftChars="0"/>
        <w:rPr>
          <w:rFonts w:ascii="微軟正黑體" w:eastAsia="微軟正黑體" w:hAnsi="微軟正黑體"/>
          <w:sz w:val="20"/>
          <w:szCs w:val="20"/>
        </w:rPr>
      </w:pPr>
      <w:r>
        <w:rPr>
          <w:rFonts w:hint="eastAsia"/>
          <w:sz w:val="20"/>
          <w:szCs w:val="20"/>
        </w:rPr>
        <w:t>「</w:t>
      </w:r>
      <w:r w:rsidRPr="00915B26">
        <w:rPr>
          <w:rFonts w:hint="eastAsia"/>
          <w:sz w:val="20"/>
          <w:szCs w:val="20"/>
        </w:rPr>
        <w:t>以為凡是州之山水有異態者，皆我有也</w:t>
      </w:r>
      <w:r>
        <w:rPr>
          <w:rFonts w:hint="eastAsia"/>
          <w:sz w:val="20"/>
          <w:szCs w:val="20"/>
        </w:rPr>
        <w:t>」──</w:t>
      </w:r>
      <w:r w:rsidR="00FC0691">
        <w:rPr>
          <w:rFonts w:hint="eastAsia"/>
          <w:sz w:val="20"/>
          <w:szCs w:val="20"/>
        </w:rPr>
        <w:t>從「</w:t>
      </w:r>
      <w:r w:rsidR="00FC0691" w:rsidRPr="00915B26">
        <w:rPr>
          <w:rFonts w:hint="eastAsia"/>
          <w:sz w:val="20"/>
          <w:szCs w:val="20"/>
        </w:rPr>
        <w:t>我有</w:t>
      </w:r>
      <w:r w:rsidR="00FC0691">
        <w:rPr>
          <w:rFonts w:hint="eastAsia"/>
          <w:sz w:val="20"/>
          <w:szCs w:val="20"/>
        </w:rPr>
        <w:t>」二字來看，</w:t>
      </w:r>
      <w:r w:rsidRPr="00915B26">
        <w:rPr>
          <w:rFonts w:hint="eastAsia"/>
          <w:sz w:val="20"/>
          <w:szCs w:val="20"/>
        </w:rPr>
        <w:t>柳宗元</w:t>
      </w:r>
      <w:r w:rsidR="00F45C0C" w:rsidRPr="008A0891">
        <w:rPr>
          <w:rFonts w:ascii="微軟正黑體" w:eastAsia="微軟正黑體" w:hAnsi="微軟正黑體" w:hint="eastAsia"/>
          <w:sz w:val="20"/>
          <w:szCs w:val="20"/>
        </w:rPr>
        <w:t>【</w:t>
      </w:r>
      <w:r w:rsidR="00F45C0C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EE28AB">
        <w:rPr>
          <w:rFonts w:hint="eastAsia"/>
          <w:color w:val="FFFFFF" w:themeColor="background1"/>
          <w:sz w:val="20"/>
          <w:szCs w:val="20"/>
        </w:rPr>
        <w:t>自以為</w:t>
      </w:r>
      <w:r w:rsidR="007C170B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</w:t>
      </w:r>
      <w:r w:rsidR="007C170B" w:rsidRPr="008A0891">
        <w:rPr>
          <w:rFonts w:ascii="微軟正黑體" w:eastAsia="微軟正黑體" w:hAnsi="微軟正黑體" w:hint="eastAsia"/>
          <w:sz w:val="20"/>
          <w:szCs w:val="20"/>
        </w:rPr>
        <w:t>】</w:t>
      </w:r>
      <w:r w:rsidRPr="00915B26">
        <w:rPr>
          <w:rFonts w:hint="eastAsia"/>
          <w:sz w:val="20"/>
          <w:szCs w:val="20"/>
        </w:rPr>
        <w:t>已完全盡覽西山之異態，這揭示了人與自然的各自獨立，柳宗元處於</w:t>
      </w:r>
      <w:r w:rsidR="00F45C0C" w:rsidRPr="008A0891">
        <w:rPr>
          <w:rFonts w:ascii="微軟正黑體" w:eastAsia="微軟正黑體" w:hAnsi="微軟正黑體" w:hint="eastAsia"/>
          <w:sz w:val="20"/>
          <w:szCs w:val="20"/>
        </w:rPr>
        <w:t>【</w:t>
      </w:r>
      <w:r w:rsidR="00F45C0C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EE28AB">
        <w:rPr>
          <w:rFonts w:hint="eastAsia"/>
          <w:color w:val="FFFFFF" w:themeColor="background1"/>
          <w:sz w:val="20"/>
          <w:szCs w:val="20"/>
        </w:rPr>
        <w:t>我執</w:t>
      </w:r>
      <w:r w:rsidR="007C170B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</w:t>
      </w:r>
      <w:r w:rsidR="007C170B" w:rsidRPr="008A0891">
        <w:rPr>
          <w:rFonts w:ascii="微軟正黑體" w:eastAsia="微軟正黑體" w:hAnsi="微軟正黑體" w:hint="eastAsia"/>
          <w:sz w:val="20"/>
          <w:szCs w:val="20"/>
        </w:rPr>
        <w:t>】</w:t>
      </w:r>
      <w:r w:rsidRPr="00915B26">
        <w:rPr>
          <w:rFonts w:hint="eastAsia"/>
          <w:sz w:val="20"/>
          <w:szCs w:val="20"/>
        </w:rPr>
        <w:t>的狀態，大自然無法感悟他</w:t>
      </w:r>
      <w:r w:rsidR="00FC0691">
        <w:rPr>
          <w:rFonts w:hint="eastAsia"/>
          <w:sz w:val="20"/>
          <w:szCs w:val="20"/>
        </w:rPr>
        <w:t>。</w:t>
      </w:r>
    </w:p>
    <w:p w:rsidR="00FC0691" w:rsidRPr="00FC0691" w:rsidRDefault="00FC0691" w:rsidP="00152D95">
      <w:pPr>
        <w:pStyle w:val="a3"/>
        <w:numPr>
          <w:ilvl w:val="0"/>
          <w:numId w:val="30"/>
        </w:numPr>
        <w:spacing w:beforeLines="50" w:before="180"/>
        <w:ind w:leftChars="0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「</w:t>
      </w:r>
      <w:r w:rsidRPr="00FC0691">
        <w:rPr>
          <w:rFonts w:ascii="微軟正黑體" w:eastAsia="微軟正黑體" w:hAnsi="微軟正黑體" w:hint="eastAsia"/>
          <w:sz w:val="20"/>
          <w:szCs w:val="20"/>
        </w:rPr>
        <w:t>而未始知西山之怪特</w:t>
      </w:r>
      <w:r>
        <w:rPr>
          <w:rFonts w:ascii="微軟正黑體" w:eastAsia="微軟正黑體" w:hAnsi="微軟正黑體" w:hint="eastAsia"/>
          <w:sz w:val="20"/>
          <w:szCs w:val="20"/>
        </w:rPr>
        <w:t>」──</w:t>
      </w:r>
      <w:r w:rsidRPr="00FC0691">
        <w:rPr>
          <w:rFonts w:ascii="微軟正黑體" w:eastAsia="微軟正黑體" w:hAnsi="微軟正黑體" w:hint="eastAsia"/>
          <w:sz w:val="20"/>
          <w:szCs w:val="20"/>
        </w:rPr>
        <w:t>從反面入筆，小結上文，開啟下文。以</w:t>
      </w:r>
      <w:r w:rsidR="00F45C0C" w:rsidRPr="008A0891">
        <w:rPr>
          <w:rFonts w:ascii="微軟正黑體" w:eastAsia="微軟正黑體" w:hAnsi="微軟正黑體" w:hint="eastAsia"/>
          <w:sz w:val="20"/>
          <w:szCs w:val="20"/>
        </w:rPr>
        <w:t>【</w:t>
      </w:r>
      <w:r w:rsidR="00F45C0C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EE28AB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未始知</w:t>
      </w:r>
      <w:r w:rsidR="007C170B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</w:t>
      </w:r>
      <w:r w:rsidR="007C170B" w:rsidRPr="008A0891">
        <w:rPr>
          <w:rFonts w:ascii="微軟正黑體" w:eastAsia="微軟正黑體" w:hAnsi="微軟正黑體" w:hint="eastAsia"/>
          <w:sz w:val="20"/>
          <w:szCs w:val="20"/>
        </w:rPr>
        <w:t>】</w:t>
      </w:r>
      <w:r w:rsidRPr="00FC0691">
        <w:rPr>
          <w:rFonts w:ascii="微軟正黑體" w:eastAsia="微軟正黑體" w:hAnsi="微軟正黑體" w:hint="eastAsia"/>
          <w:sz w:val="20"/>
          <w:szCs w:val="20"/>
        </w:rPr>
        <w:t>反襯題目之</w:t>
      </w:r>
      <w:r w:rsidR="00F45C0C" w:rsidRPr="008A0891">
        <w:rPr>
          <w:rFonts w:ascii="微軟正黑體" w:eastAsia="微軟正黑體" w:hAnsi="微軟正黑體" w:hint="eastAsia"/>
          <w:sz w:val="20"/>
          <w:szCs w:val="20"/>
        </w:rPr>
        <w:t>【</w:t>
      </w:r>
      <w:r w:rsidR="00F45C0C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EE28AB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始得</w:t>
      </w:r>
      <w:r w:rsidR="007C170B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</w:t>
      </w:r>
      <w:r w:rsidR="007C170B" w:rsidRPr="008A0891">
        <w:rPr>
          <w:rFonts w:ascii="微軟正黑體" w:eastAsia="微軟正黑體" w:hAnsi="微軟正黑體" w:hint="eastAsia"/>
          <w:sz w:val="20"/>
          <w:szCs w:val="20"/>
        </w:rPr>
        <w:t>】</w:t>
      </w:r>
      <w:r w:rsidRPr="00FC0691">
        <w:rPr>
          <w:rFonts w:ascii="微軟正黑體" w:eastAsia="微軟正黑體" w:hAnsi="微軟正黑體" w:hint="eastAsia"/>
          <w:sz w:val="20"/>
          <w:szCs w:val="20"/>
        </w:rPr>
        <w:t>與下文之</w:t>
      </w:r>
      <w:r w:rsidR="00F45C0C" w:rsidRPr="008A0891">
        <w:rPr>
          <w:rFonts w:ascii="微軟正黑體" w:eastAsia="微軟正黑體" w:hAnsi="微軟正黑體" w:hint="eastAsia"/>
          <w:sz w:val="20"/>
          <w:szCs w:val="20"/>
        </w:rPr>
        <w:t>【</w:t>
      </w:r>
      <w:r w:rsidR="00F45C0C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EE28AB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始指異之</w:t>
      </w:r>
      <w:r w:rsidR="007C170B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</w:t>
      </w:r>
      <w:r w:rsidR="007C170B" w:rsidRPr="008A0891">
        <w:rPr>
          <w:rFonts w:ascii="微軟正黑體" w:eastAsia="微軟正黑體" w:hAnsi="微軟正黑體" w:hint="eastAsia"/>
          <w:sz w:val="20"/>
          <w:szCs w:val="20"/>
        </w:rPr>
        <w:t>】</w:t>
      </w:r>
      <w:r w:rsidR="001B76DD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51493D" w:rsidRDefault="0051493D" w:rsidP="00A712DA">
      <w:pPr>
        <w:rPr>
          <w:rFonts w:ascii="標楷體" w:eastAsia="標楷體" w:hAnsi="標楷體"/>
        </w:rPr>
      </w:pPr>
    </w:p>
    <w:p w:rsidR="0051493D" w:rsidRPr="008330CA" w:rsidRDefault="0051493D" w:rsidP="0051493D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二</w:t>
      </w: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51493D" w:rsidRPr="0051493D" w:rsidRDefault="0051493D" w:rsidP="0051493D">
      <w:pPr>
        <w:spacing w:line="360" w:lineRule="auto"/>
        <w:rPr>
          <w:rFonts w:ascii="標楷體" w:eastAsia="標楷體" w:hAnsi="標楷體"/>
          <w:szCs w:val="24"/>
        </w:rPr>
      </w:pPr>
      <w:r w:rsidRPr="00D33F8F">
        <w:rPr>
          <w:rFonts w:ascii="標楷體" w:eastAsia="標楷體" w:hAnsi="標楷體" w:hint="eastAsia"/>
          <w:u w:val="double"/>
        </w:rPr>
        <w:t>今年九月二十八日</w:t>
      </w:r>
      <w:r w:rsidRPr="0051493D">
        <w:rPr>
          <w:rFonts w:ascii="標楷體" w:eastAsia="標楷體" w:hAnsi="標楷體" w:hint="eastAsia"/>
        </w:rPr>
        <w:t>，因坐法華西亭，望西山，始指</w:t>
      </w:r>
      <w:r w:rsidRPr="00D33F8F">
        <w:rPr>
          <w:rFonts w:ascii="標楷體" w:eastAsia="標楷體" w:hAnsi="標楷體" w:hint="eastAsia"/>
          <w:u w:val="double"/>
        </w:rPr>
        <w:t>異</w:t>
      </w:r>
      <w:r w:rsidRPr="0051493D">
        <w:rPr>
          <w:rFonts w:ascii="標楷體" w:eastAsia="標楷體" w:hAnsi="標楷體" w:hint="eastAsia"/>
        </w:rPr>
        <w:t>之。遂命僕過湘江，</w:t>
      </w:r>
      <w:r w:rsidRPr="00037FD5">
        <w:rPr>
          <w:rFonts w:ascii="標楷體" w:eastAsia="標楷體" w:hAnsi="標楷體" w:hint="eastAsia"/>
          <w:u w:val="double"/>
        </w:rPr>
        <w:t>緣</w:t>
      </w:r>
      <w:r w:rsidRPr="00037FD5">
        <w:rPr>
          <w:rFonts w:ascii="標楷體" w:eastAsia="標楷體" w:hAnsi="標楷體" w:hint="eastAsia"/>
          <w:u w:val="single"/>
        </w:rPr>
        <w:t>染溪</w:t>
      </w:r>
      <w:r w:rsidR="00E716D1" w:rsidRPr="00D33F8F">
        <w:rPr>
          <w:rFonts w:ascii="微軟正黑體" w:eastAsia="微軟正黑體" w:hAnsi="微軟正黑體" w:hint="eastAsia"/>
          <w:sz w:val="18"/>
          <w:szCs w:val="18"/>
        </w:rPr>
        <w:t>(</w:t>
      </w:r>
      <w:r w:rsidR="00D33F8F" w:rsidRPr="00D33F8F">
        <w:rPr>
          <w:rFonts w:ascii="微軟正黑體" w:eastAsia="微軟正黑體" w:hAnsi="微軟正黑體" w:hint="eastAsia"/>
          <w:sz w:val="18"/>
          <w:szCs w:val="18"/>
        </w:rPr>
        <w:t>作者認為</w:t>
      </w:r>
      <w:r w:rsidR="00E716D1" w:rsidRPr="00D33F8F">
        <w:rPr>
          <w:rFonts w:ascii="微軟正黑體" w:eastAsia="微軟正黑體" w:hAnsi="微軟正黑體" w:hint="eastAsia"/>
          <w:sz w:val="18"/>
          <w:szCs w:val="18"/>
        </w:rPr>
        <w:t>染溪低淺無以利世，以溪況己，故更名「愚溪」。)</w:t>
      </w:r>
      <w:r w:rsidRPr="0051493D">
        <w:rPr>
          <w:rFonts w:ascii="標楷體" w:eastAsia="標楷體" w:hAnsi="標楷體" w:hint="eastAsia"/>
        </w:rPr>
        <w:t>，</w:t>
      </w:r>
      <w:r w:rsidRPr="000C2898">
        <w:rPr>
          <w:rFonts w:ascii="標楷體" w:eastAsia="標楷體" w:hAnsi="標楷體" w:hint="eastAsia"/>
          <w:bdr w:val="single" w:sz="4" w:space="0" w:color="auto"/>
        </w:rPr>
        <w:t>斫榛莽</w:t>
      </w:r>
      <w:r w:rsidRPr="0051493D">
        <w:rPr>
          <w:rFonts w:ascii="標楷體" w:eastAsia="標楷體" w:hAnsi="標楷體" w:hint="eastAsia"/>
        </w:rPr>
        <w:t>，焚茅</w:t>
      </w:r>
      <w:r w:rsidRPr="000C2898">
        <w:rPr>
          <w:rFonts w:ascii="標楷體" w:eastAsia="標楷體" w:hAnsi="標楷體" w:hint="eastAsia"/>
          <w:bdr w:val="single" w:sz="4" w:space="0" w:color="auto"/>
        </w:rPr>
        <w:t>茷</w:t>
      </w:r>
      <w:r w:rsidRPr="0051493D">
        <w:rPr>
          <w:rFonts w:ascii="標楷體" w:eastAsia="標楷體" w:hAnsi="標楷體" w:hint="eastAsia"/>
        </w:rPr>
        <w:t>，</w:t>
      </w:r>
      <w:r w:rsidRPr="00037FD5">
        <w:rPr>
          <w:rFonts w:ascii="標楷體" w:eastAsia="標楷體" w:hAnsi="標楷體" w:hint="eastAsia"/>
          <w:u w:val="double"/>
        </w:rPr>
        <w:t>窮</w:t>
      </w:r>
      <w:r w:rsidRPr="0051493D">
        <w:rPr>
          <w:rFonts w:ascii="標楷體" w:eastAsia="標楷體" w:hAnsi="標楷體" w:hint="eastAsia"/>
        </w:rPr>
        <w:t>山之高而止。攀援而登，</w:t>
      </w:r>
      <w:r w:rsidRPr="000C2898">
        <w:rPr>
          <w:rFonts w:ascii="標楷體" w:eastAsia="標楷體" w:hAnsi="標楷體" w:hint="eastAsia"/>
          <w:bdr w:val="single" w:sz="4" w:space="0" w:color="auto"/>
        </w:rPr>
        <w:t>箕踞而遨</w:t>
      </w:r>
      <w:r w:rsidRPr="0051493D">
        <w:rPr>
          <w:rFonts w:ascii="標楷體" w:eastAsia="標楷體" w:hAnsi="標楷體" w:hint="eastAsia"/>
        </w:rPr>
        <w:t>，</w:t>
      </w:r>
      <w:r w:rsidRPr="00037FD5">
        <w:rPr>
          <w:rFonts w:ascii="標楷體" w:eastAsia="標楷體" w:hAnsi="標楷體" w:hint="eastAsia"/>
          <w:u w:val="double"/>
        </w:rPr>
        <w:t>則</w:t>
      </w:r>
      <w:r w:rsidRPr="0051493D">
        <w:rPr>
          <w:rFonts w:ascii="標楷體" w:eastAsia="標楷體" w:hAnsi="標楷體" w:hint="eastAsia"/>
        </w:rPr>
        <w:t>凡數州之</w:t>
      </w:r>
      <w:r w:rsidRPr="00037FD5">
        <w:rPr>
          <w:rFonts w:ascii="標楷體" w:eastAsia="標楷體" w:hAnsi="標楷體" w:hint="eastAsia"/>
          <w:u w:val="double"/>
        </w:rPr>
        <w:t>土壤</w:t>
      </w:r>
      <w:r w:rsidRPr="0051493D">
        <w:rPr>
          <w:rFonts w:ascii="標楷體" w:eastAsia="標楷體" w:hAnsi="標楷體" w:hint="eastAsia"/>
        </w:rPr>
        <w:t>，</w:t>
      </w:r>
      <w:r w:rsidRPr="000C2898">
        <w:rPr>
          <w:rFonts w:ascii="標楷體" w:eastAsia="標楷體" w:hAnsi="標楷體" w:hint="eastAsia"/>
          <w:bdr w:val="single" w:sz="4" w:space="0" w:color="auto"/>
        </w:rPr>
        <w:t>皆在衽席之下</w:t>
      </w:r>
      <w:r w:rsidRPr="0051493D">
        <w:rPr>
          <w:rFonts w:ascii="標楷體" w:eastAsia="標楷體" w:hAnsi="標楷體" w:hint="eastAsia"/>
        </w:rPr>
        <w:t>。</w:t>
      </w:r>
    </w:p>
    <w:p w:rsidR="00E102F8" w:rsidRDefault="000C7D60" w:rsidP="00E102F8">
      <w:pPr>
        <w:pStyle w:val="a3"/>
        <w:numPr>
          <w:ilvl w:val="0"/>
          <w:numId w:val="32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E102F8">
        <w:rPr>
          <w:rFonts w:ascii="微軟正黑體" w:eastAsia="微軟正黑體" w:hAnsi="微軟正黑體" w:hint="eastAsia"/>
          <w:b/>
          <w:sz w:val="20"/>
          <w:szCs w:val="20"/>
        </w:rPr>
        <w:t>義辨－</w:t>
      </w:r>
      <w:r w:rsidRPr="00E102F8">
        <w:rPr>
          <w:rFonts w:ascii="微軟正黑體" w:eastAsia="微軟正黑體" w:hAnsi="微軟正黑體" w:hint="eastAsia"/>
          <w:sz w:val="20"/>
          <w:szCs w:val="20"/>
        </w:rPr>
        <w:t>緣：</w:t>
      </w:r>
      <w:r w:rsidR="00E102F8" w:rsidRPr="00E102F8">
        <w:rPr>
          <w:rFonts w:ascii="微軟正黑體" w:eastAsia="微軟正黑體" w:hAnsi="微軟正黑體" w:hint="eastAsia"/>
          <w:sz w:val="20"/>
          <w:szCs w:val="20"/>
        </w:rPr>
        <w:t>1.</w:t>
      </w:r>
      <w:r w:rsidR="00E102F8" w:rsidRPr="008A0891">
        <w:rPr>
          <w:rFonts w:ascii="微軟正黑體" w:eastAsia="微軟正黑體" w:hAnsi="微軟正黑體" w:hint="eastAsia"/>
          <w:sz w:val="20"/>
          <w:szCs w:val="20"/>
        </w:rPr>
        <w:t>【</w:t>
      </w:r>
      <w:r w:rsidR="00E102F8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E102F8" w:rsidRPr="00E102F8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E102F8" w:rsidRPr="00EE28AB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沿，順著 </w:t>
      </w:r>
      <w:r w:rsidR="00E102F8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</w:t>
      </w:r>
      <w:r w:rsidR="00E102F8" w:rsidRPr="008A0891">
        <w:rPr>
          <w:rFonts w:ascii="微軟正黑體" w:eastAsia="微軟正黑體" w:hAnsi="微軟正黑體" w:hint="eastAsia"/>
          <w:sz w:val="20"/>
          <w:szCs w:val="20"/>
        </w:rPr>
        <w:t>】</w:t>
      </w:r>
      <w:r w:rsidR="00E102F8" w:rsidRPr="00E102F8">
        <w:rPr>
          <w:rFonts w:ascii="微軟正黑體" w:eastAsia="微軟正黑體" w:hAnsi="微軟正黑體" w:hint="eastAsia"/>
          <w:sz w:val="20"/>
          <w:szCs w:val="20"/>
        </w:rPr>
        <w:t>。例：過湘江，緣染溪／緣溪行，忘路之遠近。</w:t>
      </w:r>
    </w:p>
    <w:p w:rsidR="0051493D" w:rsidRPr="00E102F8" w:rsidRDefault="00E102F8" w:rsidP="00E102F8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20"/>
          <w:szCs w:val="20"/>
        </w:rPr>
        <w:t xml:space="preserve">          </w:t>
      </w:r>
      <w:r w:rsidRPr="00E102F8">
        <w:rPr>
          <w:rFonts w:ascii="微軟正黑體" w:eastAsia="微軟正黑體" w:hAnsi="微軟正黑體" w:hint="eastAsia"/>
          <w:sz w:val="20"/>
          <w:szCs w:val="20"/>
        </w:rPr>
        <w:t>2.</w:t>
      </w:r>
      <w:r w:rsidRPr="008A0891">
        <w:rPr>
          <w:rFonts w:ascii="微軟正黑體" w:eastAsia="微軟正黑體" w:hAnsi="微軟正黑體" w:hint="eastAsia"/>
          <w:sz w:val="20"/>
          <w:szCs w:val="20"/>
        </w:rPr>
        <w:t>【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EE28AB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攀爬</w:t>
      </w:r>
      <w:r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 </w:t>
      </w:r>
      <w:r w:rsidRPr="008A0891">
        <w:rPr>
          <w:rFonts w:ascii="微軟正黑體" w:eastAsia="微軟正黑體" w:hAnsi="微軟正黑體" w:hint="eastAsia"/>
          <w:sz w:val="20"/>
          <w:szCs w:val="20"/>
        </w:rPr>
        <w:t>】</w:t>
      </w:r>
      <w:r w:rsidRPr="00E102F8">
        <w:rPr>
          <w:rFonts w:ascii="微軟正黑體" w:eastAsia="微軟正黑體" w:hAnsi="微軟正黑體" w:hint="eastAsia"/>
          <w:sz w:val="20"/>
          <w:szCs w:val="20"/>
        </w:rPr>
        <w:t>。例：以若所為，求若所欲，猶緣木而求魚也。</w:t>
      </w:r>
    </w:p>
    <w:p w:rsidR="00B1186D" w:rsidRDefault="00B1186D" w:rsidP="00B1186D">
      <w:pPr>
        <w:pStyle w:val="a3"/>
        <w:numPr>
          <w:ilvl w:val="0"/>
          <w:numId w:val="33"/>
        </w:numPr>
        <w:spacing w:beforeLines="50" w:before="180"/>
        <w:ind w:leftChars="0"/>
        <w:rPr>
          <w:rFonts w:ascii="微軟正黑體" w:eastAsia="微軟正黑體" w:hAnsi="微軟正黑體"/>
          <w:sz w:val="20"/>
          <w:szCs w:val="20"/>
        </w:rPr>
      </w:pPr>
      <w:r w:rsidRPr="008A0891">
        <w:rPr>
          <w:rFonts w:ascii="微軟正黑體" w:eastAsia="微軟正黑體" w:hAnsi="微軟正黑體" w:hint="eastAsia"/>
          <w:sz w:val="20"/>
          <w:szCs w:val="20"/>
        </w:rPr>
        <w:t>段旨：</w:t>
      </w:r>
      <w:r w:rsidRPr="00B1186D">
        <w:rPr>
          <w:rFonts w:ascii="微軟正黑體" w:eastAsia="微軟正黑體" w:hAnsi="微軟正黑體" w:hint="eastAsia"/>
          <w:sz w:val="20"/>
          <w:szCs w:val="20"/>
        </w:rPr>
        <w:t>描寫發現西山的因緣和率眾開路登臨的情形。</w:t>
      </w:r>
    </w:p>
    <w:p w:rsidR="00956461" w:rsidRDefault="00B1186D" w:rsidP="00A712DA">
      <w:pPr>
        <w:pStyle w:val="a3"/>
        <w:numPr>
          <w:ilvl w:val="0"/>
          <w:numId w:val="33"/>
        </w:numPr>
        <w:spacing w:beforeLines="50" w:before="180"/>
        <w:ind w:leftChars="0"/>
        <w:rPr>
          <w:rFonts w:ascii="微軟正黑體" w:eastAsia="微軟正黑體" w:hAnsi="微軟正黑體"/>
          <w:sz w:val="20"/>
          <w:szCs w:val="20"/>
        </w:rPr>
      </w:pPr>
      <w:r w:rsidRPr="00B1186D">
        <w:rPr>
          <w:rFonts w:ascii="微軟正黑體" w:eastAsia="微軟正黑體" w:hAnsi="微軟正黑體" w:hint="eastAsia"/>
          <w:sz w:val="20"/>
          <w:szCs w:val="20"/>
        </w:rPr>
        <w:t>人與自然的關係是人開始認識自然。西山引起柳宗元的興趣，也有了真正走進大自然的契機。</w:t>
      </w:r>
    </w:p>
    <w:p w:rsidR="000C2898" w:rsidRDefault="00956461" w:rsidP="00A712DA">
      <w:pPr>
        <w:pStyle w:val="a3"/>
        <w:numPr>
          <w:ilvl w:val="0"/>
          <w:numId w:val="33"/>
        </w:numPr>
        <w:spacing w:beforeLines="50" w:before="180"/>
        <w:ind w:leftChars="0"/>
        <w:rPr>
          <w:rFonts w:ascii="微軟正黑體" w:eastAsia="微軟正黑體" w:hAnsi="微軟正黑體"/>
          <w:sz w:val="20"/>
          <w:szCs w:val="20"/>
        </w:rPr>
      </w:pPr>
      <w:r w:rsidRPr="00956461">
        <w:rPr>
          <w:rFonts w:ascii="微軟正黑體" w:eastAsia="微軟正黑體" w:hAnsi="微軟正黑體" w:hint="eastAsia"/>
          <w:sz w:val="20"/>
          <w:szCs w:val="20"/>
        </w:rPr>
        <w:t>「</w:t>
      </w:r>
      <w:r w:rsidR="00B1186D" w:rsidRPr="00956461">
        <w:rPr>
          <w:rFonts w:ascii="微軟正黑體" w:eastAsia="微軟正黑體" w:hAnsi="微軟正黑體" w:hint="eastAsia"/>
          <w:sz w:val="20"/>
          <w:szCs w:val="20"/>
        </w:rPr>
        <w:t>遂命僕過湘江</w:t>
      </w:r>
      <w:r w:rsidRPr="00956461">
        <w:rPr>
          <w:rFonts w:ascii="微軟正黑體" w:eastAsia="微軟正黑體" w:hAnsi="微軟正黑體" w:hint="eastAsia"/>
          <w:sz w:val="20"/>
          <w:szCs w:val="20"/>
        </w:rPr>
        <w:t>，緣染溪，斫榛莽，焚茅茷，窮山之高而止</w:t>
      </w:r>
      <w:r>
        <w:rPr>
          <w:rFonts w:ascii="微軟正黑體" w:eastAsia="微軟正黑體" w:hAnsi="微軟正黑體" w:hint="eastAsia"/>
          <w:sz w:val="20"/>
          <w:szCs w:val="20"/>
        </w:rPr>
        <w:t>」</w:t>
      </w:r>
      <w:r w:rsidRPr="00956461">
        <w:rPr>
          <w:rFonts w:ascii="微軟正黑體" w:eastAsia="微軟正黑體" w:hAnsi="微軟正黑體" w:hint="eastAsia"/>
          <w:sz w:val="20"/>
          <w:szCs w:val="20"/>
        </w:rPr>
        <w:t>──</w:t>
      </w:r>
      <w:r w:rsidR="00B1186D" w:rsidRPr="00956461">
        <w:rPr>
          <w:rFonts w:ascii="微軟正黑體" w:eastAsia="微軟正黑體" w:hAnsi="微軟正黑體" w:hint="eastAsia"/>
          <w:sz w:val="20"/>
          <w:szCs w:val="20"/>
        </w:rPr>
        <w:t>先以「命」字表現</w:t>
      </w:r>
      <w:r w:rsidR="00865F9E" w:rsidRPr="008A0891">
        <w:rPr>
          <w:rFonts w:ascii="微軟正黑體" w:eastAsia="微軟正黑體" w:hAnsi="微軟正黑體" w:hint="eastAsia"/>
          <w:sz w:val="20"/>
          <w:szCs w:val="20"/>
        </w:rPr>
        <w:t>【</w:t>
      </w:r>
      <w:r w:rsidR="00865F9E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B1186D" w:rsidRPr="00EE28AB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主動</w:t>
      </w:r>
      <w:r w:rsidR="00865F9E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</w:t>
      </w:r>
      <w:r w:rsidR="00865F9E" w:rsidRPr="008A0891">
        <w:rPr>
          <w:rFonts w:ascii="微軟正黑體" w:eastAsia="微軟正黑體" w:hAnsi="微軟正黑體" w:hint="eastAsia"/>
          <w:sz w:val="20"/>
          <w:szCs w:val="20"/>
        </w:rPr>
        <w:t>】</w:t>
      </w:r>
      <w:r w:rsidR="00B1186D" w:rsidRPr="00956461">
        <w:rPr>
          <w:rFonts w:ascii="微軟正黑體" w:eastAsia="微軟正黑體" w:hAnsi="微軟正黑體" w:hint="eastAsia"/>
          <w:sz w:val="20"/>
          <w:szCs w:val="20"/>
        </w:rPr>
        <w:t>，再以「過」、「緣」、「斫」、「焚」等動詞細寫</w:t>
      </w:r>
      <w:r w:rsidR="00865F9E" w:rsidRPr="008A0891">
        <w:rPr>
          <w:rFonts w:ascii="微軟正黑體" w:eastAsia="微軟正黑體" w:hAnsi="微軟正黑體" w:hint="eastAsia"/>
          <w:sz w:val="20"/>
          <w:szCs w:val="20"/>
        </w:rPr>
        <w:t>【</w:t>
      </w:r>
      <w:r w:rsidR="00865F9E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B1186D" w:rsidRPr="00EE28AB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動作</w:t>
      </w:r>
      <w:r w:rsidR="00865F9E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</w:t>
      </w:r>
      <w:r w:rsidR="00865F9E" w:rsidRPr="008A0891">
        <w:rPr>
          <w:rFonts w:ascii="微軟正黑體" w:eastAsia="微軟正黑體" w:hAnsi="微軟正黑體" w:hint="eastAsia"/>
          <w:sz w:val="20"/>
          <w:szCs w:val="20"/>
        </w:rPr>
        <w:t>】</w:t>
      </w:r>
      <w:r w:rsidR="00B1186D" w:rsidRPr="00956461">
        <w:rPr>
          <w:rFonts w:ascii="微軟正黑體" w:eastAsia="微軟正黑體" w:hAnsi="微軟正黑體" w:hint="eastAsia"/>
          <w:sz w:val="20"/>
          <w:szCs w:val="20"/>
        </w:rPr>
        <w:t>，顯示</w:t>
      </w:r>
      <w:r w:rsidR="00865F9E" w:rsidRPr="008A0891">
        <w:rPr>
          <w:rFonts w:ascii="微軟正黑體" w:eastAsia="微軟正黑體" w:hAnsi="微軟正黑體" w:hint="eastAsia"/>
          <w:sz w:val="20"/>
          <w:szCs w:val="20"/>
        </w:rPr>
        <w:t>【</w:t>
      </w:r>
      <w:r w:rsidR="00865F9E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B1186D" w:rsidRPr="00EE28AB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積極</w:t>
      </w:r>
      <w:r w:rsidR="00865F9E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</w:t>
      </w:r>
      <w:r w:rsidR="00865F9E" w:rsidRPr="008A0891">
        <w:rPr>
          <w:rFonts w:ascii="微軟正黑體" w:eastAsia="微軟正黑體" w:hAnsi="微軟正黑體" w:hint="eastAsia"/>
          <w:sz w:val="20"/>
          <w:szCs w:val="20"/>
        </w:rPr>
        <w:t>】</w:t>
      </w:r>
      <w:r w:rsidR="00B1186D" w:rsidRPr="00956461">
        <w:rPr>
          <w:rFonts w:ascii="微軟正黑體" w:eastAsia="微軟正黑體" w:hAnsi="微軟正黑體" w:hint="eastAsia"/>
          <w:sz w:val="20"/>
          <w:szCs w:val="20"/>
        </w:rPr>
        <w:t>之意象，一反前文「施施」、「漫漫」之</w:t>
      </w:r>
      <w:r w:rsidR="00865F9E" w:rsidRPr="008A0891">
        <w:rPr>
          <w:rFonts w:ascii="微軟正黑體" w:eastAsia="微軟正黑體" w:hAnsi="微軟正黑體" w:hint="eastAsia"/>
          <w:sz w:val="20"/>
          <w:szCs w:val="20"/>
        </w:rPr>
        <w:t>【</w:t>
      </w:r>
      <w:r w:rsidR="00865F9E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EE28AB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漫不經心</w:t>
      </w:r>
      <w:r w:rsidR="00865F9E" w:rsidRPr="00EE28AB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865F9E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</w:t>
      </w:r>
      <w:r w:rsidR="00865F9E" w:rsidRPr="008A0891">
        <w:rPr>
          <w:rFonts w:ascii="微軟正黑體" w:eastAsia="微軟正黑體" w:hAnsi="微軟正黑體" w:hint="eastAsia"/>
          <w:sz w:val="20"/>
          <w:szCs w:val="20"/>
        </w:rPr>
        <w:t>】</w:t>
      </w:r>
      <w:r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2D67A6" w:rsidRPr="002D67A6" w:rsidRDefault="002D67A6" w:rsidP="00A712DA">
      <w:pPr>
        <w:pStyle w:val="a3"/>
        <w:numPr>
          <w:ilvl w:val="0"/>
          <w:numId w:val="33"/>
        </w:numPr>
        <w:spacing w:beforeLines="50" w:before="180"/>
        <w:ind w:leftChars="0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「</w:t>
      </w:r>
      <w:r w:rsidRPr="002D67A6">
        <w:rPr>
          <w:rFonts w:ascii="微軟正黑體" w:eastAsia="微軟正黑體" w:hAnsi="微軟正黑體" w:hint="eastAsia"/>
          <w:sz w:val="20"/>
          <w:szCs w:val="20"/>
        </w:rPr>
        <w:t>則凡數州之土壤，皆在衽席之下</w:t>
      </w:r>
      <w:r>
        <w:rPr>
          <w:rFonts w:ascii="微軟正黑體" w:eastAsia="微軟正黑體" w:hAnsi="微軟正黑體" w:hint="eastAsia"/>
          <w:sz w:val="20"/>
          <w:szCs w:val="20"/>
        </w:rPr>
        <w:t>」──</w:t>
      </w:r>
      <w:r w:rsidRPr="002D67A6">
        <w:rPr>
          <w:rFonts w:ascii="微軟正黑體" w:eastAsia="微軟正黑體" w:hAnsi="微軟正黑體" w:hint="eastAsia"/>
          <w:sz w:val="20"/>
          <w:szCs w:val="20"/>
        </w:rPr>
        <w:t>不從正面寫西山之高峻，而以</w:t>
      </w:r>
      <w:r w:rsidR="00865F9E" w:rsidRPr="008A0891">
        <w:rPr>
          <w:rFonts w:ascii="微軟正黑體" w:eastAsia="微軟正黑體" w:hAnsi="微軟正黑體" w:hint="eastAsia"/>
          <w:sz w:val="20"/>
          <w:szCs w:val="20"/>
        </w:rPr>
        <w:t>【</w:t>
      </w:r>
      <w:r w:rsidR="00865F9E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EE28AB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所望之遠</w:t>
      </w:r>
      <w:r w:rsidR="00865F9E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</w:t>
      </w:r>
      <w:r w:rsidR="00865F9E" w:rsidRPr="008A0891">
        <w:rPr>
          <w:rFonts w:ascii="微軟正黑體" w:eastAsia="微軟正黑體" w:hAnsi="微軟正黑體" w:hint="eastAsia"/>
          <w:sz w:val="20"/>
          <w:szCs w:val="20"/>
        </w:rPr>
        <w:t>】</w:t>
      </w:r>
      <w:r w:rsidRPr="002D67A6">
        <w:rPr>
          <w:rFonts w:ascii="微軟正黑體" w:eastAsia="微軟正黑體" w:hAnsi="微軟正黑體" w:hint="eastAsia"/>
          <w:sz w:val="20"/>
          <w:szCs w:val="20"/>
        </w:rPr>
        <w:t>，側面</w:t>
      </w:r>
      <w:r w:rsidR="00865F9E" w:rsidRPr="008A0891">
        <w:rPr>
          <w:rFonts w:ascii="微軟正黑體" w:eastAsia="微軟正黑體" w:hAnsi="微軟正黑體" w:hint="eastAsia"/>
          <w:sz w:val="20"/>
          <w:szCs w:val="20"/>
        </w:rPr>
        <w:t>【</w:t>
      </w:r>
      <w:r w:rsidR="00865F9E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EE28AB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烘托</w:t>
      </w:r>
      <w:r w:rsidR="00865F9E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</w:t>
      </w:r>
      <w:r w:rsidR="00865F9E" w:rsidRPr="008A0891">
        <w:rPr>
          <w:rFonts w:ascii="微軟正黑體" w:eastAsia="微軟正黑體" w:hAnsi="微軟正黑體" w:hint="eastAsia"/>
          <w:sz w:val="20"/>
          <w:szCs w:val="20"/>
        </w:rPr>
        <w:t>】</w:t>
      </w:r>
      <w:r w:rsidRPr="002D67A6">
        <w:rPr>
          <w:rFonts w:ascii="微軟正黑體" w:eastAsia="微軟正黑體" w:hAnsi="微軟正黑體" w:hint="eastAsia"/>
          <w:sz w:val="20"/>
          <w:szCs w:val="20"/>
        </w:rPr>
        <w:t>西山之高，下一段文字則為此二句的具體鋪述</w:t>
      </w:r>
      <w:r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B1186D" w:rsidRDefault="00B1186D" w:rsidP="00A712DA">
      <w:pPr>
        <w:rPr>
          <w:rFonts w:ascii="標楷體" w:eastAsia="標楷體" w:hAnsi="標楷體"/>
          <w:szCs w:val="24"/>
        </w:rPr>
      </w:pPr>
    </w:p>
    <w:p w:rsidR="0051493D" w:rsidRPr="008330CA" w:rsidRDefault="0051493D" w:rsidP="0051493D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三</w:t>
      </w: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51493D" w:rsidRPr="0051493D" w:rsidRDefault="0051493D" w:rsidP="0051493D">
      <w:pPr>
        <w:spacing w:line="360" w:lineRule="auto"/>
        <w:rPr>
          <w:rFonts w:ascii="標楷體" w:eastAsia="標楷體" w:hAnsi="標楷體"/>
          <w:szCs w:val="24"/>
        </w:rPr>
      </w:pPr>
      <w:r w:rsidRPr="0051493D">
        <w:rPr>
          <w:rFonts w:ascii="標楷體" w:eastAsia="標楷體" w:hAnsi="標楷體" w:hint="eastAsia"/>
        </w:rPr>
        <w:t>其高下之勢，</w:t>
      </w:r>
      <w:r w:rsidRPr="000C2898">
        <w:rPr>
          <w:rFonts w:ascii="標楷體" w:eastAsia="標楷體" w:hAnsi="標楷體" w:hint="eastAsia"/>
          <w:bdr w:val="single" w:sz="4" w:space="0" w:color="auto"/>
        </w:rPr>
        <w:t>岈然</w:t>
      </w:r>
      <w:r w:rsidR="000C2898">
        <w:rPr>
          <w:rFonts w:ascii="標楷體" w:eastAsia="標楷體" w:hAnsi="標楷體" w:hint="eastAsia"/>
        </w:rPr>
        <w:t xml:space="preserve"> </w:t>
      </w:r>
      <w:r w:rsidRPr="000C2898">
        <w:rPr>
          <w:rFonts w:ascii="標楷體" w:eastAsia="標楷體" w:hAnsi="標楷體" w:hint="eastAsia"/>
          <w:bdr w:val="single" w:sz="4" w:space="0" w:color="auto"/>
        </w:rPr>
        <w:t>洼然</w:t>
      </w:r>
      <w:r w:rsidRPr="0051493D">
        <w:rPr>
          <w:rFonts w:ascii="標楷體" w:eastAsia="標楷體" w:hAnsi="標楷體" w:hint="eastAsia"/>
        </w:rPr>
        <w:t>，若</w:t>
      </w:r>
      <w:r w:rsidRPr="000C2898">
        <w:rPr>
          <w:rFonts w:ascii="標楷體" w:eastAsia="標楷體" w:hAnsi="標楷體" w:hint="eastAsia"/>
          <w:bdr w:val="single" w:sz="4" w:space="0" w:color="auto"/>
        </w:rPr>
        <w:t>垤</w:t>
      </w:r>
      <w:r w:rsidRPr="0051493D">
        <w:rPr>
          <w:rFonts w:ascii="標楷體" w:eastAsia="標楷體" w:hAnsi="標楷體" w:hint="eastAsia"/>
        </w:rPr>
        <w:t>若穴，</w:t>
      </w:r>
      <w:r w:rsidRPr="000C2898">
        <w:rPr>
          <w:rFonts w:ascii="標楷體" w:eastAsia="標楷體" w:hAnsi="標楷體" w:hint="eastAsia"/>
          <w:bdr w:val="single" w:sz="4" w:space="0" w:color="auto"/>
        </w:rPr>
        <w:t>尺寸千里，攢蹙累積，莫得遯隱</w:t>
      </w:r>
      <w:r w:rsidRPr="0051493D">
        <w:rPr>
          <w:rFonts w:ascii="標楷體" w:eastAsia="標楷體" w:hAnsi="標楷體" w:hint="eastAsia"/>
        </w:rPr>
        <w:t>。</w:t>
      </w:r>
      <w:r w:rsidRPr="000C2898">
        <w:rPr>
          <w:rFonts w:ascii="標楷體" w:eastAsia="標楷體" w:hAnsi="標楷體" w:hint="eastAsia"/>
          <w:bdr w:val="single" w:sz="4" w:space="0" w:color="auto"/>
        </w:rPr>
        <w:t>縈青繚白</w:t>
      </w:r>
      <w:r w:rsidRPr="0051493D">
        <w:rPr>
          <w:rFonts w:ascii="標楷體" w:eastAsia="標楷體" w:hAnsi="標楷體" w:hint="eastAsia"/>
        </w:rPr>
        <w:t>，外與天</w:t>
      </w:r>
      <w:r w:rsidRPr="000C2898">
        <w:rPr>
          <w:rFonts w:ascii="標楷體" w:eastAsia="標楷體" w:hAnsi="標楷體" w:hint="eastAsia"/>
          <w:bdr w:val="single" w:sz="4" w:space="0" w:color="auto"/>
        </w:rPr>
        <w:t>際</w:t>
      </w:r>
      <w:r w:rsidRPr="0051493D">
        <w:rPr>
          <w:rFonts w:ascii="標楷體" w:eastAsia="標楷體" w:hAnsi="標楷體" w:hint="eastAsia"/>
        </w:rPr>
        <w:t>，四望如一。然後知是山之特出，不與</w:t>
      </w:r>
      <w:r w:rsidRPr="00BB014C">
        <w:rPr>
          <w:rFonts w:ascii="標楷體" w:eastAsia="標楷體" w:hAnsi="標楷體" w:hint="eastAsia"/>
          <w:bdr w:val="single" w:sz="4" w:space="0" w:color="auto"/>
        </w:rPr>
        <w:t>培塿</w:t>
      </w:r>
      <w:r w:rsidRPr="0051493D">
        <w:rPr>
          <w:rFonts w:ascii="標楷體" w:eastAsia="標楷體" w:hAnsi="標楷體" w:hint="eastAsia"/>
        </w:rPr>
        <w:t>為類。</w:t>
      </w:r>
      <w:r w:rsidRPr="00BB014C">
        <w:rPr>
          <w:rFonts w:ascii="標楷體" w:eastAsia="標楷體" w:hAnsi="標楷體" w:hint="eastAsia"/>
          <w:bdr w:val="single" w:sz="4" w:space="0" w:color="auto"/>
        </w:rPr>
        <w:t>悠悠乎與灝氣俱，而莫得其涯</w:t>
      </w:r>
      <w:r w:rsidRPr="0051493D">
        <w:rPr>
          <w:rFonts w:ascii="標楷體" w:eastAsia="標楷體" w:hAnsi="標楷體" w:hint="eastAsia"/>
        </w:rPr>
        <w:t>；</w:t>
      </w:r>
      <w:r w:rsidRPr="00BB014C">
        <w:rPr>
          <w:rFonts w:ascii="標楷體" w:eastAsia="標楷體" w:hAnsi="標楷體" w:hint="eastAsia"/>
          <w:bdr w:val="single" w:sz="4" w:space="0" w:color="auto"/>
        </w:rPr>
        <w:t>洋洋乎與造物者遊，而不知其所窮</w:t>
      </w:r>
      <w:r w:rsidRPr="0051493D">
        <w:rPr>
          <w:rFonts w:ascii="標楷體" w:eastAsia="標楷體" w:hAnsi="標楷體" w:hint="eastAsia"/>
        </w:rPr>
        <w:t>。</w:t>
      </w:r>
    </w:p>
    <w:p w:rsidR="00A75399" w:rsidRPr="00A75399" w:rsidRDefault="00A75399" w:rsidP="00A75399">
      <w:pPr>
        <w:pStyle w:val="a3"/>
        <w:numPr>
          <w:ilvl w:val="0"/>
          <w:numId w:val="32"/>
        </w:numPr>
        <w:ind w:leftChars="0" w:left="284" w:hanging="284"/>
        <w:rPr>
          <w:rFonts w:ascii="微軟正黑體" w:eastAsia="微軟正黑體" w:hAnsi="微軟正黑體"/>
          <w:b/>
          <w:sz w:val="20"/>
          <w:szCs w:val="20"/>
        </w:rPr>
      </w:pPr>
      <w:r w:rsidRPr="00A75399">
        <w:rPr>
          <w:rFonts w:ascii="微軟正黑體" w:eastAsia="微軟正黑體" w:hAnsi="微軟正黑體" w:hint="eastAsia"/>
          <w:b/>
          <w:sz w:val="20"/>
          <w:szCs w:val="20"/>
        </w:rPr>
        <w:t>音辨－</w:t>
      </w:r>
      <w:r w:rsidRPr="00A75399">
        <w:rPr>
          <w:rFonts w:ascii="微軟正黑體" w:eastAsia="微軟正黑體" w:hAnsi="微軟正黑體" w:hint="eastAsia"/>
          <w:sz w:val="20"/>
          <w:szCs w:val="20"/>
        </w:rPr>
        <w:t>攢</w:t>
      </w:r>
      <w:r>
        <w:rPr>
          <w:rFonts w:ascii="微軟正黑體" w:eastAsia="微軟正黑體" w:hAnsi="微軟正黑體" w:hint="eastAsia"/>
          <w:sz w:val="20"/>
          <w:szCs w:val="20"/>
        </w:rPr>
        <w:t>：1.</w:t>
      </w:r>
      <w:r w:rsidRPr="00DA4129">
        <w:rPr>
          <w:rFonts w:ascii="微軟正黑體" w:eastAsia="微軟正黑體" w:hAnsi="微軟正黑體" w:hint="eastAsia"/>
          <w:sz w:val="20"/>
          <w:szCs w:val="20"/>
        </w:rPr>
        <w:t>【</w:t>
      </w:r>
      <w:r w:rsidRPr="00740CFC">
        <w:rPr>
          <w:rFonts w:ascii="標楷體" w:eastAsia="標楷體" w:hAnsi="標楷體" w:cs="文鼎注音窄字破音一 Regular" w:hint="eastAsia"/>
          <w:color w:val="FFFFFF" w:themeColor="background1"/>
          <w:sz w:val="18"/>
          <w:szCs w:val="18"/>
        </w:rPr>
        <w:t>ㄘㄨㄢˊ</w:t>
      </w:r>
      <w:r w:rsidRPr="00DA4129">
        <w:rPr>
          <w:rFonts w:ascii="微軟正黑體" w:eastAsia="微軟正黑體" w:hAnsi="微軟正黑體" w:hint="eastAsia"/>
          <w:sz w:val="20"/>
          <w:szCs w:val="20"/>
        </w:rPr>
        <w:t>】</w:t>
      </w:r>
      <w:r>
        <w:rPr>
          <w:rFonts w:ascii="微軟正黑體" w:eastAsia="微軟正黑體" w:hAnsi="微軟正黑體" w:hint="eastAsia"/>
          <w:sz w:val="20"/>
          <w:szCs w:val="20"/>
        </w:rPr>
        <w:t>，</w:t>
      </w:r>
      <w:r w:rsidRPr="00A75399">
        <w:rPr>
          <w:rFonts w:ascii="微軟正黑體" w:eastAsia="微軟正黑體" w:hAnsi="微軟正黑體" w:hint="eastAsia"/>
          <w:sz w:val="20"/>
          <w:szCs w:val="20"/>
        </w:rPr>
        <w:t>聚集。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 </w:t>
      </w:r>
      <w:r w:rsidR="001F786A">
        <w:rPr>
          <w:rFonts w:ascii="微軟正黑體" w:eastAsia="微軟正黑體" w:hAnsi="微軟正黑體" w:hint="eastAsia"/>
          <w:sz w:val="20"/>
          <w:szCs w:val="20"/>
        </w:rPr>
        <w:t xml:space="preserve">   </w:t>
      </w:r>
      <w:r>
        <w:rPr>
          <w:rFonts w:ascii="微軟正黑體" w:eastAsia="微軟正黑體" w:hAnsi="微軟正黑體" w:hint="eastAsia"/>
          <w:sz w:val="20"/>
          <w:szCs w:val="20"/>
        </w:rPr>
        <w:t>2.</w:t>
      </w:r>
      <w:r w:rsidRPr="00DA4129">
        <w:rPr>
          <w:rFonts w:ascii="微軟正黑體" w:eastAsia="微軟正黑體" w:hAnsi="微軟正黑體" w:hint="eastAsia"/>
          <w:sz w:val="20"/>
          <w:szCs w:val="20"/>
        </w:rPr>
        <w:t>【</w:t>
      </w:r>
      <w:r w:rsidRPr="00740CFC">
        <w:rPr>
          <w:rFonts w:ascii="標楷體" w:eastAsia="標楷體" w:hAnsi="標楷體" w:hint="eastAsia"/>
          <w:color w:val="FFFFFF" w:themeColor="background1"/>
          <w:sz w:val="18"/>
          <w:szCs w:val="18"/>
        </w:rPr>
        <w:t>ㄗㄢˇ</w:t>
      </w:r>
      <w:r w:rsidRPr="00DA4129">
        <w:rPr>
          <w:rFonts w:ascii="微軟正黑體" w:eastAsia="微軟正黑體" w:hAnsi="微軟正黑體" w:hint="eastAsia"/>
          <w:sz w:val="20"/>
          <w:szCs w:val="20"/>
        </w:rPr>
        <w:t>】</w:t>
      </w:r>
      <w:r w:rsidR="001F786A" w:rsidRPr="001F786A">
        <w:rPr>
          <w:rFonts w:ascii="微軟正黑體" w:eastAsia="微軟正黑體" w:hAnsi="微軟正黑體" w:hint="eastAsia"/>
          <w:sz w:val="20"/>
          <w:szCs w:val="20"/>
        </w:rPr>
        <w:t>，積蓄、儲蓄，例：攢錢。</w:t>
      </w:r>
    </w:p>
    <w:p w:rsidR="00DA4129" w:rsidRDefault="00581972" w:rsidP="00DA4129">
      <w:pPr>
        <w:pStyle w:val="a3"/>
        <w:numPr>
          <w:ilvl w:val="0"/>
          <w:numId w:val="32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DA4129">
        <w:rPr>
          <w:rFonts w:ascii="微軟正黑體" w:eastAsia="微軟正黑體" w:hAnsi="微軟正黑體" w:hint="eastAsia"/>
          <w:b/>
          <w:sz w:val="20"/>
          <w:szCs w:val="20"/>
        </w:rPr>
        <w:t>字辨－</w:t>
      </w:r>
      <w:r w:rsidRPr="00DA4129">
        <w:rPr>
          <w:rFonts w:ascii="微軟正黑體" w:eastAsia="微軟正黑體" w:hAnsi="微軟正黑體" w:hint="eastAsia"/>
          <w:sz w:val="20"/>
          <w:szCs w:val="20"/>
        </w:rPr>
        <w:t>1.縈：</w:t>
      </w:r>
      <w:r w:rsidR="00DB1140" w:rsidRPr="00DA4129">
        <w:rPr>
          <w:rFonts w:ascii="微軟正黑體" w:eastAsia="微軟正黑體" w:hAnsi="微軟正黑體" w:hint="eastAsia"/>
          <w:sz w:val="20"/>
          <w:szCs w:val="20"/>
        </w:rPr>
        <w:t>音【</w:t>
      </w:r>
      <w:r w:rsidR="00DB1140" w:rsidRPr="00740CFC">
        <w:rPr>
          <w:rFonts w:ascii="標楷體" w:eastAsia="標楷體" w:hAnsi="標楷體" w:hint="eastAsia"/>
          <w:color w:val="FFFFFF" w:themeColor="background1"/>
          <w:sz w:val="18"/>
          <w:szCs w:val="18"/>
        </w:rPr>
        <w:t>ㄧㄥˊ</w:t>
      </w:r>
      <w:r w:rsidR="00DB1140" w:rsidRPr="00DA4129">
        <w:rPr>
          <w:rFonts w:ascii="微軟正黑體" w:eastAsia="微軟正黑體" w:hAnsi="微軟正黑體" w:hint="eastAsia"/>
          <w:sz w:val="20"/>
          <w:szCs w:val="20"/>
        </w:rPr>
        <w:t>】，</w:t>
      </w:r>
      <w:r w:rsidR="00C14502" w:rsidRPr="00DA4129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DB1140" w:rsidRPr="00740CFC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繚繞</w:t>
      </w:r>
      <w:r w:rsidR="00C14502" w:rsidRPr="00DA4129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DB1140" w:rsidRPr="00DA4129">
        <w:rPr>
          <w:rFonts w:ascii="微軟正黑體" w:eastAsia="微軟正黑體" w:hAnsi="微軟正黑體" w:hint="eastAsia"/>
          <w:sz w:val="20"/>
          <w:szCs w:val="20"/>
        </w:rPr>
        <w:t>。例：</w:t>
      </w:r>
      <w:r w:rsidR="00F4368F" w:rsidRPr="00DA4129">
        <w:rPr>
          <w:rFonts w:ascii="微軟正黑體" w:eastAsia="微軟正黑體" w:hAnsi="微軟正黑體" w:hint="eastAsia"/>
          <w:sz w:val="20"/>
          <w:szCs w:val="20"/>
        </w:rPr>
        <w:t>縈青繚白。</w:t>
      </w:r>
      <w:r w:rsidR="00DA4129">
        <w:rPr>
          <w:rFonts w:ascii="微軟正黑體" w:eastAsia="微軟正黑體" w:hAnsi="微軟正黑體" w:hint="eastAsia"/>
          <w:sz w:val="20"/>
          <w:szCs w:val="20"/>
        </w:rPr>
        <w:t xml:space="preserve">     </w:t>
      </w:r>
      <w:r w:rsidR="00DB1140" w:rsidRPr="00DA4129">
        <w:rPr>
          <w:rFonts w:ascii="微軟正黑體" w:eastAsia="微軟正黑體" w:hAnsi="微軟正黑體" w:hint="eastAsia"/>
          <w:sz w:val="20"/>
          <w:szCs w:val="20"/>
        </w:rPr>
        <w:t>2.</w:t>
      </w:r>
      <w:r w:rsidR="00F4368F" w:rsidRPr="00DA4129">
        <w:rPr>
          <w:rFonts w:ascii="微軟正黑體" w:eastAsia="微軟正黑體" w:hAnsi="微軟正黑體" w:hint="eastAsia"/>
          <w:sz w:val="20"/>
          <w:szCs w:val="20"/>
        </w:rPr>
        <w:t>瑩</w:t>
      </w:r>
      <w:r w:rsidR="00DB1140" w:rsidRPr="00DA4129">
        <w:rPr>
          <w:rFonts w:ascii="微軟正黑體" w:eastAsia="微軟正黑體" w:hAnsi="微軟正黑體" w:hint="eastAsia"/>
          <w:sz w:val="20"/>
          <w:szCs w:val="20"/>
        </w:rPr>
        <w:t>：</w:t>
      </w:r>
      <w:r w:rsidR="00C6565C" w:rsidRPr="00DA4129">
        <w:rPr>
          <w:rFonts w:ascii="微軟正黑體" w:eastAsia="微軟正黑體" w:hAnsi="微軟正黑體" w:hint="eastAsia"/>
          <w:sz w:val="20"/>
          <w:szCs w:val="20"/>
        </w:rPr>
        <w:t>音【</w:t>
      </w:r>
      <w:r w:rsidR="00C6565C" w:rsidRPr="00740CFC">
        <w:rPr>
          <w:rFonts w:ascii="標楷體" w:eastAsia="標楷體" w:hAnsi="標楷體" w:hint="eastAsia"/>
          <w:color w:val="FFFFFF" w:themeColor="background1"/>
          <w:sz w:val="18"/>
          <w:szCs w:val="18"/>
        </w:rPr>
        <w:t>ㄧㄥˊ</w:t>
      </w:r>
      <w:r w:rsidR="00C6565C" w:rsidRPr="00DA4129">
        <w:rPr>
          <w:rFonts w:ascii="微軟正黑體" w:eastAsia="微軟正黑體" w:hAnsi="微軟正黑體" w:hint="eastAsia"/>
          <w:sz w:val="20"/>
          <w:szCs w:val="20"/>
        </w:rPr>
        <w:t>】</w:t>
      </w:r>
      <w:r w:rsidR="00F4368F" w:rsidRPr="00DA4129">
        <w:rPr>
          <w:rFonts w:ascii="微軟正黑體" w:eastAsia="微軟正黑體" w:hAnsi="微軟正黑體" w:hint="eastAsia"/>
          <w:sz w:val="20"/>
          <w:szCs w:val="20"/>
        </w:rPr>
        <w:t>，</w:t>
      </w:r>
      <w:r w:rsidR="00C14502" w:rsidRPr="00DA4129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C14502" w:rsidRPr="00740CFC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透明光潔</w:t>
      </w:r>
      <w:r w:rsidR="00C14502" w:rsidRPr="00DA4129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DB1140" w:rsidRPr="00DA4129">
        <w:rPr>
          <w:rFonts w:ascii="微軟正黑體" w:eastAsia="微軟正黑體" w:hAnsi="微軟正黑體" w:hint="eastAsia"/>
          <w:sz w:val="20"/>
          <w:szCs w:val="20"/>
        </w:rPr>
        <w:t>。例：</w:t>
      </w:r>
      <w:r w:rsidR="00F4368F" w:rsidRPr="00DA4129">
        <w:rPr>
          <w:rFonts w:ascii="微軟正黑體" w:eastAsia="微軟正黑體" w:hAnsi="微軟正黑體" w:hint="eastAsia"/>
          <w:sz w:val="20"/>
          <w:szCs w:val="20"/>
        </w:rPr>
        <w:t>晶瑩剔透</w:t>
      </w:r>
      <w:r w:rsidR="00DA4129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DA4129" w:rsidRDefault="00DA4129" w:rsidP="00DA4129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20"/>
          <w:szCs w:val="20"/>
        </w:rPr>
        <w:t xml:space="preserve">      </w:t>
      </w:r>
      <w:r w:rsidR="00DB1140" w:rsidRPr="00DA4129">
        <w:rPr>
          <w:rFonts w:ascii="微軟正黑體" w:eastAsia="微軟正黑體" w:hAnsi="微軟正黑體" w:hint="eastAsia"/>
          <w:sz w:val="20"/>
          <w:szCs w:val="20"/>
        </w:rPr>
        <w:t>3.</w:t>
      </w:r>
      <w:r w:rsidR="00F4368F" w:rsidRPr="00DA4129">
        <w:rPr>
          <w:rFonts w:ascii="微軟正黑體" w:eastAsia="微軟正黑體" w:hAnsi="微軟正黑體" w:hint="eastAsia"/>
          <w:sz w:val="20"/>
          <w:szCs w:val="20"/>
        </w:rPr>
        <w:t>熒</w:t>
      </w:r>
      <w:r w:rsidR="00DB1140" w:rsidRPr="00DA4129">
        <w:rPr>
          <w:rFonts w:ascii="微軟正黑體" w:eastAsia="微軟正黑體" w:hAnsi="微軟正黑體" w:hint="eastAsia"/>
          <w:sz w:val="20"/>
          <w:szCs w:val="20"/>
        </w:rPr>
        <w:t>：</w:t>
      </w:r>
      <w:r w:rsidR="00C6565C" w:rsidRPr="00DA4129">
        <w:rPr>
          <w:rFonts w:ascii="微軟正黑體" w:eastAsia="微軟正黑體" w:hAnsi="微軟正黑體" w:hint="eastAsia"/>
          <w:sz w:val="20"/>
          <w:szCs w:val="20"/>
        </w:rPr>
        <w:t>音【</w:t>
      </w:r>
      <w:r w:rsidR="00C6565C" w:rsidRPr="00740CFC">
        <w:rPr>
          <w:rFonts w:ascii="標楷體" w:eastAsia="標楷體" w:hAnsi="標楷體" w:hint="eastAsia"/>
          <w:color w:val="FFFFFF" w:themeColor="background1"/>
          <w:sz w:val="18"/>
          <w:szCs w:val="18"/>
        </w:rPr>
        <w:t>ㄧㄥˊ</w:t>
      </w:r>
      <w:r w:rsidR="00C6565C" w:rsidRPr="00DA4129">
        <w:rPr>
          <w:rFonts w:ascii="微軟正黑體" w:eastAsia="微軟正黑體" w:hAnsi="微軟正黑體" w:hint="eastAsia"/>
          <w:sz w:val="20"/>
          <w:szCs w:val="20"/>
        </w:rPr>
        <w:t>】，</w:t>
      </w:r>
      <w:r w:rsidRPr="00DA4129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F4368F" w:rsidRPr="00740CFC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微弱</w:t>
      </w:r>
      <w:r w:rsidRPr="00DA4129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DB1140" w:rsidRPr="00DA4129">
        <w:rPr>
          <w:rFonts w:ascii="微軟正黑體" w:eastAsia="微軟正黑體" w:hAnsi="微軟正黑體" w:hint="eastAsia"/>
          <w:sz w:val="20"/>
          <w:szCs w:val="20"/>
        </w:rPr>
        <w:t>。例：</w:t>
      </w:r>
      <w:r w:rsidR="00F4368F" w:rsidRPr="00DA4129">
        <w:rPr>
          <w:rFonts w:ascii="微軟正黑體" w:eastAsia="微軟正黑體" w:hAnsi="微軟正黑體" w:hint="eastAsia"/>
          <w:sz w:val="20"/>
          <w:szCs w:val="20"/>
        </w:rPr>
        <w:t>燈火熒熒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。     </w:t>
      </w:r>
      <w:r w:rsidR="00DB1140" w:rsidRPr="00DA4129">
        <w:rPr>
          <w:rFonts w:ascii="微軟正黑體" w:eastAsia="微軟正黑體" w:hAnsi="微軟正黑體" w:hint="eastAsia"/>
          <w:sz w:val="20"/>
          <w:szCs w:val="20"/>
        </w:rPr>
        <w:t>4.</w:t>
      </w:r>
      <w:r w:rsidR="00F4368F" w:rsidRPr="00DA4129">
        <w:rPr>
          <w:rFonts w:ascii="微軟正黑體" w:eastAsia="微軟正黑體" w:hAnsi="微軟正黑體" w:hint="eastAsia"/>
          <w:sz w:val="20"/>
          <w:szCs w:val="20"/>
        </w:rPr>
        <w:t>塋</w:t>
      </w:r>
      <w:r w:rsidR="00DB1140" w:rsidRPr="00DA4129">
        <w:rPr>
          <w:rFonts w:ascii="微軟正黑體" w:eastAsia="微軟正黑體" w:hAnsi="微軟正黑體" w:hint="eastAsia"/>
          <w:sz w:val="20"/>
          <w:szCs w:val="20"/>
        </w:rPr>
        <w:t>：</w:t>
      </w:r>
      <w:r w:rsidR="00C6565C" w:rsidRPr="00DA4129">
        <w:rPr>
          <w:rFonts w:ascii="微軟正黑體" w:eastAsia="微軟正黑體" w:hAnsi="微軟正黑體" w:hint="eastAsia"/>
          <w:sz w:val="20"/>
          <w:szCs w:val="20"/>
        </w:rPr>
        <w:t>音【</w:t>
      </w:r>
      <w:r w:rsidR="00C6565C" w:rsidRPr="00740CFC">
        <w:rPr>
          <w:rFonts w:ascii="標楷體" w:eastAsia="標楷體" w:hAnsi="標楷體" w:hint="eastAsia"/>
          <w:color w:val="FFFFFF" w:themeColor="background1"/>
          <w:sz w:val="18"/>
          <w:szCs w:val="18"/>
        </w:rPr>
        <w:t>ㄧㄥˊ</w:t>
      </w:r>
      <w:r w:rsidR="00C6565C" w:rsidRPr="00DA4129">
        <w:rPr>
          <w:rFonts w:ascii="微軟正黑體" w:eastAsia="微軟正黑體" w:hAnsi="微軟正黑體" w:hint="eastAsia"/>
          <w:sz w:val="20"/>
          <w:szCs w:val="20"/>
        </w:rPr>
        <w:t>】，</w:t>
      </w:r>
      <w:r w:rsidR="00C14502" w:rsidRPr="00DA4129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F4368F" w:rsidRPr="00740CFC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墳塚</w:t>
      </w:r>
      <w:r w:rsidRPr="00740CFC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Pr="00DA4129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="00DB1140" w:rsidRPr="00DA4129">
        <w:rPr>
          <w:rFonts w:ascii="微軟正黑體" w:eastAsia="微軟正黑體" w:hAnsi="微軟正黑體" w:hint="eastAsia"/>
          <w:sz w:val="20"/>
          <w:szCs w:val="20"/>
        </w:rPr>
        <w:t>。例：</w:t>
      </w:r>
      <w:r w:rsidR="00F4368F" w:rsidRPr="00DA4129">
        <w:rPr>
          <w:rFonts w:ascii="微軟正黑體" w:eastAsia="微軟正黑體" w:hAnsi="微軟正黑體" w:hint="eastAsia"/>
          <w:sz w:val="20"/>
          <w:szCs w:val="20"/>
        </w:rPr>
        <w:t>墳塋</w:t>
      </w:r>
      <w:r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581972" w:rsidRDefault="00DA4129" w:rsidP="00DA4129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    </w:t>
      </w:r>
      <w:r w:rsidR="00DB1140" w:rsidRPr="00DA4129">
        <w:rPr>
          <w:rFonts w:ascii="微軟正黑體" w:eastAsia="微軟正黑體" w:hAnsi="微軟正黑體" w:hint="eastAsia"/>
          <w:sz w:val="20"/>
          <w:szCs w:val="20"/>
        </w:rPr>
        <w:t>5.</w:t>
      </w:r>
      <w:r w:rsidR="00C6565C" w:rsidRPr="00DA4129">
        <w:rPr>
          <w:rFonts w:ascii="微軟正黑體" w:eastAsia="微軟正黑體" w:hAnsi="微軟正黑體" w:hint="eastAsia"/>
          <w:sz w:val="20"/>
          <w:szCs w:val="20"/>
        </w:rPr>
        <w:t>煢</w:t>
      </w:r>
      <w:r w:rsidR="00DB1140" w:rsidRPr="00DA4129">
        <w:rPr>
          <w:rFonts w:ascii="微軟正黑體" w:eastAsia="微軟正黑體" w:hAnsi="微軟正黑體" w:hint="eastAsia"/>
          <w:sz w:val="20"/>
          <w:szCs w:val="20"/>
        </w:rPr>
        <w:t>：</w:t>
      </w:r>
      <w:r w:rsidR="00C6565C" w:rsidRPr="00DA4129">
        <w:rPr>
          <w:rFonts w:ascii="微軟正黑體" w:eastAsia="微軟正黑體" w:hAnsi="微軟正黑體" w:hint="eastAsia"/>
          <w:sz w:val="20"/>
          <w:szCs w:val="20"/>
        </w:rPr>
        <w:t>音【</w:t>
      </w:r>
      <w:r w:rsidR="00C6565C" w:rsidRPr="00740CFC">
        <w:rPr>
          <w:rFonts w:ascii="標楷體" w:eastAsia="標楷體" w:hAnsi="標楷體" w:hint="eastAsia"/>
          <w:color w:val="FFFFFF" w:themeColor="background1"/>
          <w:sz w:val="18"/>
          <w:szCs w:val="18"/>
        </w:rPr>
        <w:t>ㄑㄩㄥˊ</w:t>
      </w:r>
      <w:r w:rsidR="00C6565C" w:rsidRPr="00DA4129">
        <w:rPr>
          <w:rFonts w:ascii="微軟正黑體" w:eastAsia="微軟正黑體" w:hAnsi="微軟正黑體" w:hint="eastAsia"/>
          <w:sz w:val="20"/>
          <w:szCs w:val="20"/>
        </w:rPr>
        <w:t>】</w:t>
      </w:r>
      <w:r w:rsidR="00C14502" w:rsidRPr="00DA4129">
        <w:rPr>
          <w:rFonts w:ascii="微軟正黑體" w:eastAsia="微軟正黑體" w:hAnsi="微軟正黑體" w:hint="eastAsia"/>
          <w:sz w:val="20"/>
          <w:szCs w:val="20"/>
        </w:rPr>
        <w:t xml:space="preserve">，【  </w:t>
      </w:r>
      <w:r w:rsidR="00C6565C" w:rsidRPr="00740CFC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孤獨無依</w:t>
      </w:r>
      <w:r w:rsidRPr="00DA4129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DB1140" w:rsidRPr="00DA4129">
        <w:rPr>
          <w:rFonts w:ascii="微軟正黑體" w:eastAsia="微軟正黑體" w:hAnsi="微軟正黑體" w:hint="eastAsia"/>
          <w:sz w:val="20"/>
          <w:szCs w:val="20"/>
        </w:rPr>
        <w:t>。例：</w:t>
      </w:r>
      <w:r w:rsidR="00C6565C" w:rsidRPr="00DA4129">
        <w:rPr>
          <w:rFonts w:ascii="微軟正黑體" w:eastAsia="微軟正黑體" w:hAnsi="微軟正黑體" w:hint="eastAsia"/>
          <w:sz w:val="20"/>
          <w:szCs w:val="20"/>
        </w:rPr>
        <w:t>煢煢獨立</w:t>
      </w:r>
      <w:r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7C376C" w:rsidRDefault="007C376C" w:rsidP="007C376C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1D50B5E" wp14:editId="6521C2B4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76C" w:rsidRPr="00F63647" w:rsidRDefault="007C376C" w:rsidP="007C376C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50B5E" id="_x0000_s1028" type="#_x0000_t202" style="position:absolute;margin-left:500.7pt;margin-top:.45pt;width:35.6pt;height:42.5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aTo6cjsCAABOBAAADgAAAAAA&#10;AAAAAAAAAAAuAgAAZHJzL2Uyb0RvYy54bWxQSwECLQAUAAYACAAAACEAylVLwt4AAAAJAQAADwAA&#10;AAAAAAAAAAAAAACVBAAAZHJzL2Rvd25yZXYueG1sUEsFBgAAAAAEAAQA8wAAAKAFAAAAAA==&#10;">
                <v:textbox>
                  <w:txbxContent>
                    <w:p w:rsidR="007C376C" w:rsidRPr="00F63647" w:rsidRDefault="007C376C" w:rsidP="007C376C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27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11</w:t>
      </w:r>
      <w:r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>
        <w:rPr>
          <w:rFonts w:ascii="標楷體" w:eastAsia="標楷體" w:hAnsi="標楷體" w:hint="eastAsia"/>
          <w:b/>
          <w:sz w:val="28"/>
          <w:szCs w:val="28"/>
        </w:rPr>
        <w:t>〈</w:t>
      </w:r>
      <w:r w:rsidRPr="00CE669C">
        <w:rPr>
          <w:rFonts w:ascii="標楷體" w:eastAsia="標楷體" w:hAnsi="標楷體" w:hint="eastAsia"/>
          <w:b/>
          <w:sz w:val="28"/>
          <w:szCs w:val="28"/>
        </w:rPr>
        <w:t>始得西山宴遊記</w:t>
      </w:r>
      <w:r>
        <w:rPr>
          <w:rFonts w:ascii="標楷體" w:eastAsia="標楷體" w:hAnsi="標楷體" w:hint="eastAsia"/>
          <w:b/>
          <w:sz w:val="28"/>
          <w:szCs w:val="28"/>
        </w:rPr>
        <w:t>〉課堂作業</w:t>
      </w:r>
      <w:r>
        <w:rPr>
          <w:rFonts w:ascii="標楷體" w:eastAsia="標楷體" w:hAnsi="標楷體" w:hint="eastAsia"/>
          <w:sz w:val="28"/>
          <w:szCs w:val="28"/>
        </w:rPr>
        <w:t>3</w:t>
      </w:r>
    </w:p>
    <w:p w:rsidR="007C376C" w:rsidRDefault="007C376C" w:rsidP="007C376C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Pr="002B6661">
        <w:rPr>
          <w:rFonts w:ascii="標楷體" w:eastAsia="標楷體" w:hAnsi="標楷體" w:hint="eastAsia"/>
          <w:szCs w:val="24"/>
        </w:rPr>
        <w:t>班級：____ 座號：____ 姓名：______</w:t>
      </w:r>
      <w:r>
        <w:rPr>
          <w:rFonts w:ascii="標楷體" w:eastAsia="標楷體" w:hAnsi="標楷體" w:hint="eastAsia"/>
          <w:szCs w:val="24"/>
        </w:rPr>
        <w:t>__</w:t>
      </w:r>
      <w:r w:rsidRPr="002B6661">
        <w:rPr>
          <w:rFonts w:ascii="標楷體" w:eastAsia="標楷體" w:hAnsi="標楷體" w:hint="eastAsia"/>
          <w:szCs w:val="24"/>
        </w:rPr>
        <w:t>______</w:t>
      </w:r>
    </w:p>
    <w:p w:rsidR="008C4EE8" w:rsidRDefault="008C4EE8" w:rsidP="004C6474">
      <w:pPr>
        <w:pStyle w:val="a3"/>
        <w:numPr>
          <w:ilvl w:val="0"/>
          <w:numId w:val="34"/>
        </w:numPr>
        <w:spacing w:beforeLines="50" w:before="180"/>
        <w:ind w:leftChars="0" w:left="425" w:hanging="425"/>
        <w:rPr>
          <w:rFonts w:ascii="微軟正黑體" w:eastAsia="微軟正黑體" w:hAnsi="微軟正黑體"/>
          <w:sz w:val="20"/>
          <w:szCs w:val="20"/>
        </w:rPr>
      </w:pPr>
      <w:r w:rsidRPr="008C4EE8">
        <w:rPr>
          <w:rFonts w:ascii="微軟正黑體" w:eastAsia="微軟正黑體" w:hAnsi="微軟正黑體" w:hint="eastAsia"/>
          <w:sz w:val="20"/>
          <w:szCs w:val="20"/>
        </w:rPr>
        <w:t>段旨：描寫西山覽勝之樂，悟得西山之特出，不同於培塿。</w:t>
      </w:r>
    </w:p>
    <w:p w:rsidR="008C4EE8" w:rsidRDefault="008C4EE8" w:rsidP="004C6474">
      <w:pPr>
        <w:pStyle w:val="a3"/>
        <w:numPr>
          <w:ilvl w:val="0"/>
          <w:numId w:val="34"/>
        </w:numPr>
        <w:spacing w:beforeLines="50" w:before="180"/>
        <w:ind w:leftChars="0" w:left="425" w:hanging="425"/>
        <w:rPr>
          <w:rFonts w:ascii="微軟正黑體" w:eastAsia="微軟正黑體" w:hAnsi="微軟正黑體"/>
          <w:sz w:val="20"/>
          <w:szCs w:val="20"/>
        </w:rPr>
      </w:pPr>
      <w:r w:rsidRPr="008C4EE8">
        <w:rPr>
          <w:rFonts w:ascii="微軟正黑體" w:eastAsia="微軟正黑體" w:hAnsi="微軟正黑體" w:hint="eastAsia"/>
          <w:sz w:val="20"/>
          <w:szCs w:val="20"/>
        </w:rPr>
        <w:t>柳宗元用心看西山，真正走進大自然，有所領會，人與自然的關係是合而為一。</w:t>
      </w:r>
    </w:p>
    <w:p w:rsidR="00295D8C" w:rsidRDefault="00295D8C" w:rsidP="004C6474">
      <w:pPr>
        <w:pStyle w:val="a3"/>
        <w:numPr>
          <w:ilvl w:val="0"/>
          <w:numId w:val="34"/>
        </w:numPr>
        <w:spacing w:beforeLines="50" w:before="180"/>
        <w:ind w:leftChars="0" w:left="425" w:hanging="425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「</w:t>
      </w:r>
      <w:r w:rsidRPr="00295D8C">
        <w:rPr>
          <w:rFonts w:ascii="微軟正黑體" w:eastAsia="微軟正黑體" w:hAnsi="微軟正黑體" w:hint="eastAsia"/>
          <w:sz w:val="20"/>
          <w:szCs w:val="20"/>
        </w:rPr>
        <w:t>岈然洼然，若垤若穴</w:t>
      </w:r>
      <w:r>
        <w:rPr>
          <w:rFonts w:ascii="微軟正黑體" w:eastAsia="微軟正黑體" w:hAnsi="微軟正黑體" w:hint="eastAsia"/>
          <w:sz w:val="20"/>
          <w:szCs w:val="20"/>
        </w:rPr>
        <w:t>」的修辭法──</w:t>
      </w:r>
    </w:p>
    <w:p w:rsidR="00295D8C" w:rsidRPr="002A6C21" w:rsidRDefault="004F33D4" w:rsidP="00295D8C">
      <w:pPr>
        <w:pStyle w:val="a3"/>
        <w:numPr>
          <w:ilvl w:val="0"/>
          <w:numId w:val="35"/>
        </w:numPr>
        <w:ind w:leftChars="0" w:left="709" w:hanging="283"/>
        <w:rPr>
          <w:rFonts w:ascii="微軟正黑體" w:eastAsia="微軟正黑體" w:hAnsi="微軟正黑體"/>
          <w:sz w:val="20"/>
          <w:szCs w:val="20"/>
        </w:rPr>
      </w:pPr>
      <w:r w:rsidRPr="00DA4129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295D8C" w:rsidRPr="00740CFC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譬喻</w:t>
      </w:r>
      <w:r w:rsidR="006F4559" w:rsidRPr="00DA4129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295D8C" w:rsidRPr="002A6C21">
        <w:rPr>
          <w:rFonts w:ascii="微軟正黑體" w:eastAsia="微軟正黑體" w:hAnsi="微軟正黑體" w:hint="eastAsia"/>
          <w:sz w:val="20"/>
          <w:szCs w:val="20"/>
        </w:rPr>
        <w:t>：</w:t>
      </w:r>
      <w:r w:rsidR="002A6C21" w:rsidRPr="002A6C21">
        <w:rPr>
          <w:rFonts w:ascii="微軟正黑體" w:eastAsia="微軟正黑體" w:hAnsi="微軟正黑體" w:hint="eastAsia"/>
          <w:sz w:val="20"/>
          <w:szCs w:val="20"/>
        </w:rPr>
        <w:t>以「</w:t>
      </w:r>
      <w:r w:rsidR="002A6C21" w:rsidRPr="00295D8C">
        <w:rPr>
          <w:rFonts w:ascii="微軟正黑體" w:eastAsia="微軟正黑體" w:hAnsi="微軟正黑體" w:hint="eastAsia"/>
          <w:sz w:val="20"/>
          <w:szCs w:val="20"/>
        </w:rPr>
        <w:t>若垤</w:t>
      </w:r>
      <w:r w:rsidR="002A6C21">
        <w:rPr>
          <w:rFonts w:ascii="微軟正黑體" w:eastAsia="微軟正黑體" w:hAnsi="微軟正黑體" w:hint="eastAsia"/>
          <w:sz w:val="20"/>
          <w:szCs w:val="20"/>
        </w:rPr>
        <w:t>(蟻塚)」譬喻</w:t>
      </w:r>
      <w:r w:rsidR="006C34E9">
        <w:rPr>
          <w:rFonts w:ascii="微軟正黑體" w:eastAsia="微軟正黑體" w:hAnsi="微軟正黑體" w:hint="eastAsia"/>
          <w:sz w:val="20"/>
          <w:szCs w:val="20"/>
        </w:rPr>
        <w:t>山丘；</w:t>
      </w:r>
      <w:r w:rsidR="006C34E9" w:rsidRPr="002A6C21">
        <w:rPr>
          <w:rFonts w:ascii="微軟正黑體" w:eastAsia="微軟正黑體" w:hAnsi="微軟正黑體" w:hint="eastAsia"/>
          <w:sz w:val="20"/>
          <w:szCs w:val="20"/>
        </w:rPr>
        <w:t>以「</w:t>
      </w:r>
      <w:r w:rsidR="006C34E9" w:rsidRPr="00295D8C">
        <w:rPr>
          <w:rFonts w:ascii="微軟正黑體" w:eastAsia="微軟正黑體" w:hAnsi="微軟正黑體" w:hint="eastAsia"/>
          <w:sz w:val="20"/>
          <w:szCs w:val="20"/>
        </w:rPr>
        <w:t>若</w:t>
      </w:r>
      <w:r w:rsidR="006C34E9">
        <w:rPr>
          <w:rFonts w:ascii="微軟正黑體" w:eastAsia="微軟正黑體" w:hAnsi="微軟正黑體" w:hint="eastAsia"/>
          <w:sz w:val="20"/>
          <w:szCs w:val="20"/>
        </w:rPr>
        <w:t>穴(坑坎)」譬喻窪地。</w:t>
      </w:r>
    </w:p>
    <w:p w:rsidR="00295D8C" w:rsidRPr="002A6C21" w:rsidRDefault="004F33D4" w:rsidP="00295D8C">
      <w:pPr>
        <w:pStyle w:val="a3"/>
        <w:numPr>
          <w:ilvl w:val="0"/>
          <w:numId w:val="35"/>
        </w:numPr>
        <w:ind w:leftChars="0" w:left="709" w:hanging="283"/>
        <w:rPr>
          <w:rFonts w:ascii="微軟正黑體" w:eastAsia="微軟正黑體" w:hAnsi="微軟正黑體"/>
          <w:sz w:val="20"/>
          <w:szCs w:val="20"/>
        </w:rPr>
      </w:pPr>
      <w:r w:rsidRPr="00DA4129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295D8C" w:rsidRPr="00740CFC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錯</w:t>
      </w:r>
      <w:r w:rsidR="002A6C21" w:rsidRPr="00740CFC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縱</w:t>
      </w:r>
      <w:r w:rsidR="006F4559" w:rsidRPr="00DA4129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2A6C21" w:rsidRPr="002A6C21">
        <w:rPr>
          <w:rFonts w:ascii="微軟正黑體" w:eastAsia="微軟正黑體" w:hAnsi="微軟正黑體" w:hint="eastAsia"/>
          <w:sz w:val="20"/>
          <w:szCs w:val="20"/>
        </w:rPr>
        <w:t>：</w:t>
      </w:r>
      <w:r w:rsidR="006C34E9">
        <w:rPr>
          <w:rFonts w:ascii="微軟正黑體" w:eastAsia="微軟正黑體" w:hAnsi="微軟正黑體" w:hint="eastAsia"/>
          <w:sz w:val="20"/>
          <w:szCs w:val="20"/>
        </w:rPr>
        <w:t>「</w:t>
      </w:r>
      <w:r w:rsidR="006C34E9" w:rsidRPr="00295D8C">
        <w:rPr>
          <w:rFonts w:ascii="微軟正黑體" w:eastAsia="微軟正黑體" w:hAnsi="微軟正黑體" w:hint="eastAsia"/>
          <w:sz w:val="20"/>
          <w:szCs w:val="20"/>
        </w:rPr>
        <w:t>岈然洼然，若垤若穴</w:t>
      </w:r>
      <w:r w:rsidR="006C34E9">
        <w:rPr>
          <w:rFonts w:ascii="微軟正黑體" w:eastAsia="微軟正黑體" w:hAnsi="微軟正黑體" w:hint="eastAsia"/>
          <w:sz w:val="20"/>
          <w:szCs w:val="20"/>
        </w:rPr>
        <w:t>」→「</w:t>
      </w:r>
      <w:r w:rsidR="006C34E9" w:rsidRPr="00295D8C">
        <w:rPr>
          <w:rFonts w:ascii="微軟正黑體" w:eastAsia="微軟正黑體" w:hAnsi="微軟正黑體" w:hint="eastAsia"/>
          <w:sz w:val="20"/>
          <w:szCs w:val="20"/>
        </w:rPr>
        <w:t>岈然若垤，洼然若穴</w:t>
      </w:r>
      <w:r w:rsidR="006C34E9">
        <w:rPr>
          <w:rFonts w:ascii="微軟正黑體" w:eastAsia="微軟正黑體" w:hAnsi="微軟正黑體" w:hint="eastAsia"/>
          <w:sz w:val="20"/>
          <w:szCs w:val="20"/>
        </w:rPr>
        <w:t>」，是</w:t>
      </w:r>
      <w:r w:rsidRPr="00DA4129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6C34E9" w:rsidRPr="00740CFC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交錯語次</w:t>
      </w:r>
      <w:r w:rsidR="006F4559" w:rsidRPr="00DA4129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6C34E9">
        <w:rPr>
          <w:rFonts w:ascii="微軟正黑體" w:eastAsia="微軟正黑體" w:hAnsi="微軟正黑體" w:hint="eastAsia"/>
          <w:sz w:val="20"/>
          <w:szCs w:val="20"/>
        </w:rPr>
        <w:t>的寫法</w:t>
      </w:r>
    </w:p>
    <w:p w:rsidR="00B26613" w:rsidRDefault="00B26613" w:rsidP="004C6474">
      <w:pPr>
        <w:pStyle w:val="a3"/>
        <w:numPr>
          <w:ilvl w:val="0"/>
          <w:numId w:val="34"/>
        </w:numPr>
        <w:spacing w:beforeLines="50" w:before="180"/>
        <w:ind w:leftChars="0" w:left="425" w:hanging="425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「</w:t>
      </w:r>
      <w:r w:rsidRPr="00B26613">
        <w:rPr>
          <w:rFonts w:ascii="微軟正黑體" w:eastAsia="微軟正黑體" w:hAnsi="微軟正黑體" w:hint="eastAsia"/>
          <w:sz w:val="20"/>
          <w:szCs w:val="20"/>
        </w:rPr>
        <w:t>尺寸千里，攢蹙累積，莫得遯隱</w:t>
      </w:r>
      <w:r>
        <w:rPr>
          <w:rFonts w:ascii="微軟正黑體" w:eastAsia="微軟正黑體" w:hAnsi="微軟正黑體" w:hint="eastAsia"/>
          <w:sz w:val="20"/>
          <w:szCs w:val="20"/>
        </w:rPr>
        <w:t>」──</w:t>
      </w:r>
      <w:r w:rsidRPr="00B26613">
        <w:rPr>
          <w:rFonts w:ascii="微軟正黑體" w:eastAsia="微軟正黑體" w:hAnsi="微軟正黑體" w:hint="eastAsia"/>
          <w:sz w:val="20"/>
          <w:szCs w:val="20"/>
        </w:rPr>
        <w:t>寫所望遼闊，側重</w:t>
      </w:r>
      <w:r w:rsidR="004F33D4" w:rsidRPr="00DA4129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740CFC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由外而內縮</w:t>
      </w:r>
      <w:r w:rsidR="006F4559" w:rsidRPr="00DA4129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B26613">
        <w:rPr>
          <w:rFonts w:ascii="微軟正黑體" w:eastAsia="微軟正黑體" w:hAnsi="微軟正黑體" w:hint="eastAsia"/>
          <w:sz w:val="20"/>
          <w:szCs w:val="20"/>
        </w:rPr>
        <w:t>，千里景色聚攏至中心點西山</w:t>
      </w:r>
      <w:r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B26613" w:rsidRDefault="00B26613" w:rsidP="004C6474">
      <w:pPr>
        <w:pStyle w:val="a3"/>
        <w:numPr>
          <w:ilvl w:val="0"/>
          <w:numId w:val="34"/>
        </w:numPr>
        <w:spacing w:beforeLines="50" w:before="180"/>
        <w:ind w:leftChars="0" w:left="425" w:hanging="425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「</w:t>
      </w:r>
      <w:r w:rsidRPr="00B26613">
        <w:rPr>
          <w:rFonts w:ascii="微軟正黑體" w:eastAsia="微軟正黑體" w:hAnsi="微軟正黑體" w:hint="eastAsia"/>
          <w:sz w:val="20"/>
          <w:szCs w:val="20"/>
        </w:rPr>
        <w:t>縈青繚白，外與天際，四望如一</w:t>
      </w:r>
      <w:r>
        <w:rPr>
          <w:rFonts w:ascii="微軟正黑體" w:eastAsia="微軟正黑體" w:hAnsi="微軟正黑體" w:hint="eastAsia"/>
          <w:sz w:val="20"/>
          <w:szCs w:val="20"/>
        </w:rPr>
        <w:t>」──</w:t>
      </w:r>
      <w:r w:rsidRPr="00B26613">
        <w:rPr>
          <w:rFonts w:ascii="微軟正黑體" w:eastAsia="微軟正黑體" w:hAnsi="微軟正黑體" w:hint="eastAsia"/>
          <w:sz w:val="20"/>
          <w:szCs w:val="20"/>
        </w:rPr>
        <w:t>寫所望遼闊，側重</w:t>
      </w:r>
      <w:r w:rsidR="004F33D4" w:rsidRPr="00DA4129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740CFC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由內而外展</w:t>
      </w:r>
      <w:r w:rsidR="006F4559" w:rsidRPr="00DA4129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B26613">
        <w:rPr>
          <w:rFonts w:ascii="微軟正黑體" w:eastAsia="微軟正黑體" w:hAnsi="微軟正黑體" w:hint="eastAsia"/>
          <w:sz w:val="20"/>
          <w:szCs w:val="20"/>
        </w:rPr>
        <w:t>，由中心點西山外擴至天際的無窮</w:t>
      </w:r>
    </w:p>
    <w:p w:rsidR="009E6A40" w:rsidRDefault="009E6A40" w:rsidP="004C6474">
      <w:pPr>
        <w:pStyle w:val="a3"/>
        <w:numPr>
          <w:ilvl w:val="0"/>
          <w:numId w:val="34"/>
        </w:numPr>
        <w:spacing w:beforeLines="50" w:before="180"/>
        <w:ind w:leftChars="0" w:left="425" w:hanging="425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「</w:t>
      </w:r>
      <w:r w:rsidRPr="009E6A40">
        <w:rPr>
          <w:rFonts w:ascii="微軟正黑體" w:eastAsia="微軟正黑體" w:hAnsi="微軟正黑體" w:hint="eastAsia"/>
          <w:sz w:val="20"/>
          <w:szCs w:val="20"/>
        </w:rPr>
        <w:t>然後知是山之特出，不與培塿為類</w:t>
      </w:r>
      <w:r>
        <w:rPr>
          <w:rFonts w:ascii="微軟正黑體" w:eastAsia="微軟正黑體" w:hAnsi="微軟正黑體" w:hint="eastAsia"/>
          <w:sz w:val="20"/>
          <w:szCs w:val="20"/>
        </w:rPr>
        <w:t>」──</w:t>
      </w:r>
    </w:p>
    <w:p w:rsidR="000C0A65" w:rsidRDefault="009E6A40" w:rsidP="000C0A65">
      <w:pPr>
        <w:pStyle w:val="a3"/>
        <w:numPr>
          <w:ilvl w:val="0"/>
          <w:numId w:val="36"/>
        </w:numPr>
        <w:ind w:leftChars="0" w:left="709" w:hanging="283"/>
        <w:rPr>
          <w:rFonts w:ascii="微軟正黑體" w:eastAsia="微軟正黑體" w:hAnsi="微軟正黑體"/>
          <w:sz w:val="20"/>
          <w:szCs w:val="20"/>
        </w:rPr>
      </w:pPr>
      <w:r w:rsidRPr="009E6A40">
        <w:rPr>
          <w:rFonts w:ascii="微軟正黑體" w:eastAsia="微軟正黑體" w:hAnsi="微軟正黑體" w:hint="eastAsia"/>
          <w:sz w:val="20"/>
          <w:szCs w:val="20"/>
        </w:rPr>
        <w:t>寫對西山所下的評價與結論，也是本文透露</w:t>
      </w:r>
      <w:r w:rsidR="004F33D4" w:rsidRPr="00DA4129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740CFC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寄慨抒憤</w:t>
      </w:r>
      <w:r w:rsidR="006F4559" w:rsidRPr="00DA4129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9E6A40">
        <w:rPr>
          <w:rFonts w:ascii="微軟正黑體" w:eastAsia="微軟正黑體" w:hAnsi="微軟正黑體" w:hint="eastAsia"/>
          <w:sz w:val="20"/>
          <w:szCs w:val="20"/>
        </w:rPr>
        <w:t>的關鍵句</w:t>
      </w:r>
      <w:r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01109B" w:rsidRDefault="006A1D3F" w:rsidP="0001109B">
      <w:pPr>
        <w:pStyle w:val="a3"/>
        <w:numPr>
          <w:ilvl w:val="0"/>
          <w:numId w:val="36"/>
        </w:numPr>
        <w:ind w:leftChars="0" w:left="709" w:hanging="283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西山</w:t>
      </w:r>
      <w:r>
        <w:rPr>
          <w:rFonts w:ascii="微軟正黑體" w:eastAsia="微軟正黑體" w:hAnsi="微軟正黑體"/>
          <w:sz w:val="20"/>
          <w:szCs w:val="20"/>
        </w:rPr>
        <w:t>之</w:t>
      </w:r>
      <w:r>
        <w:rPr>
          <w:rFonts w:ascii="微軟正黑體" w:eastAsia="微軟正黑體" w:hAnsi="微軟正黑體" w:hint="eastAsia"/>
          <w:sz w:val="20"/>
          <w:szCs w:val="20"/>
        </w:rPr>
        <w:t>「</w:t>
      </w:r>
      <w:r w:rsidRPr="009E6A40">
        <w:rPr>
          <w:rFonts w:ascii="微軟正黑體" w:eastAsia="微軟正黑體" w:hAnsi="微軟正黑體" w:hint="eastAsia"/>
          <w:sz w:val="20"/>
          <w:szCs w:val="20"/>
        </w:rPr>
        <w:t>特出</w:t>
      </w:r>
      <w:r>
        <w:rPr>
          <w:rFonts w:ascii="微軟正黑體" w:eastAsia="微軟正黑體" w:hAnsi="微軟正黑體" w:hint="eastAsia"/>
          <w:sz w:val="20"/>
          <w:szCs w:val="20"/>
        </w:rPr>
        <w:t>」</w:t>
      </w:r>
      <w:r w:rsidR="009225FF" w:rsidRPr="00581972">
        <w:rPr>
          <w:rFonts w:ascii="微軟正黑體" w:eastAsia="微軟正黑體" w:hAnsi="微軟正黑體" w:hint="eastAsia"/>
          <w:sz w:val="20"/>
          <w:szCs w:val="20"/>
        </w:rPr>
        <w:t>暗寓自己</w:t>
      </w:r>
      <w:r w:rsidR="006F4559" w:rsidRPr="00DA4129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9225FF" w:rsidRPr="00740CFC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孤高傲岸</w:t>
      </w:r>
      <w:r w:rsidR="006F4559" w:rsidRPr="00DA4129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9225FF" w:rsidRPr="00581972">
        <w:rPr>
          <w:rFonts w:ascii="微軟正黑體" w:eastAsia="微軟正黑體" w:hAnsi="微軟正黑體" w:hint="eastAsia"/>
          <w:sz w:val="20"/>
          <w:szCs w:val="20"/>
        </w:rPr>
        <w:t>的情操</w:t>
      </w:r>
      <w:r w:rsidR="009225FF">
        <w:rPr>
          <w:rFonts w:ascii="微軟正黑體" w:eastAsia="微軟正黑體" w:hAnsi="微軟正黑體" w:hint="eastAsia"/>
          <w:sz w:val="20"/>
          <w:szCs w:val="20"/>
        </w:rPr>
        <w:t>，</w:t>
      </w:r>
      <w:r w:rsidR="009225FF" w:rsidRPr="00581972">
        <w:rPr>
          <w:rFonts w:ascii="微軟正黑體" w:eastAsia="微軟正黑體" w:hAnsi="微軟正黑體" w:hint="eastAsia"/>
          <w:sz w:val="20"/>
          <w:szCs w:val="20"/>
        </w:rPr>
        <w:t>「培塿」</w:t>
      </w:r>
      <w:r w:rsidR="009225FF">
        <w:rPr>
          <w:rFonts w:ascii="微軟正黑體" w:eastAsia="微軟正黑體" w:hAnsi="微軟正黑體" w:hint="eastAsia"/>
          <w:sz w:val="20"/>
          <w:szCs w:val="20"/>
        </w:rPr>
        <w:t>則</w:t>
      </w:r>
      <w:r w:rsidR="009225FF" w:rsidRPr="00581972">
        <w:rPr>
          <w:rFonts w:ascii="微軟正黑體" w:eastAsia="微軟正黑體" w:hAnsi="微軟正黑體" w:hint="eastAsia"/>
          <w:sz w:val="20"/>
          <w:szCs w:val="20"/>
        </w:rPr>
        <w:t>暗寓</w:t>
      </w:r>
      <w:r w:rsidR="009225FF" w:rsidRPr="006574A7">
        <w:rPr>
          <w:rFonts w:ascii="微軟正黑體" w:eastAsia="微軟正黑體" w:hAnsi="微軟正黑體" w:hint="eastAsia"/>
          <w:sz w:val="20"/>
          <w:szCs w:val="20"/>
        </w:rPr>
        <w:t>阿諛奉承</w:t>
      </w:r>
      <w:r w:rsidR="009225FF" w:rsidRPr="00581972">
        <w:rPr>
          <w:rFonts w:ascii="微軟正黑體" w:eastAsia="微軟正黑體" w:hAnsi="微軟正黑體" w:hint="eastAsia"/>
          <w:sz w:val="20"/>
          <w:szCs w:val="20"/>
        </w:rPr>
        <w:t>的</w:t>
      </w:r>
      <w:r w:rsidR="009225FF" w:rsidRPr="006574A7">
        <w:rPr>
          <w:rFonts w:ascii="微軟正黑體" w:eastAsia="微軟正黑體" w:hAnsi="微軟正黑體" w:hint="eastAsia"/>
          <w:color w:val="FF0000"/>
          <w:sz w:val="20"/>
          <w:szCs w:val="20"/>
        </w:rPr>
        <w:t>小人</w:t>
      </w:r>
      <w:r>
        <w:rPr>
          <w:rFonts w:ascii="微軟正黑體" w:eastAsia="微軟正黑體" w:hAnsi="微軟正黑體"/>
          <w:sz w:val="20"/>
          <w:szCs w:val="20"/>
        </w:rPr>
        <w:t>；</w:t>
      </w:r>
      <w:r w:rsidR="009E6A40" w:rsidRPr="000C0A65">
        <w:rPr>
          <w:rFonts w:ascii="微軟正黑體" w:eastAsia="微軟正黑體" w:hAnsi="微軟正黑體" w:hint="eastAsia"/>
          <w:sz w:val="20"/>
          <w:szCs w:val="20"/>
        </w:rPr>
        <w:t>「不與培塿為類」</w:t>
      </w:r>
      <w:r w:rsidR="0001109B">
        <w:rPr>
          <w:rFonts w:ascii="微軟正黑體" w:eastAsia="微軟正黑體" w:hAnsi="微軟正黑體" w:hint="eastAsia"/>
          <w:sz w:val="20"/>
          <w:szCs w:val="20"/>
        </w:rPr>
        <w:t>→</w:t>
      </w:r>
      <w:r w:rsidR="006574A7" w:rsidRPr="00581972">
        <w:rPr>
          <w:rFonts w:ascii="微軟正黑體" w:eastAsia="微軟正黑體" w:hAnsi="微軟正黑體" w:hint="eastAsia"/>
          <w:sz w:val="20"/>
          <w:szCs w:val="20"/>
        </w:rPr>
        <w:t>暗示作者</w:t>
      </w:r>
      <w:r w:rsidR="006574A7">
        <w:rPr>
          <w:rFonts w:ascii="微軟正黑體" w:eastAsia="微軟正黑體" w:hAnsi="微軟正黑體" w:hint="eastAsia"/>
          <w:sz w:val="20"/>
          <w:szCs w:val="20"/>
        </w:rPr>
        <w:t>不與小人同流合汙</w:t>
      </w:r>
      <w:r w:rsidR="0001109B">
        <w:rPr>
          <w:rFonts w:ascii="微軟正黑體" w:eastAsia="微軟正黑體" w:hAnsi="微軟正黑體" w:hint="eastAsia"/>
          <w:sz w:val="20"/>
          <w:szCs w:val="20"/>
        </w:rPr>
        <w:t>，</w:t>
      </w:r>
      <w:r w:rsidR="0001109B">
        <w:rPr>
          <w:rFonts w:ascii="微軟正黑體" w:eastAsia="微軟正黑體" w:hAnsi="微軟正黑體"/>
          <w:sz w:val="20"/>
          <w:szCs w:val="20"/>
        </w:rPr>
        <w:t>正是作者</w:t>
      </w:r>
      <w:r w:rsidR="004F33D4" w:rsidRPr="00DA4129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3707A7" w:rsidRPr="00740CFC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永不屈服</w:t>
      </w:r>
      <w:r w:rsidR="006F4559" w:rsidRPr="00DA4129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3707A7">
        <w:rPr>
          <w:rFonts w:ascii="微軟正黑體" w:eastAsia="微軟正黑體" w:hAnsi="微軟正黑體"/>
          <w:sz w:val="20"/>
          <w:szCs w:val="20"/>
        </w:rPr>
        <w:t>的表現。</w:t>
      </w:r>
    </w:p>
    <w:p w:rsidR="00935E16" w:rsidRDefault="00935E16" w:rsidP="004C6474">
      <w:pPr>
        <w:pStyle w:val="a3"/>
        <w:numPr>
          <w:ilvl w:val="0"/>
          <w:numId w:val="34"/>
        </w:numPr>
        <w:spacing w:beforeLines="50" w:before="180"/>
        <w:ind w:leftChars="0" w:left="425" w:hanging="425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「</w:t>
      </w:r>
      <w:r w:rsidRPr="00935E16">
        <w:rPr>
          <w:rFonts w:ascii="微軟正黑體" w:eastAsia="微軟正黑體" w:hAnsi="微軟正黑體" w:hint="eastAsia"/>
          <w:sz w:val="20"/>
          <w:szCs w:val="20"/>
          <w:u w:val="double"/>
        </w:rPr>
        <w:t>悠悠乎與灝氣俱，而莫得其涯</w:t>
      </w:r>
      <w:r w:rsidRPr="00935E16">
        <w:rPr>
          <w:rFonts w:ascii="微軟正黑體" w:eastAsia="微軟正黑體" w:hAnsi="微軟正黑體" w:hint="eastAsia"/>
          <w:sz w:val="20"/>
          <w:szCs w:val="20"/>
        </w:rPr>
        <w:t>；</w:t>
      </w:r>
      <w:r w:rsidRPr="00935E16">
        <w:rPr>
          <w:rFonts w:ascii="微軟正黑體" w:eastAsia="微軟正黑體" w:hAnsi="微軟正黑體" w:hint="eastAsia"/>
          <w:sz w:val="20"/>
          <w:szCs w:val="20"/>
          <w:u w:val="double"/>
        </w:rPr>
        <w:t>洋洋乎與造物者遊，而不知其所窮</w:t>
      </w:r>
      <w:r>
        <w:rPr>
          <w:rFonts w:ascii="微軟正黑體" w:eastAsia="微軟正黑體" w:hAnsi="微軟正黑體" w:hint="eastAsia"/>
          <w:sz w:val="20"/>
          <w:szCs w:val="20"/>
        </w:rPr>
        <w:t>」</w:t>
      </w:r>
    </w:p>
    <w:p w:rsidR="003D3DF3" w:rsidRDefault="00935E16" w:rsidP="00935E16">
      <w:pPr>
        <w:pStyle w:val="a3"/>
        <w:ind w:leftChars="0" w:left="426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        (</w:t>
      </w:r>
      <w:r w:rsidRPr="00935E16">
        <w:rPr>
          <w:rFonts w:ascii="微軟正黑體" w:eastAsia="微軟正黑體" w:hAnsi="微軟正黑體" w:hint="eastAsia"/>
          <w:sz w:val="20"/>
          <w:szCs w:val="20"/>
        </w:rPr>
        <w:t>時間</w:t>
      </w:r>
      <w:r>
        <w:rPr>
          <w:rFonts w:ascii="微軟正黑體" w:eastAsia="微軟正黑體" w:hAnsi="微軟正黑體" w:hint="eastAsia"/>
          <w:sz w:val="20"/>
          <w:szCs w:val="20"/>
        </w:rPr>
        <w:t>角度)                     (空</w:t>
      </w:r>
      <w:r w:rsidRPr="00935E16">
        <w:rPr>
          <w:rFonts w:ascii="微軟正黑體" w:eastAsia="微軟正黑體" w:hAnsi="微軟正黑體" w:hint="eastAsia"/>
          <w:sz w:val="20"/>
          <w:szCs w:val="20"/>
        </w:rPr>
        <w:t>間</w:t>
      </w:r>
      <w:r>
        <w:rPr>
          <w:rFonts w:ascii="微軟正黑體" w:eastAsia="微軟正黑體" w:hAnsi="微軟正黑體" w:hint="eastAsia"/>
          <w:sz w:val="20"/>
          <w:szCs w:val="20"/>
        </w:rPr>
        <w:t>角度)</w:t>
      </w:r>
    </w:p>
    <w:p w:rsidR="00935E16" w:rsidRDefault="00935E16" w:rsidP="006574A7">
      <w:pPr>
        <w:pStyle w:val="a3"/>
        <w:numPr>
          <w:ilvl w:val="0"/>
          <w:numId w:val="37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935E16">
        <w:rPr>
          <w:rFonts w:ascii="微軟正黑體" w:eastAsia="微軟正黑體" w:hAnsi="微軟正黑體" w:hint="eastAsia"/>
          <w:sz w:val="20"/>
          <w:szCs w:val="20"/>
        </w:rPr>
        <w:t>寫西山的無窮無盡、廣闊無際，</w:t>
      </w:r>
      <w:r w:rsidR="003D3DF3">
        <w:rPr>
          <w:rFonts w:ascii="微軟正黑體" w:eastAsia="微軟正黑體" w:hAnsi="微軟正黑體" w:hint="eastAsia"/>
          <w:sz w:val="20"/>
          <w:szCs w:val="20"/>
        </w:rPr>
        <w:t>與天地永恆共存。</w:t>
      </w:r>
      <w:r w:rsidRPr="00935E16">
        <w:rPr>
          <w:rFonts w:ascii="微軟正黑體" w:eastAsia="微軟正黑體" w:hAnsi="微軟正黑體" w:hint="eastAsia"/>
          <w:sz w:val="20"/>
          <w:szCs w:val="20"/>
        </w:rPr>
        <w:t>亦寫自己此時</w:t>
      </w:r>
      <w:r w:rsidR="004F33D4" w:rsidRPr="00DA4129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740CFC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物我合一</w:t>
      </w:r>
      <w:r w:rsidR="006F4559" w:rsidRPr="00DA4129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3D3DF3">
        <w:rPr>
          <w:rFonts w:ascii="微軟正黑體" w:eastAsia="微軟正黑體" w:hAnsi="微軟正黑體" w:hint="eastAsia"/>
          <w:sz w:val="20"/>
          <w:szCs w:val="20"/>
        </w:rPr>
        <w:t>的</w:t>
      </w:r>
      <w:r w:rsidRPr="00935E16">
        <w:rPr>
          <w:rFonts w:ascii="微軟正黑體" w:eastAsia="微軟正黑體" w:hAnsi="微軟正黑體" w:hint="eastAsia"/>
          <w:sz w:val="20"/>
          <w:szCs w:val="20"/>
        </w:rPr>
        <w:t>心境</w:t>
      </w:r>
      <w:r w:rsidR="00240787">
        <w:rPr>
          <w:rFonts w:ascii="微軟正黑體" w:eastAsia="微軟正黑體" w:hAnsi="微軟正黑體" w:hint="eastAsia"/>
          <w:sz w:val="20"/>
          <w:szCs w:val="20"/>
        </w:rPr>
        <w:t>；西山之永恆也象徵作者</w:t>
      </w:r>
      <w:r w:rsidR="004F33D4" w:rsidRPr="00DA4129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240787" w:rsidRPr="00740CFC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精神之永恆</w:t>
      </w:r>
      <w:r w:rsidR="006F4559" w:rsidRPr="00DA4129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240787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6574A7" w:rsidRPr="00935E16" w:rsidRDefault="00FA45FA" w:rsidP="006574A7">
      <w:pPr>
        <w:pStyle w:val="a3"/>
        <w:numPr>
          <w:ilvl w:val="0"/>
          <w:numId w:val="37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8C4EE8">
        <w:rPr>
          <w:rFonts w:ascii="微軟正黑體" w:eastAsia="微軟正黑體" w:hAnsi="微軟正黑體" w:hint="eastAsia"/>
          <w:sz w:val="20"/>
          <w:szCs w:val="20"/>
        </w:rPr>
        <w:t>拋卻外在遷謫的名利得失，得到精神上真正的解脫，近於莊子</w:t>
      </w:r>
      <w:r w:rsidR="00140D27" w:rsidRPr="00DA4129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740CFC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無待而逍遙</w:t>
      </w:r>
      <w:r w:rsidR="00140D27" w:rsidRPr="00DA4129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8C4EE8">
        <w:rPr>
          <w:rFonts w:ascii="微軟正黑體" w:eastAsia="微軟正黑體" w:hAnsi="微軟正黑體" w:hint="eastAsia"/>
          <w:sz w:val="20"/>
          <w:szCs w:val="20"/>
        </w:rPr>
        <w:t>的境界。</w:t>
      </w:r>
    </w:p>
    <w:p w:rsidR="000C2898" w:rsidRPr="00140D27" w:rsidRDefault="000C2898" w:rsidP="00140D27">
      <w:pPr>
        <w:rPr>
          <w:rFonts w:ascii="標楷體" w:eastAsia="標楷體" w:hAnsi="標楷體"/>
          <w:szCs w:val="24"/>
        </w:rPr>
      </w:pPr>
    </w:p>
    <w:p w:rsidR="0051493D" w:rsidRPr="008330CA" w:rsidRDefault="0051493D" w:rsidP="0051493D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四</w:t>
      </w: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51493D" w:rsidRPr="0051493D" w:rsidRDefault="0051493D" w:rsidP="0051493D">
      <w:pPr>
        <w:spacing w:line="360" w:lineRule="auto"/>
        <w:rPr>
          <w:rFonts w:ascii="標楷體" w:eastAsia="標楷體" w:hAnsi="標楷體"/>
        </w:rPr>
      </w:pPr>
      <w:r w:rsidRPr="00BB014C">
        <w:rPr>
          <w:rFonts w:ascii="標楷體" w:eastAsia="標楷體" w:hAnsi="標楷體" w:hint="eastAsia"/>
          <w:bdr w:val="single" w:sz="4" w:space="0" w:color="auto"/>
        </w:rPr>
        <w:t>引觴滿酌</w:t>
      </w:r>
      <w:r w:rsidRPr="0051493D">
        <w:rPr>
          <w:rFonts w:ascii="標楷體" w:eastAsia="標楷體" w:hAnsi="標楷體" w:hint="eastAsia"/>
        </w:rPr>
        <w:t>，</w:t>
      </w:r>
      <w:r w:rsidRPr="00BB014C">
        <w:rPr>
          <w:rFonts w:ascii="標楷體" w:eastAsia="標楷體" w:hAnsi="標楷體" w:hint="eastAsia"/>
          <w:bdr w:val="single" w:sz="4" w:space="0" w:color="auto"/>
        </w:rPr>
        <w:t>頹然</w:t>
      </w:r>
      <w:r w:rsidRPr="0051493D">
        <w:rPr>
          <w:rFonts w:ascii="標楷體" w:eastAsia="標楷體" w:hAnsi="標楷體" w:hint="eastAsia"/>
        </w:rPr>
        <w:t>就醉，不知日之入。</w:t>
      </w:r>
      <w:r w:rsidRPr="00BB014C">
        <w:rPr>
          <w:rFonts w:ascii="標楷體" w:eastAsia="標楷體" w:hAnsi="標楷體" w:hint="eastAsia"/>
          <w:bdr w:val="single" w:sz="4" w:space="0" w:color="auto"/>
        </w:rPr>
        <w:t>蒼然</w:t>
      </w:r>
      <w:r w:rsidRPr="0051493D">
        <w:rPr>
          <w:rFonts w:ascii="標楷體" w:eastAsia="標楷體" w:hAnsi="標楷體" w:hint="eastAsia"/>
        </w:rPr>
        <w:t>暮色，自遠而至，至無所見，而猶不欲歸。</w:t>
      </w:r>
      <w:r w:rsidRPr="00BB014C">
        <w:rPr>
          <w:rFonts w:ascii="標楷體" w:eastAsia="標楷體" w:hAnsi="標楷體" w:hint="eastAsia"/>
          <w:bdr w:val="single" w:sz="4" w:space="0" w:color="auto"/>
        </w:rPr>
        <w:t>心凝形釋，與萬化冥合</w:t>
      </w:r>
      <w:r w:rsidRPr="0051493D">
        <w:rPr>
          <w:rFonts w:ascii="標楷體" w:eastAsia="標楷體" w:hAnsi="標楷體" w:hint="eastAsia"/>
        </w:rPr>
        <w:t>。然後知吾</w:t>
      </w:r>
      <w:r w:rsidRPr="00BB014C">
        <w:rPr>
          <w:rFonts w:ascii="標楷體" w:eastAsia="標楷體" w:hAnsi="標楷體" w:hint="eastAsia"/>
          <w:bdr w:val="single" w:sz="4" w:space="0" w:color="auto"/>
        </w:rPr>
        <w:t>嚮</w:t>
      </w:r>
      <w:r w:rsidRPr="0051493D">
        <w:rPr>
          <w:rFonts w:ascii="標楷體" w:eastAsia="標楷體" w:hAnsi="標楷體" w:hint="eastAsia"/>
        </w:rPr>
        <w:t>之未始遊，遊於是乎始，故為之文以</w:t>
      </w:r>
      <w:r w:rsidRPr="00BB014C">
        <w:rPr>
          <w:rFonts w:ascii="標楷體" w:eastAsia="標楷體" w:hAnsi="標楷體" w:hint="eastAsia"/>
          <w:bdr w:val="single" w:sz="4" w:space="0" w:color="auto"/>
        </w:rPr>
        <w:t>志</w:t>
      </w:r>
      <w:r w:rsidRPr="0051493D">
        <w:rPr>
          <w:rFonts w:ascii="標楷體" w:eastAsia="標楷體" w:hAnsi="標楷體" w:hint="eastAsia"/>
        </w:rPr>
        <w:t>。</w:t>
      </w:r>
    </w:p>
    <w:p w:rsidR="00F20819" w:rsidRPr="00F20819" w:rsidRDefault="00F20819" w:rsidP="00CA17DE">
      <w:pPr>
        <w:pStyle w:val="a3"/>
        <w:numPr>
          <w:ilvl w:val="0"/>
          <w:numId w:val="39"/>
        </w:numPr>
        <w:spacing w:beforeLines="50" w:before="180"/>
        <w:ind w:leftChars="0" w:left="425" w:hanging="425"/>
        <w:rPr>
          <w:rFonts w:ascii="微軟正黑體" w:eastAsia="微軟正黑體" w:hAnsi="微軟正黑體"/>
          <w:sz w:val="20"/>
          <w:szCs w:val="20"/>
        </w:rPr>
      </w:pPr>
      <w:r w:rsidRPr="00F20819">
        <w:rPr>
          <w:rFonts w:ascii="微軟正黑體" w:eastAsia="微軟正黑體" w:hAnsi="微軟正黑體" w:hint="eastAsia"/>
          <w:sz w:val="20"/>
          <w:szCs w:val="20"/>
        </w:rPr>
        <w:t>段旨：極言宴遊之樂，認為西山之遊才是遊覽山水的真正開始，亦是作記的緣由。</w:t>
      </w:r>
    </w:p>
    <w:p w:rsidR="00F20819" w:rsidRDefault="00F20819" w:rsidP="00CA17DE">
      <w:pPr>
        <w:pStyle w:val="a3"/>
        <w:numPr>
          <w:ilvl w:val="0"/>
          <w:numId w:val="39"/>
        </w:numPr>
        <w:spacing w:beforeLines="50" w:before="180"/>
        <w:ind w:leftChars="0" w:left="425" w:hanging="425"/>
        <w:rPr>
          <w:rFonts w:ascii="微軟正黑體" w:eastAsia="微軟正黑體" w:hAnsi="微軟正黑體"/>
          <w:sz w:val="20"/>
          <w:szCs w:val="20"/>
        </w:rPr>
      </w:pPr>
      <w:r w:rsidRPr="00F20819">
        <w:rPr>
          <w:rFonts w:ascii="微軟正黑體" w:eastAsia="微軟正黑體" w:hAnsi="微軟正黑體" w:hint="eastAsia"/>
          <w:sz w:val="20"/>
          <w:szCs w:val="20"/>
        </w:rPr>
        <w:t>人與自然的關係是合而為一。了悟生命的哲學，進入忘我、物我合一的境界。</w:t>
      </w:r>
    </w:p>
    <w:p w:rsidR="00BA104F" w:rsidRDefault="00787447" w:rsidP="00CA17DE">
      <w:pPr>
        <w:pStyle w:val="a3"/>
        <w:numPr>
          <w:ilvl w:val="0"/>
          <w:numId w:val="39"/>
        </w:numPr>
        <w:spacing w:beforeLines="50" w:before="180"/>
        <w:ind w:leftChars="0" w:left="425" w:hanging="425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「</w:t>
      </w:r>
      <w:r w:rsidR="00BA104F" w:rsidRPr="00BA104F">
        <w:rPr>
          <w:rFonts w:ascii="微軟正黑體" w:eastAsia="微軟正黑體" w:hAnsi="微軟正黑體" w:hint="eastAsia"/>
          <w:sz w:val="20"/>
          <w:szCs w:val="20"/>
        </w:rPr>
        <w:t>而猶不欲歸</w:t>
      </w:r>
      <w:r>
        <w:rPr>
          <w:rFonts w:ascii="微軟正黑體" w:eastAsia="微軟正黑體" w:hAnsi="微軟正黑體" w:hint="eastAsia"/>
          <w:sz w:val="20"/>
          <w:szCs w:val="20"/>
        </w:rPr>
        <w:t>」──</w:t>
      </w:r>
      <w:r w:rsidR="00BA104F" w:rsidRPr="00BA104F">
        <w:rPr>
          <w:rFonts w:ascii="微軟正黑體" w:eastAsia="微軟正黑體" w:hAnsi="微軟正黑體" w:hint="eastAsia"/>
          <w:sz w:val="20"/>
          <w:szCs w:val="20"/>
        </w:rPr>
        <w:t>同樣寫「醉」，但此處以「不欲歸」作結，與前文之</w:t>
      </w:r>
      <w:r w:rsidR="00D15F67" w:rsidRPr="00DA4129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D15F67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D15F67" w:rsidRPr="00740CFC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BA104F" w:rsidRPr="00740CFC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覺而起，起而歸</w:t>
      </w:r>
      <w:r w:rsidR="00D15F67" w:rsidRPr="00DA4129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D15F67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D15F67" w:rsidRPr="00DA4129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="00BA104F" w:rsidRPr="00BA104F">
        <w:rPr>
          <w:rFonts w:ascii="微軟正黑體" w:eastAsia="微軟正黑體" w:hAnsi="微軟正黑體" w:hint="eastAsia"/>
          <w:sz w:val="20"/>
          <w:szCs w:val="20"/>
        </w:rPr>
        <w:t>大異其趣</w:t>
      </w:r>
      <w:r w:rsidR="00D15F67">
        <w:rPr>
          <w:rFonts w:ascii="微軟正黑體" w:eastAsia="微軟正黑體" w:hAnsi="微軟正黑體" w:hint="eastAsia"/>
          <w:sz w:val="20"/>
          <w:szCs w:val="20"/>
        </w:rPr>
        <w:t>。</w:t>
      </w:r>
      <w:bookmarkStart w:id="0" w:name="_GoBack"/>
      <w:bookmarkEnd w:id="0"/>
    </w:p>
    <w:p w:rsidR="00BA104F" w:rsidRPr="00BA104F" w:rsidRDefault="00787447" w:rsidP="00CA17DE">
      <w:pPr>
        <w:pStyle w:val="a3"/>
        <w:numPr>
          <w:ilvl w:val="0"/>
          <w:numId w:val="39"/>
        </w:numPr>
        <w:spacing w:beforeLines="50" w:before="180"/>
        <w:ind w:leftChars="0" w:left="425" w:hanging="425"/>
        <w:rPr>
          <w:rFonts w:ascii="微軟正黑體" w:eastAsia="微軟正黑體" w:hAnsi="微軟正黑體"/>
          <w:sz w:val="20"/>
          <w:szCs w:val="20"/>
        </w:rPr>
      </w:pPr>
      <w:r>
        <w:rPr>
          <w:rFonts w:hint="eastAsia"/>
          <w:sz w:val="20"/>
          <w:szCs w:val="20"/>
        </w:rPr>
        <w:t>「</w:t>
      </w:r>
      <w:r w:rsidR="00BA104F" w:rsidRPr="00BA104F">
        <w:rPr>
          <w:rFonts w:hint="eastAsia"/>
          <w:sz w:val="20"/>
          <w:szCs w:val="20"/>
        </w:rPr>
        <w:t>心凝形釋，與萬化冥合</w:t>
      </w:r>
      <w:r>
        <w:rPr>
          <w:rFonts w:hint="eastAsia"/>
          <w:sz w:val="20"/>
          <w:szCs w:val="20"/>
        </w:rPr>
        <w:t>」──</w:t>
      </w:r>
      <w:r w:rsidR="00BA104F" w:rsidRPr="00BA104F">
        <w:rPr>
          <w:rFonts w:hint="eastAsia"/>
          <w:sz w:val="20"/>
          <w:szCs w:val="20"/>
        </w:rPr>
        <w:t>照應前文之「與造物者遊」。這是物我融合，人與大自然合一的境界。可見柳宗元放下了</w:t>
      </w:r>
      <w:r w:rsidR="00D15F67" w:rsidRPr="00DA4129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D15F67" w:rsidRPr="00740CFC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BA104F" w:rsidRPr="00740CFC">
        <w:rPr>
          <w:rFonts w:hint="eastAsia"/>
          <w:color w:val="FFFFFF" w:themeColor="background1"/>
          <w:sz w:val="20"/>
          <w:szCs w:val="20"/>
        </w:rPr>
        <w:t>我執</w:t>
      </w:r>
      <w:r w:rsidR="00D15F67" w:rsidRPr="00DA4129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BA104F" w:rsidRPr="00BA104F">
        <w:rPr>
          <w:rFonts w:hint="eastAsia"/>
          <w:sz w:val="20"/>
          <w:szCs w:val="20"/>
        </w:rPr>
        <w:t>的心理</w:t>
      </w:r>
      <w:r w:rsidR="00D15F67">
        <w:rPr>
          <w:rFonts w:hint="eastAsia"/>
          <w:sz w:val="20"/>
          <w:szCs w:val="20"/>
        </w:rPr>
        <w:t>。</w:t>
      </w:r>
    </w:p>
    <w:p w:rsidR="00BA104F" w:rsidRPr="00CE0BAC" w:rsidRDefault="00787447" w:rsidP="00CA17DE">
      <w:pPr>
        <w:pStyle w:val="a3"/>
        <w:numPr>
          <w:ilvl w:val="0"/>
          <w:numId w:val="39"/>
        </w:numPr>
        <w:spacing w:beforeLines="50" w:before="180"/>
        <w:ind w:leftChars="0" w:left="425" w:hanging="425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「</w:t>
      </w:r>
      <w:r w:rsidR="00CE0BAC" w:rsidRPr="00CE0BAC">
        <w:rPr>
          <w:rFonts w:ascii="微軟正黑體" w:eastAsia="微軟正黑體" w:hAnsi="微軟正黑體" w:hint="eastAsia"/>
          <w:sz w:val="20"/>
          <w:szCs w:val="20"/>
        </w:rPr>
        <w:t>然後知吾嚮之未始遊，遊於是乎始</w:t>
      </w:r>
      <w:r>
        <w:rPr>
          <w:rFonts w:ascii="微軟正黑體" w:eastAsia="微軟正黑體" w:hAnsi="微軟正黑體" w:hint="eastAsia"/>
          <w:sz w:val="20"/>
          <w:szCs w:val="20"/>
        </w:rPr>
        <w:t>」──</w:t>
      </w:r>
      <w:r w:rsidR="00CE0BAC" w:rsidRPr="00CE0BAC">
        <w:rPr>
          <w:rFonts w:ascii="微軟正黑體" w:eastAsia="微軟正黑體" w:hAnsi="微軟正黑體" w:hint="eastAsia"/>
          <w:sz w:val="20"/>
          <w:szCs w:val="20"/>
        </w:rPr>
        <w:t>寫</w:t>
      </w:r>
      <w:r w:rsidR="00D15F67" w:rsidRPr="00DA4129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CE0BAC" w:rsidRPr="00740CFC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今昔對比</w:t>
      </w:r>
      <w:r w:rsidR="00D15F67" w:rsidRPr="00DA4129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CE0BAC" w:rsidRPr="00CE0BAC">
        <w:rPr>
          <w:rFonts w:ascii="微軟正黑體" w:eastAsia="微軟正黑體" w:hAnsi="微軟正黑體" w:hint="eastAsia"/>
          <w:sz w:val="20"/>
          <w:szCs w:val="20"/>
        </w:rPr>
        <w:t>，並以</w:t>
      </w:r>
      <w:r w:rsidR="00D15F67" w:rsidRPr="00DA4129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CE0BAC" w:rsidRPr="00740CFC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始</w:t>
      </w:r>
      <w:r w:rsidR="00D15F67" w:rsidRPr="00DA4129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CE0BAC" w:rsidRPr="00CE0BAC">
        <w:rPr>
          <w:rFonts w:ascii="微軟正黑體" w:eastAsia="微軟正黑體" w:hAnsi="微軟正黑體" w:hint="eastAsia"/>
          <w:sz w:val="20"/>
          <w:szCs w:val="20"/>
        </w:rPr>
        <w:t>字照應題目</w:t>
      </w:r>
      <w:r w:rsidR="00D15F67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BB014C" w:rsidRPr="00D15F67" w:rsidRDefault="00BB014C" w:rsidP="0051493D">
      <w:pPr>
        <w:spacing w:line="360" w:lineRule="auto"/>
        <w:rPr>
          <w:rFonts w:ascii="標楷體" w:eastAsia="標楷體" w:hAnsi="標楷體"/>
        </w:rPr>
      </w:pPr>
    </w:p>
    <w:p w:rsidR="003045C4" w:rsidRPr="008330CA" w:rsidRDefault="003045C4" w:rsidP="003045C4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五</w:t>
      </w: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BB014C" w:rsidRPr="003045C4" w:rsidRDefault="003045C4" w:rsidP="0051493D">
      <w:pPr>
        <w:spacing w:line="360" w:lineRule="auto"/>
        <w:rPr>
          <w:rFonts w:ascii="標楷體" w:eastAsia="標楷體" w:hAnsi="標楷體"/>
          <w:szCs w:val="24"/>
        </w:rPr>
      </w:pPr>
      <w:r w:rsidRPr="0051493D">
        <w:rPr>
          <w:rFonts w:ascii="標楷體" w:eastAsia="標楷體" w:hAnsi="標楷體" w:hint="eastAsia"/>
        </w:rPr>
        <w:t>是歲，元和四年也。</w:t>
      </w:r>
    </w:p>
    <w:p w:rsidR="003045C4" w:rsidRPr="004558D8" w:rsidRDefault="004558D8" w:rsidP="00C9312E">
      <w:pPr>
        <w:pStyle w:val="a3"/>
        <w:numPr>
          <w:ilvl w:val="0"/>
          <w:numId w:val="40"/>
        </w:numPr>
        <w:ind w:leftChars="0" w:left="391" w:hanging="391"/>
        <w:rPr>
          <w:rFonts w:ascii="微軟正黑體" w:eastAsia="微軟正黑體" w:hAnsi="微軟正黑體"/>
          <w:sz w:val="20"/>
          <w:szCs w:val="20"/>
        </w:rPr>
      </w:pPr>
      <w:r w:rsidRPr="004558D8">
        <w:rPr>
          <w:rFonts w:ascii="微軟正黑體" w:eastAsia="微軟正黑體" w:hAnsi="微軟正黑體" w:hint="eastAsia"/>
          <w:sz w:val="20"/>
          <w:szCs w:val="20"/>
        </w:rPr>
        <w:t>段旨：交代本文的寫作日期。</w:t>
      </w:r>
    </w:p>
    <w:p w:rsidR="004558D8" w:rsidRDefault="004558D8" w:rsidP="00C9312E">
      <w:pPr>
        <w:pStyle w:val="a3"/>
        <w:numPr>
          <w:ilvl w:val="0"/>
          <w:numId w:val="40"/>
        </w:numPr>
        <w:ind w:leftChars="0" w:left="391" w:hanging="391"/>
        <w:rPr>
          <w:rFonts w:ascii="微軟正黑體" w:eastAsia="微軟正黑體" w:hAnsi="微軟正黑體"/>
          <w:sz w:val="20"/>
          <w:szCs w:val="20"/>
        </w:rPr>
      </w:pPr>
      <w:r w:rsidRPr="004558D8">
        <w:rPr>
          <w:rFonts w:ascii="微軟正黑體" w:eastAsia="微軟正黑體" w:hAnsi="微軟正黑體" w:hint="eastAsia"/>
          <w:sz w:val="20"/>
          <w:szCs w:val="20"/>
        </w:rPr>
        <w:t>呼應第二段的「今年九月二十八日」、第四段的「遊於是乎始」</w:t>
      </w:r>
      <w:r w:rsidR="00830935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830935" w:rsidRPr="00AC0630" w:rsidRDefault="00830935" w:rsidP="00AC0630">
      <w:pPr>
        <w:rPr>
          <w:rFonts w:ascii="微軟正黑體" w:eastAsia="微軟正黑體" w:hAnsi="微軟正黑體"/>
          <w:sz w:val="20"/>
          <w:szCs w:val="20"/>
        </w:rPr>
      </w:pPr>
    </w:p>
    <w:p w:rsidR="008330CA" w:rsidRDefault="0077010D" w:rsidP="003928F9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延伸閱讀──</w:t>
      </w:r>
      <w:r w:rsidR="00E4739D">
        <w:rPr>
          <w:rFonts w:ascii="標楷體" w:eastAsia="標楷體" w:hAnsi="標楷體" w:hint="eastAsia"/>
          <w:szCs w:val="24"/>
        </w:rPr>
        <w:t>柳宗元寓言</w:t>
      </w:r>
      <w:r w:rsidR="00E4739D">
        <w:rPr>
          <w:rFonts w:ascii="標楷體" w:eastAsia="標楷體" w:hAnsi="標楷體"/>
          <w:szCs w:val="24"/>
        </w:rPr>
        <w:t>選讀</w:t>
      </w:r>
    </w:p>
    <w:p w:rsidR="00692F18" w:rsidRPr="0046259B" w:rsidRDefault="00E4739D" w:rsidP="00740D57">
      <w:pPr>
        <w:pStyle w:val="a3"/>
        <w:numPr>
          <w:ilvl w:val="0"/>
          <w:numId w:val="4"/>
        </w:numPr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F0F0F"/>
          <w:sz w:val="21"/>
          <w:szCs w:val="21"/>
        </w:rPr>
        <w:t>三</w:t>
      </w:r>
      <w:r>
        <w:rPr>
          <w:rFonts w:ascii="標楷體" w:eastAsia="標楷體" w:hAnsi="標楷體" w:cs="Arial"/>
          <w:color w:val="0F0F0F"/>
          <w:sz w:val="21"/>
          <w:szCs w:val="21"/>
        </w:rPr>
        <w:t>戒</w:t>
      </w:r>
    </w:p>
    <w:p w:rsidR="00740D57" w:rsidRDefault="00FC086C" w:rsidP="004D70CA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吾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恆惡</w:t>
      </w:r>
      <w:r w:rsidR="00403AAF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403AAF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常常厭惡</w:t>
      </w:r>
      <w:r w:rsidR="00403AAF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世之人不知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推己之本</w:t>
      </w:r>
      <w:r w:rsidR="00403AAF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403AAF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推究自身的本分或能力</w:t>
      </w:r>
      <w:r w:rsidR="00403AAF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，而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乘物以逞</w:t>
      </w:r>
      <w:r w:rsidR="00F0292D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F0292D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憑藉外物而肆意逞強</w:t>
      </w:r>
      <w:r w:rsidR="00F0292D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，或依勢以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干非其類</w:t>
      </w:r>
      <w:r w:rsidR="00F0292D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F0292D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冒犯不是自己的同類</w:t>
      </w:r>
      <w:r w:rsidR="00F0292D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，出技以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怒強</w:t>
      </w:r>
      <w:r w:rsidR="00F0292D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F0292D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激怒強者</w:t>
      </w:r>
      <w:r w:rsidR="00F0292D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，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竊時以肆暴</w:t>
      </w:r>
      <w:r w:rsidR="00F0292D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F0292D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利用時機任意橫行</w:t>
      </w:r>
      <w:r w:rsidR="00F0292D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，然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卒迨于禍</w:t>
      </w:r>
      <w:r w:rsidR="00385CB0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385CB0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終於遭遇到災禍</w:t>
      </w:r>
      <w:r w:rsidR="00385CB0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。有客談麋、驢、鼠三物，似其事，作三戒。</w:t>
      </w:r>
    </w:p>
    <w:p w:rsidR="00740D57" w:rsidRDefault="00740D57" w:rsidP="00740D57">
      <w:pPr>
        <w:widowControl/>
        <w:spacing w:line="240" w:lineRule="exact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40D57" w:rsidRDefault="00FC086C" w:rsidP="004D70CA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臨江之糜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br/>
        <w:t>臨江之人，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畋</w:t>
      </w:r>
      <w:r w:rsidR="00385CB0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385CB0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打獵</w:t>
      </w:r>
      <w:r w:rsidR="00385CB0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得麋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麑</w:t>
      </w:r>
      <w:r w:rsidR="00385CB0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385CB0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幼麋</w:t>
      </w:r>
      <w:r w:rsidR="00385CB0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，畜之。入門，群犬垂涎，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揚尾</w:t>
      </w:r>
      <w:r w:rsidR="00BB495B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BB495B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翹起尾巴</w:t>
      </w:r>
      <w:r w:rsidR="00BB495B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皆來。其人怒，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怛</w:t>
      </w:r>
      <w:r w:rsidR="00BB495B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BB495B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恐嚇</w:t>
      </w:r>
      <w:r w:rsidR="00BB495B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之。自是日抱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就</w:t>
      </w:r>
      <w:r w:rsidR="00BB495B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BB495B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接近</w:t>
      </w:r>
      <w:r w:rsidR="00BB495B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犬，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習示之</w:t>
      </w:r>
      <w:r w:rsidR="00BB495B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BB495B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使群犬習慣並看見主人愛護麋麑的情況</w:t>
      </w:r>
      <w:r w:rsidR="00BB495B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，使勿動，稍使與之戲。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積久</w:t>
      </w:r>
      <w:r w:rsidR="00BB495B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BB495B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經歷很長時間</w:t>
      </w:r>
      <w:r w:rsidR="00BB495B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，犬皆如人意。麋稍大，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忘己之麋也</w:t>
      </w:r>
      <w:r w:rsidR="008A1828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8A1828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忘記了自己是麋</w:t>
      </w:r>
      <w:r w:rsidR="008A1828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，以為犬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良</w:t>
      </w:r>
      <w:r w:rsidR="008A1828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8A1828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真</w:t>
      </w:r>
      <w:r w:rsidR="008A1828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我友，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抵觸偃仆</w:t>
      </w:r>
      <w:r w:rsidR="008A1828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8A1828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嬉戲親暱</w:t>
      </w:r>
      <w:r w:rsidR="008A1828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，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益狎</w:t>
      </w:r>
      <w:r w:rsidR="008A1828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8A1828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更加親暱隨便</w:t>
      </w:r>
      <w:r w:rsidR="008A1828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。犬畏主人，與之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俯仰</w:t>
      </w:r>
      <w:r w:rsidR="00CF458F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CF458F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低頭抬頭；此指依從應付</w:t>
      </w:r>
      <w:r w:rsidR="00CF458F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甚善，然時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啖</w:t>
      </w:r>
      <w:r w:rsidR="00CF458F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CF458F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時常伸舌頭，想舔食的樣子</w:t>
      </w:r>
      <w:r w:rsidR="00CF458F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其舌。三年，麋出門外，見外犬在道甚眾，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走</w:t>
      </w:r>
      <w:r w:rsidR="00CF458F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CF458F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急行</w:t>
      </w:r>
      <w:r w:rsidR="00CF458F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欲與為戲，外犬見而喜且怒，共殺食之，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狼藉</w:t>
      </w:r>
      <w:r w:rsidR="00CF458F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CF458F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縱橫散亂的樣子</w:t>
      </w:r>
      <w:r w:rsidR="00CF458F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道上，麋至死不悟。</w:t>
      </w:r>
    </w:p>
    <w:p w:rsidR="00740D57" w:rsidRDefault="00740D57" w:rsidP="00740D57">
      <w:pPr>
        <w:widowControl/>
        <w:spacing w:line="240" w:lineRule="exact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40D57" w:rsidRDefault="00FC086C" w:rsidP="004D70CA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黔之驢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br/>
        <w:t>黔無驢，有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好事者</w:t>
      </w:r>
      <w:r w:rsidR="00E63CDF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E63CDF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喜歡多事的人</w:t>
      </w:r>
      <w:r w:rsidR="00E63CDF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船載以入，至則無可用，放之山下。虎見之，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尨然</w:t>
      </w:r>
      <w:r w:rsidR="00E63CDF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E63CDF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體形高大的樣子</w:t>
      </w:r>
      <w:r w:rsidR="00E63CDF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大物也，以為神，蔽林間窺之，稍出近之，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憖憖然</w:t>
      </w:r>
      <w:r w:rsidR="00E63CDF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E63CDF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謹慎小心的樣子</w:t>
      </w:r>
      <w:r w:rsidR="00E63CDF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莫相知</w:t>
      </w:r>
      <w:r w:rsidR="00E63CDF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E63CDF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不知為何物</w:t>
      </w:r>
      <w:r w:rsidR="00E63CDF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。他日，驢一鳴，虎大駭，遠遁，以為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且噬己</w:t>
      </w:r>
      <w:r w:rsidR="00542AC7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542AC7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將吃掉自己</w:t>
      </w:r>
      <w:r w:rsidR="00542AC7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也，甚恐。然往來視之，覺無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異能</w:t>
      </w:r>
      <w:r w:rsidR="00542AC7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542AC7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特殊技能</w:t>
      </w:r>
      <w:r w:rsidR="00542AC7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者，益習其聲；又近，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出前後</w:t>
      </w:r>
      <w:r w:rsidR="00542AC7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542AC7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在周圍打轉窺伺</w:t>
      </w:r>
      <w:r w:rsidR="00542AC7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，終不敢搏；稍近，益狎，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盪倚衝冒</w:t>
      </w:r>
      <w:r w:rsidR="00542AC7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542AC7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搖動斜靠，撞擊冒犯</w:t>
      </w:r>
      <w:r w:rsidR="00542AC7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，驢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不勝怒</w:t>
      </w:r>
      <w:r w:rsidR="00D57FAB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D57FAB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不能克制怒氣</w:t>
      </w:r>
      <w:r w:rsidR="00D57FAB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，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蹄</w:t>
      </w:r>
      <w:r w:rsidR="00D57FAB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D57FAB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踢</w:t>
      </w:r>
      <w:r w:rsidR="00D57FAB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之。虎因喜，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計</w:t>
      </w:r>
      <w:r w:rsidR="00D57FAB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D57FAB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盤算</w:t>
      </w:r>
      <w:r w:rsidR="00D57FAB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之曰：「技止此耳！」因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跳踉</w:t>
      </w:r>
      <w:r w:rsidR="00D57FAB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D57FAB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騰躍跳動</w:t>
      </w:r>
      <w:r w:rsidR="00D57FAB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大口鬫</w:t>
      </w:r>
      <w:r w:rsidR="00D57FAB" w:rsidRPr="004D70CA">
        <w:rPr>
          <w:rFonts w:ascii="標楷體" w:eastAsia="標楷體" w:hAnsi="標楷體" w:cs="新細明體" w:hint="eastAsia"/>
          <w:color w:val="000000"/>
          <w:kern w:val="0"/>
          <w:szCs w:val="24"/>
        </w:rPr>
        <w:t>(</w:t>
      </w:r>
      <w:r w:rsidR="00D57FAB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大聲吼叫</w:t>
      </w:r>
      <w:r w:rsidR="00D57FAB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，斷其喉，盡其肉，乃去。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br/>
        <w:t>噫！形之尨也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類</w:t>
      </w:r>
      <w:r w:rsidR="00CE7294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CE7294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似、像</w:t>
      </w:r>
      <w:r w:rsidR="00CE7294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有德；聲之宏也類有能。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向</w:t>
      </w:r>
      <w:r w:rsidR="00CE7294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CE7294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假如、假使</w:t>
      </w:r>
      <w:r w:rsidR="00CE7294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不出其技，虎雖猛，疑畏，卒不敢取；今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若是</w:t>
      </w:r>
      <w:r w:rsidR="00CE7294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CE7294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如此</w:t>
      </w:r>
      <w:r w:rsidR="00CE7294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下場)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焉，悲夫！</w:t>
      </w:r>
    </w:p>
    <w:p w:rsidR="00740D57" w:rsidRDefault="00740D57" w:rsidP="00740D57">
      <w:pPr>
        <w:widowControl/>
        <w:spacing w:line="240" w:lineRule="exact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46259B" w:rsidRPr="00740D57" w:rsidRDefault="00FC086C" w:rsidP="004D70CA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永某氏之鼠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br/>
        <w:t>永有某氏者，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畏日</w:t>
      </w:r>
      <w:r w:rsidR="00CE7294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CE7294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害怕觸犯凶日</w:t>
      </w:r>
      <w:r w:rsidR="00CE7294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，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拘忌</w:t>
      </w:r>
      <w:r w:rsidR="005D2DE2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5D2DE2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對凶日的忌諱</w:t>
      </w:r>
      <w:r w:rsidR="005D2DE2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異甚</w:t>
      </w:r>
      <w:r w:rsidR="005D2DE2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5D2DE2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極為嚴重</w:t>
      </w:r>
      <w:r w:rsidR="005D2DE2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。以為己生歲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直子</w:t>
      </w:r>
      <w:r w:rsidR="005D2DE2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5D2DE2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正當子年</w:t>
      </w:r>
      <w:r w:rsidR="005D2DE2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，鼠，子神也，因愛鼠，不畜貓犬，禁僮勿擊鼠。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倉廩</w:t>
      </w:r>
      <w:r w:rsidR="005D2DE2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5D2DE2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貯藏穀物的地方</w:t>
      </w:r>
      <w:r w:rsidR="005D2DE2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庖廚，悉以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恣鼠</w:t>
      </w:r>
      <w:r w:rsidR="00E87583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E87583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放縱老鼠</w:t>
      </w:r>
      <w:r w:rsidR="00E87583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不問</w:t>
      </w:r>
      <w:r w:rsidR="00E87583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E87583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不加過問</w:t>
      </w:r>
      <w:r w:rsidR="00E87583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。由是鼠相告，皆來某氏，飽食而無禍。某氏室無完器，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椸無完衣</w:t>
      </w:r>
      <w:r w:rsidR="00E87583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E87583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衣架上沒有完好的衣物</w:t>
      </w:r>
      <w:r w:rsidR="00E87583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，飲食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大率鼠之餘</w:t>
      </w:r>
      <w:r w:rsidR="00E87583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E87583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大抵都是老鼠吃剩的</w:t>
      </w:r>
      <w:r w:rsidR="00E87583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也。晝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累累</w:t>
      </w:r>
      <w:r w:rsidR="00E87583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E87583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成群結隊</w:t>
      </w:r>
      <w:r w:rsidR="00E87583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與人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兼行</w:t>
      </w:r>
      <w:r w:rsidR="00A72E19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A72E19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併排而行</w:t>
      </w:r>
      <w:r w:rsidR="00A72E19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，夜則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竊齧鬥暴</w:t>
      </w:r>
      <w:r w:rsidR="00A72E19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A72E19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偷咬物品，爭鬥打鬧</w:t>
      </w:r>
      <w:r w:rsidR="00A72E19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，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其聲萬狀</w:t>
      </w:r>
      <w:r w:rsidR="00A72E19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A72E19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發出各種不同的聲響</w:t>
      </w:r>
      <w:r w:rsidR="00A72E19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，不可以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寢</w:t>
      </w:r>
      <w:r w:rsidR="00A72E19" w:rsidRPr="004D70CA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t>(睡覺)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。終不厭。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br/>
        <w:t>數歲，某氏徙居他州，後人來居，鼠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為態如故</w:t>
      </w:r>
      <w:r w:rsidR="00A72E19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A72E19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行為態度依舊</w:t>
      </w:r>
      <w:r w:rsidR="00A72E19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，其人曰：「是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陰類惡物</w:t>
      </w:r>
      <w:r w:rsidR="002576AA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2576AA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陰暗之處的有害動物</w:t>
      </w:r>
      <w:r w:rsidR="002576AA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也，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盜暴尤甚</w:t>
      </w:r>
      <w:r w:rsidR="002576AA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2576AA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偷咬物品，爭鬥打鬧，特別厲害</w:t>
      </w:r>
      <w:r w:rsidR="002576AA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，且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何以至是乎哉</w:t>
      </w:r>
      <w:r w:rsidR="002576AA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2576AA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為什麼猖狂到這種地步呢</w:t>
      </w:r>
      <w:r w:rsidR="002576AA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！」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假</w:t>
      </w:r>
      <w:r w:rsidR="002576AA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2576AA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借</w:t>
      </w:r>
      <w:r w:rsidR="002576AA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五、六貓，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闔門、撤瓦、灌穴</w:t>
      </w:r>
      <w:r w:rsidR="002576AA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2576AA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關起房門，掀開屋瓦，用水灌老鼠洞</w:t>
      </w:r>
      <w:r w:rsidR="002576AA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，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購</w:t>
      </w:r>
      <w:r w:rsidR="001351BF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1351BF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僱用</w:t>
      </w:r>
      <w:r w:rsidR="001351BF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僮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羅捕</w:t>
      </w:r>
      <w:r w:rsidR="001351BF" w:rsidRPr="004D70CA">
        <w:rPr>
          <w:rFonts w:ascii="標楷體" w:eastAsia="標楷體" w:hAnsi="標楷體" w:cs="新細明體" w:hint="eastAsia"/>
          <w:color w:val="000000"/>
          <w:kern w:val="0"/>
          <w:szCs w:val="24"/>
        </w:rPr>
        <w:t>(</w:t>
      </w:r>
      <w:r w:rsidR="001351BF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網圍起來捕捉</w:t>
      </w:r>
      <w:r w:rsidR="001351BF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之，殺鼠如丘，棄之隱處，臭數月乃已。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br/>
        <w:t>嗚呼！彼以其飽食無禍為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可恆</w:t>
      </w:r>
      <w:r w:rsidR="001351BF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1351BF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可以長久</w:t>
      </w:r>
      <w:r w:rsidR="001351BF" w:rsidRP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4D70CA">
        <w:rPr>
          <w:rFonts w:ascii="標楷體" w:eastAsia="標楷體" w:hAnsi="標楷體" w:cs="新細明體"/>
          <w:color w:val="000000"/>
          <w:kern w:val="0"/>
          <w:szCs w:val="24"/>
        </w:rPr>
        <w:t>也哉！</w:t>
      </w:r>
      <w:r w:rsidR="001351BF"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 xml:space="preserve"> </w:t>
      </w:r>
      <w:r w:rsidRPr="004D70CA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br/>
      </w:r>
    </w:p>
    <w:p w:rsidR="004D70CA" w:rsidRDefault="004D70CA" w:rsidP="00C4798F">
      <w:pPr>
        <w:widowControl/>
        <w:ind w:left="-2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二、〈</w:t>
      </w:r>
      <w:r w:rsidRPr="00C4798F">
        <w:rPr>
          <w:rFonts w:ascii="標楷體" w:eastAsia="標楷體" w:hAnsi="標楷體" w:cs="新細明體"/>
          <w:color w:val="000000"/>
          <w:kern w:val="0"/>
          <w:szCs w:val="24"/>
        </w:rPr>
        <w:t>蝜蝂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傳〉</w:t>
      </w:r>
    </w:p>
    <w:p w:rsidR="00C4798F" w:rsidRPr="00740D57" w:rsidRDefault="00C4798F" w:rsidP="00740D57">
      <w:pPr>
        <w:widowControl/>
        <w:ind w:left="-2"/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</w:pPr>
      <w:r w:rsidRPr="00C4798F">
        <w:rPr>
          <w:rFonts w:ascii="標楷體" w:eastAsia="標楷體" w:hAnsi="標楷體" w:cs="新細明體"/>
          <w:color w:val="000000"/>
          <w:kern w:val="0"/>
          <w:szCs w:val="24"/>
        </w:rPr>
        <w:t>蝜蝂者，</w:t>
      </w:r>
      <w:r w:rsidRPr="00C4798F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善負</w:t>
      </w:r>
      <w:r w:rsidRPr="00C4798F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Pr="00C4798F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擅長背負東西</w:t>
      </w:r>
      <w:r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C4798F">
        <w:rPr>
          <w:rFonts w:ascii="標楷體" w:eastAsia="標楷體" w:hAnsi="標楷體" w:cs="新細明體"/>
          <w:color w:val="000000"/>
          <w:kern w:val="0"/>
          <w:szCs w:val="24"/>
        </w:rPr>
        <w:t>小蟲也。遇物輒持取，</w:t>
      </w:r>
      <w:r w:rsidRPr="001012E0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卬</w:t>
      </w:r>
      <w:r w:rsidR="001012E0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1012E0" w:rsidRPr="00C4798F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同「昂」</w:t>
      </w:r>
      <w:r w:rsidR="001012E0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C4798F">
        <w:rPr>
          <w:rFonts w:ascii="標楷體" w:eastAsia="標楷體" w:hAnsi="標楷體" w:cs="新細明體"/>
          <w:color w:val="000000"/>
          <w:kern w:val="0"/>
          <w:szCs w:val="24"/>
        </w:rPr>
        <w:t>其首負之。背愈重，雖</w:t>
      </w:r>
      <w:r w:rsidRPr="001012E0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困劇</w:t>
      </w:r>
      <w:r w:rsidR="001012E0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1012E0" w:rsidRPr="00C4798F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疲累</w:t>
      </w:r>
      <w:r w:rsidR="001012E0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C4798F">
        <w:rPr>
          <w:rFonts w:ascii="標楷體" w:eastAsia="標楷體" w:hAnsi="標楷體" w:cs="新細明體"/>
          <w:color w:val="000000"/>
          <w:kern w:val="0"/>
          <w:szCs w:val="24"/>
        </w:rPr>
        <w:t>不止也。其背甚</w:t>
      </w:r>
      <w:r w:rsidRPr="001012E0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澀</w:t>
      </w:r>
      <w:r w:rsidR="001012E0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1012E0" w:rsidRPr="00C4798F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粗糙</w:t>
      </w:r>
      <w:r w:rsidR="001012E0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C4798F">
        <w:rPr>
          <w:rFonts w:ascii="標楷體" w:eastAsia="標楷體" w:hAnsi="標楷體" w:cs="新細明體"/>
          <w:color w:val="000000"/>
          <w:kern w:val="0"/>
          <w:szCs w:val="24"/>
        </w:rPr>
        <w:t>，物積</w:t>
      </w:r>
      <w:r w:rsidRPr="001012E0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因</w:t>
      </w:r>
      <w:r w:rsidR="001012E0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1012E0" w:rsidRPr="00C4798F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因此</w:t>
      </w:r>
      <w:r w:rsidR="001012E0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C4798F">
        <w:rPr>
          <w:rFonts w:ascii="標楷體" w:eastAsia="標楷體" w:hAnsi="標楷體" w:cs="新細明體"/>
          <w:color w:val="000000"/>
          <w:kern w:val="0"/>
          <w:szCs w:val="24"/>
        </w:rPr>
        <w:t>不</w:t>
      </w:r>
      <w:r w:rsidRPr="001012E0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散</w:t>
      </w:r>
      <w:r w:rsidR="001012E0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1012E0" w:rsidRPr="00C4798F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散落</w:t>
      </w:r>
      <w:r w:rsidR="001012E0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C4798F">
        <w:rPr>
          <w:rFonts w:ascii="標楷體" w:eastAsia="標楷體" w:hAnsi="標楷體" w:cs="新細明體"/>
          <w:color w:val="000000"/>
          <w:kern w:val="0"/>
          <w:szCs w:val="24"/>
        </w:rPr>
        <w:t>。</w:t>
      </w:r>
      <w:r w:rsidRPr="006100BF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卒</w:t>
      </w:r>
      <w:r w:rsidR="006100BF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6100BF" w:rsidRPr="00C4798F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終於</w:t>
      </w:r>
      <w:r w:rsidR="006100BF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6100BF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躓仆</w:t>
      </w:r>
      <w:r w:rsidR="006100BF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 xml:space="preserve"> (</w:t>
      </w:r>
      <w:r w:rsidR="006100BF" w:rsidRPr="00C4798F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跌倒</w:t>
      </w:r>
      <w:r w:rsidR="006100BF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C4798F">
        <w:rPr>
          <w:rFonts w:ascii="標楷體" w:eastAsia="標楷體" w:hAnsi="標楷體" w:cs="新細明體"/>
          <w:color w:val="000000"/>
          <w:kern w:val="0"/>
          <w:szCs w:val="24"/>
        </w:rPr>
        <w:t>，不能起。人或憐之，為去其負。苟能行，又持取如故。又好上高，極其力不已，至墜地死。</w:t>
      </w:r>
      <w:r w:rsidRPr="00C4798F">
        <w:rPr>
          <w:rFonts w:ascii="標楷體" w:eastAsia="標楷體" w:hAnsi="標楷體" w:cs="新細明體"/>
          <w:color w:val="000000"/>
          <w:kern w:val="0"/>
          <w:szCs w:val="24"/>
        </w:rPr>
        <w:br/>
        <w:t>今世之嗜取者，</w:t>
      </w:r>
      <w:r w:rsidRPr="006100BF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遇貨不避</w:t>
      </w:r>
      <w:r w:rsidR="006100BF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6100BF" w:rsidRPr="00C4798F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遇到財物都不避讓</w:t>
      </w:r>
      <w:r w:rsidR="006100BF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C4798F">
        <w:rPr>
          <w:rFonts w:ascii="標楷體" w:eastAsia="標楷體" w:hAnsi="標楷體" w:cs="新細明體"/>
          <w:color w:val="000000"/>
          <w:kern w:val="0"/>
          <w:szCs w:val="24"/>
        </w:rPr>
        <w:t>，以</w:t>
      </w:r>
      <w:r w:rsidRPr="006100BF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厚其室</w:t>
      </w:r>
      <w:r w:rsidR="006100BF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6100BF" w:rsidRPr="00C4798F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增加家裡的財富</w:t>
      </w:r>
      <w:r w:rsidR="006100BF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C4798F">
        <w:rPr>
          <w:rFonts w:ascii="標楷體" w:eastAsia="標楷體" w:hAnsi="標楷體" w:cs="新細明體"/>
          <w:color w:val="000000"/>
          <w:kern w:val="0"/>
          <w:szCs w:val="24"/>
        </w:rPr>
        <w:t>，不知為己</w:t>
      </w:r>
      <w:r w:rsidRPr="006100BF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累</w:t>
      </w:r>
      <w:r w:rsidR="006100BF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6100BF" w:rsidRPr="00C4798F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負擔</w:t>
      </w:r>
      <w:r w:rsidR="006100BF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C4798F">
        <w:rPr>
          <w:rFonts w:ascii="標楷體" w:eastAsia="標楷體" w:hAnsi="標楷體" w:cs="新細明體"/>
          <w:color w:val="000000"/>
          <w:kern w:val="0"/>
          <w:szCs w:val="24"/>
        </w:rPr>
        <w:t>也，唯恐其不積；及其</w:t>
      </w:r>
      <w:r w:rsidRPr="004132B7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怠</w:t>
      </w:r>
      <w:r w:rsidR="004132B7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4132B7" w:rsidRPr="00C4798F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筋疲力竭</w:t>
      </w:r>
      <w:r w:rsidR="004132B7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C4798F">
        <w:rPr>
          <w:rFonts w:ascii="標楷體" w:eastAsia="標楷體" w:hAnsi="標楷體" w:cs="新細明體"/>
          <w:color w:val="000000"/>
          <w:kern w:val="0"/>
          <w:szCs w:val="24"/>
        </w:rPr>
        <w:t>而</w:t>
      </w:r>
      <w:r w:rsidRPr="004132B7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躓</w:t>
      </w:r>
      <w:r w:rsidR="004132B7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(</w:t>
      </w:r>
      <w:r w:rsidR="004132B7" w:rsidRPr="00C4798F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跌倒</w:t>
      </w:r>
      <w:r w:rsidR="004132B7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C4798F">
        <w:rPr>
          <w:rFonts w:ascii="標楷體" w:eastAsia="標楷體" w:hAnsi="標楷體" w:cs="新細明體"/>
          <w:color w:val="000000"/>
          <w:kern w:val="0"/>
          <w:szCs w:val="24"/>
        </w:rPr>
        <w:t>也，黜棄</w:t>
      </w:r>
      <w:r w:rsidR="004132B7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(罷黜去職)</w:t>
      </w:r>
      <w:r w:rsidR="004132B7">
        <w:rPr>
          <w:rFonts w:ascii="標楷體" w:eastAsia="標楷體" w:hAnsi="標楷體" w:cs="新細明體" w:hint="eastAsia"/>
          <w:color w:val="000000"/>
          <w:kern w:val="0"/>
          <w:szCs w:val="24"/>
        </w:rPr>
        <w:t>之</w:t>
      </w:r>
      <w:r w:rsidRPr="00C4798F">
        <w:rPr>
          <w:rFonts w:ascii="標楷體" w:eastAsia="標楷體" w:hAnsi="標楷體" w:cs="新細明體"/>
          <w:color w:val="000000"/>
          <w:kern w:val="0"/>
          <w:szCs w:val="24"/>
        </w:rPr>
        <w:t>，遷徙</w:t>
      </w:r>
      <w:r w:rsidR="004132B7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4132B7" w:rsidRPr="00C4798F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貶謫流放</w:t>
      </w:r>
      <w:r w:rsidR="004132B7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C4798F">
        <w:rPr>
          <w:rFonts w:ascii="標楷體" w:eastAsia="標楷體" w:hAnsi="標楷體" w:cs="新細明體"/>
          <w:color w:val="000000"/>
          <w:kern w:val="0"/>
          <w:szCs w:val="24"/>
        </w:rPr>
        <w:t>之，亦</w:t>
      </w:r>
      <w:r w:rsidRPr="00806C22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以病</w:t>
      </w:r>
      <w:r w:rsidR="00806C22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806C22" w:rsidRPr="00C4798F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甚為恥辱</w:t>
      </w:r>
      <w:r w:rsidR="00806C22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C4798F">
        <w:rPr>
          <w:rFonts w:ascii="標楷體" w:eastAsia="標楷體" w:hAnsi="標楷體" w:cs="新細明體"/>
          <w:color w:val="000000"/>
          <w:kern w:val="0"/>
          <w:szCs w:val="24"/>
        </w:rPr>
        <w:t>矣。苟能起，又不</w:t>
      </w:r>
      <w:r w:rsidRPr="00806C22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艾</w:t>
      </w:r>
      <w:r w:rsidR="00806C22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806C22" w:rsidRPr="00C4798F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停止</w:t>
      </w:r>
      <w:r w:rsidR="00806C22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C4798F">
        <w:rPr>
          <w:rFonts w:ascii="標楷體" w:eastAsia="標楷體" w:hAnsi="標楷體" w:cs="新細明體"/>
          <w:color w:val="000000"/>
          <w:kern w:val="0"/>
          <w:szCs w:val="24"/>
        </w:rPr>
        <w:t>，日思高其位，大其祿，而貪取</w:t>
      </w:r>
      <w:r w:rsidRPr="00806C22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滋甚</w:t>
      </w:r>
      <w:r w:rsidR="00806C22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806C22" w:rsidRPr="00C4798F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更加厲害</w:t>
      </w:r>
      <w:r w:rsidR="00806C22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C4798F">
        <w:rPr>
          <w:rFonts w:ascii="標楷體" w:eastAsia="標楷體" w:hAnsi="標楷體" w:cs="新細明體"/>
          <w:color w:val="000000"/>
          <w:kern w:val="0"/>
          <w:szCs w:val="24"/>
        </w:rPr>
        <w:t>，以近於危墜。觀</w:t>
      </w:r>
      <w:r w:rsidRPr="00806C22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前</w:t>
      </w:r>
      <w:r w:rsidR="00806C22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806C22" w:rsidRPr="00C4798F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前人</w:t>
      </w:r>
      <w:r w:rsidR="00806C22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C4798F">
        <w:rPr>
          <w:rFonts w:ascii="標楷體" w:eastAsia="標楷體" w:hAnsi="標楷體" w:cs="新細明體"/>
          <w:color w:val="000000"/>
          <w:kern w:val="0"/>
          <w:szCs w:val="24"/>
        </w:rPr>
        <w:t>之死亡不知戒，雖其形</w:t>
      </w:r>
      <w:r w:rsidRPr="00806C22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魁然</w:t>
      </w:r>
      <w:r w:rsidR="00806C22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806C22" w:rsidRPr="00C4798F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高大</w:t>
      </w:r>
      <w:r w:rsidR="00806C22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C4798F">
        <w:rPr>
          <w:rFonts w:ascii="標楷體" w:eastAsia="標楷體" w:hAnsi="標楷體" w:cs="新細明體"/>
          <w:color w:val="000000"/>
          <w:kern w:val="0"/>
          <w:szCs w:val="24"/>
        </w:rPr>
        <w:t>大者也，其名人也，而智則小蟲也，</w:t>
      </w:r>
      <w:r w:rsidRPr="004D70CA">
        <w:rPr>
          <w:rFonts w:ascii="標楷體" w:eastAsia="標楷體" w:hAnsi="標楷體" w:cs="新細明體"/>
          <w:color w:val="000000"/>
          <w:kern w:val="0"/>
          <w:szCs w:val="24"/>
          <w:u w:val="double"/>
        </w:rPr>
        <w:t>亦足哀夫</w:t>
      </w:r>
      <w:r w:rsid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(</w:t>
      </w:r>
      <w:r w:rsidR="004D70CA" w:rsidRPr="00C4798F"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  <w:t>真是夠悲哀的了</w:t>
      </w:r>
      <w:r w:rsidR="004D70C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)</w:t>
      </w:r>
      <w:r w:rsidRPr="00C4798F">
        <w:rPr>
          <w:rFonts w:ascii="標楷體" w:eastAsia="標楷體" w:hAnsi="標楷體" w:cs="新細明體"/>
          <w:color w:val="000000"/>
          <w:kern w:val="0"/>
          <w:szCs w:val="24"/>
        </w:rPr>
        <w:t>！</w:t>
      </w:r>
      <w:r w:rsidRPr="00C4798F">
        <w:rPr>
          <w:rFonts w:ascii="標楷體" w:eastAsia="標楷體" w:hAnsi="標楷體" w:cs="新細明體"/>
          <w:color w:val="000000"/>
          <w:kern w:val="0"/>
          <w:szCs w:val="24"/>
        </w:rPr>
        <w:br/>
      </w:r>
    </w:p>
    <w:sectPr w:rsidR="00C4798F" w:rsidRPr="00740D57" w:rsidSect="005956CD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D03" w:rsidRDefault="00270D03" w:rsidP="00D70DFC">
      <w:r>
        <w:separator/>
      </w:r>
    </w:p>
  </w:endnote>
  <w:endnote w:type="continuationSeparator" w:id="0">
    <w:p w:rsidR="00270D03" w:rsidRDefault="00270D03" w:rsidP="00D7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仿宋體 Std W6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注音窄字破音一 Regular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D03" w:rsidRDefault="00270D03" w:rsidP="00D70DFC">
      <w:r>
        <w:separator/>
      </w:r>
    </w:p>
  </w:footnote>
  <w:footnote w:type="continuationSeparator" w:id="0">
    <w:p w:rsidR="00270D03" w:rsidRDefault="00270D03" w:rsidP="00D70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6EBA"/>
    <w:multiLevelType w:val="hybridMultilevel"/>
    <w:tmpl w:val="26C4810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8F46A6"/>
    <w:multiLevelType w:val="hybridMultilevel"/>
    <w:tmpl w:val="F3128FFE"/>
    <w:lvl w:ilvl="0" w:tplc="468CE038">
      <w:start w:val="1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2" w15:restartNumberingAfterBreak="0">
    <w:nsid w:val="10856DB4"/>
    <w:multiLevelType w:val="hybridMultilevel"/>
    <w:tmpl w:val="E7D8C564"/>
    <w:lvl w:ilvl="0" w:tplc="04090005">
      <w:start w:val="1"/>
      <w:numFmt w:val="bullet"/>
      <w:lvlText w:val="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3" w15:restartNumberingAfterBreak="0">
    <w:nsid w:val="17E02DB0"/>
    <w:multiLevelType w:val="hybridMultilevel"/>
    <w:tmpl w:val="C75E1F94"/>
    <w:lvl w:ilvl="0" w:tplc="5EDA38F0">
      <w:start w:val="1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19C42E7C"/>
    <w:multiLevelType w:val="hybridMultilevel"/>
    <w:tmpl w:val="77602796"/>
    <w:lvl w:ilvl="0" w:tplc="406013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1FD679C1"/>
    <w:multiLevelType w:val="hybridMultilevel"/>
    <w:tmpl w:val="8D184946"/>
    <w:lvl w:ilvl="0" w:tplc="A0742FFC">
      <w:start w:val="5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7D03F4"/>
    <w:multiLevelType w:val="hybridMultilevel"/>
    <w:tmpl w:val="8C68EA64"/>
    <w:lvl w:ilvl="0" w:tplc="04090005">
      <w:start w:val="1"/>
      <w:numFmt w:val="bullet"/>
      <w:lvlText w:val=""/>
      <w:lvlJc w:val="left"/>
      <w:pPr>
        <w:ind w:left="95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8" w:hanging="480"/>
      </w:pPr>
      <w:rPr>
        <w:rFonts w:ascii="Wingdings" w:hAnsi="Wingdings" w:hint="default"/>
      </w:rPr>
    </w:lvl>
  </w:abstractNum>
  <w:abstractNum w:abstractNumId="7" w15:restartNumberingAfterBreak="0">
    <w:nsid w:val="212F36E3"/>
    <w:multiLevelType w:val="hybridMultilevel"/>
    <w:tmpl w:val="E7DC7754"/>
    <w:lvl w:ilvl="0" w:tplc="DD7693D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D20E09"/>
    <w:multiLevelType w:val="hybridMultilevel"/>
    <w:tmpl w:val="33745824"/>
    <w:lvl w:ilvl="0" w:tplc="04090005">
      <w:start w:val="1"/>
      <w:numFmt w:val="bullet"/>
      <w:lvlText w:val="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9" w15:restartNumberingAfterBreak="0">
    <w:nsid w:val="2C905DA4"/>
    <w:multiLevelType w:val="hybridMultilevel"/>
    <w:tmpl w:val="B4EAE2C8"/>
    <w:lvl w:ilvl="0" w:tplc="04090005">
      <w:start w:val="1"/>
      <w:numFmt w:val="bullet"/>
      <w:lvlText w:val="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0" w15:restartNumberingAfterBreak="0">
    <w:nsid w:val="2CE87DEF"/>
    <w:multiLevelType w:val="hybridMultilevel"/>
    <w:tmpl w:val="A5E4A99C"/>
    <w:lvl w:ilvl="0" w:tplc="F62A5372">
      <w:start w:val="1"/>
      <w:numFmt w:val="taiwaneseCountingThousand"/>
      <w:lvlText w:val="%1、"/>
      <w:lvlJc w:val="left"/>
      <w:pPr>
        <w:ind w:left="478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1" w15:restartNumberingAfterBreak="0">
    <w:nsid w:val="2DAC6035"/>
    <w:multiLevelType w:val="hybridMultilevel"/>
    <w:tmpl w:val="6F06B4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BC0C33"/>
    <w:multiLevelType w:val="hybridMultilevel"/>
    <w:tmpl w:val="F39C598E"/>
    <w:lvl w:ilvl="0" w:tplc="468CE03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D71F48"/>
    <w:multiLevelType w:val="hybridMultilevel"/>
    <w:tmpl w:val="A6A4755E"/>
    <w:lvl w:ilvl="0" w:tplc="F7A297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2F0D4269"/>
    <w:multiLevelType w:val="hybridMultilevel"/>
    <w:tmpl w:val="CCDCAED2"/>
    <w:lvl w:ilvl="0" w:tplc="D498713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35554B92"/>
    <w:multiLevelType w:val="hybridMultilevel"/>
    <w:tmpl w:val="D3BEBC22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35EA7EEC"/>
    <w:multiLevelType w:val="hybridMultilevel"/>
    <w:tmpl w:val="6DA4C110"/>
    <w:lvl w:ilvl="0" w:tplc="78361CD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484155"/>
    <w:multiLevelType w:val="hybridMultilevel"/>
    <w:tmpl w:val="5E707470"/>
    <w:lvl w:ilvl="0" w:tplc="9C62E47E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8" w15:restartNumberingAfterBreak="0">
    <w:nsid w:val="3A1A2878"/>
    <w:multiLevelType w:val="hybridMultilevel"/>
    <w:tmpl w:val="6CA45290"/>
    <w:lvl w:ilvl="0" w:tplc="AFEC6C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9" w15:restartNumberingAfterBreak="0">
    <w:nsid w:val="3BEE5D06"/>
    <w:multiLevelType w:val="hybridMultilevel"/>
    <w:tmpl w:val="166EEF3E"/>
    <w:lvl w:ilvl="0" w:tplc="87B013A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3DCB59C1"/>
    <w:multiLevelType w:val="hybridMultilevel"/>
    <w:tmpl w:val="F39C598E"/>
    <w:lvl w:ilvl="0" w:tplc="468CE03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5A113C"/>
    <w:multiLevelType w:val="hybridMultilevel"/>
    <w:tmpl w:val="4C2EFA8E"/>
    <w:lvl w:ilvl="0" w:tplc="945C0B3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2" w15:restartNumberingAfterBreak="0">
    <w:nsid w:val="43084635"/>
    <w:multiLevelType w:val="hybridMultilevel"/>
    <w:tmpl w:val="33B62C88"/>
    <w:lvl w:ilvl="0" w:tplc="C570D426">
      <w:start w:val="1"/>
      <w:numFmt w:val="decimal"/>
      <w:lvlText w:val="%1."/>
      <w:lvlJc w:val="left"/>
      <w:pPr>
        <w:ind w:left="16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23" w15:restartNumberingAfterBreak="0">
    <w:nsid w:val="48A516EC"/>
    <w:multiLevelType w:val="hybridMultilevel"/>
    <w:tmpl w:val="185AAF6E"/>
    <w:lvl w:ilvl="0" w:tplc="A372B9B0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CB20F39"/>
    <w:multiLevelType w:val="hybridMultilevel"/>
    <w:tmpl w:val="4B0EC7BE"/>
    <w:lvl w:ilvl="0" w:tplc="04090005">
      <w:start w:val="1"/>
      <w:numFmt w:val="bullet"/>
      <w:lvlText w:val="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5" w15:restartNumberingAfterBreak="0">
    <w:nsid w:val="51016AC1"/>
    <w:multiLevelType w:val="hybridMultilevel"/>
    <w:tmpl w:val="F39C598E"/>
    <w:lvl w:ilvl="0" w:tplc="468CE03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38130C4"/>
    <w:multiLevelType w:val="hybridMultilevel"/>
    <w:tmpl w:val="23586A2A"/>
    <w:lvl w:ilvl="0" w:tplc="08A88AF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54994227"/>
    <w:multiLevelType w:val="hybridMultilevel"/>
    <w:tmpl w:val="D006FBC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5D93AC8"/>
    <w:multiLevelType w:val="hybridMultilevel"/>
    <w:tmpl w:val="AF9EBC02"/>
    <w:lvl w:ilvl="0" w:tplc="C7324E2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746F24"/>
    <w:multiLevelType w:val="hybridMultilevel"/>
    <w:tmpl w:val="755A779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E03698B"/>
    <w:multiLevelType w:val="hybridMultilevel"/>
    <w:tmpl w:val="ADBEFE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F9114A9"/>
    <w:multiLevelType w:val="hybridMultilevel"/>
    <w:tmpl w:val="28E091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1E25896"/>
    <w:multiLevelType w:val="hybridMultilevel"/>
    <w:tmpl w:val="E8023958"/>
    <w:lvl w:ilvl="0" w:tplc="F22644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3" w15:restartNumberingAfterBreak="0">
    <w:nsid w:val="61EA125B"/>
    <w:multiLevelType w:val="hybridMultilevel"/>
    <w:tmpl w:val="AE1C086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3B97D9B"/>
    <w:multiLevelType w:val="hybridMultilevel"/>
    <w:tmpl w:val="C0504CA0"/>
    <w:lvl w:ilvl="0" w:tplc="14BCAE7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66E4EFD"/>
    <w:multiLevelType w:val="hybridMultilevel"/>
    <w:tmpl w:val="B53099D8"/>
    <w:lvl w:ilvl="0" w:tplc="798450A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A6B6421"/>
    <w:multiLevelType w:val="hybridMultilevel"/>
    <w:tmpl w:val="1D5EE54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FCE00BC"/>
    <w:multiLevelType w:val="hybridMultilevel"/>
    <w:tmpl w:val="D0C23AF0"/>
    <w:lvl w:ilvl="0" w:tplc="BA84FF74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584C86"/>
    <w:multiLevelType w:val="hybridMultilevel"/>
    <w:tmpl w:val="F86A87C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B5E2556"/>
    <w:multiLevelType w:val="hybridMultilevel"/>
    <w:tmpl w:val="154A1D4C"/>
    <w:lvl w:ilvl="0" w:tplc="04090005">
      <w:start w:val="1"/>
      <w:numFmt w:val="bullet"/>
      <w:lvlText w:val="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40" w15:restartNumberingAfterBreak="0">
    <w:nsid w:val="7EA25847"/>
    <w:multiLevelType w:val="hybridMultilevel"/>
    <w:tmpl w:val="E7DC7754"/>
    <w:lvl w:ilvl="0" w:tplc="DD7693D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9"/>
  </w:num>
  <w:num w:numId="2">
    <w:abstractNumId w:val="31"/>
  </w:num>
  <w:num w:numId="3">
    <w:abstractNumId w:val="10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19"/>
  </w:num>
  <w:num w:numId="9">
    <w:abstractNumId w:val="1"/>
  </w:num>
  <w:num w:numId="10">
    <w:abstractNumId w:val="21"/>
  </w:num>
  <w:num w:numId="11">
    <w:abstractNumId w:val="7"/>
  </w:num>
  <w:num w:numId="12">
    <w:abstractNumId w:val="40"/>
  </w:num>
  <w:num w:numId="13">
    <w:abstractNumId w:val="20"/>
  </w:num>
  <w:num w:numId="14">
    <w:abstractNumId w:val="25"/>
  </w:num>
  <w:num w:numId="15">
    <w:abstractNumId w:val="34"/>
  </w:num>
  <w:num w:numId="16">
    <w:abstractNumId w:val="6"/>
  </w:num>
  <w:num w:numId="17">
    <w:abstractNumId w:val="5"/>
  </w:num>
  <w:num w:numId="18">
    <w:abstractNumId w:val="15"/>
  </w:num>
  <w:num w:numId="19">
    <w:abstractNumId w:val="33"/>
  </w:num>
  <w:num w:numId="20">
    <w:abstractNumId w:val="36"/>
  </w:num>
  <w:num w:numId="21">
    <w:abstractNumId w:val="12"/>
  </w:num>
  <w:num w:numId="22">
    <w:abstractNumId w:val="38"/>
  </w:num>
  <w:num w:numId="23">
    <w:abstractNumId w:val="24"/>
  </w:num>
  <w:num w:numId="24">
    <w:abstractNumId w:val="17"/>
  </w:num>
  <w:num w:numId="25">
    <w:abstractNumId w:val="22"/>
  </w:num>
  <w:num w:numId="26">
    <w:abstractNumId w:val="39"/>
  </w:num>
  <w:num w:numId="27">
    <w:abstractNumId w:val="27"/>
  </w:num>
  <w:num w:numId="28">
    <w:abstractNumId w:val="26"/>
  </w:num>
  <w:num w:numId="29">
    <w:abstractNumId w:val="14"/>
  </w:num>
  <w:num w:numId="30">
    <w:abstractNumId w:val="11"/>
  </w:num>
  <w:num w:numId="31">
    <w:abstractNumId w:val="30"/>
  </w:num>
  <w:num w:numId="32">
    <w:abstractNumId w:val="0"/>
  </w:num>
  <w:num w:numId="33">
    <w:abstractNumId w:val="28"/>
  </w:num>
  <w:num w:numId="34">
    <w:abstractNumId w:val="35"/>
  </w:num>
  <w:num w:numId="35">
    <w:abstractNumId w:val="32"/>
  </w:num>
  <w:num w:numId="36">
    <w:abstractNumId w:val="13"/>
  </w:num>
  <w:num w:numId="37">
    <w:abstractNumId w:val="4"/>
  </w:num>
  <w:num w:numId="38">
    <w:abstractNumId w:val="16"/>
  </w:num>
  <w:num w:numId="39">
    <w:abstractNumId w:val="37"/>
  </w:num>
  <w:num w:numId="40">
    <w:abstractNumId w:val="23"/>
  </w:num>
  <w:num w:numId="41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27"/>
    <w:rsid w:val="000000A8"/>
    <w:rsid w:val="0000015C"/>
    <w:rsid w:val="000011B4"/>
    <w:rsid w:val="0000273B"/>
    <w:rsid w:val="0000779B"/>
    <w:rsid w:val="0001028B"/>
    <w:rsid w:val="00010432"/>
    <w:rsid w:val="0001109B"/>
    <w:rsid w:val="000118ED"/>
    <w:rsid w:val="0001485C"/>
    <w:rsid w:val="00014DC4"/>
    <w:rsid w:val="00016424"/>
    <w:rsid w:val="00017085"/>
    <w:rsid w:val="00022E3A"/>
    <w:rsid w:val="0002606C"/>
    <w:rsid w:val="00037FD5"/>
    <w:rsid w:val="00041260"/>
    <w:rsid w:val="000428F8"/>
    <w:rsid w:val="00042C33"/>
    <w:rsid w:val="00044872"/>
    <w:rsid w:val="00044F0F"/>
    <w:rsid w:val="000468E6"/>
    <w:rsid w:val="00051E67"/>
    <w:rsid w:val="00051E6B"/>
    <w:rsid w:val="000532A5"/>
    <w:rsid w:val="00054E42"/>
    <w:rsid w:val="00060CCE"/>
    <w:rsid w:val="00062E93"/>
    <w:rsid w:val="000637F5"/>
    <w:rsid w:val="00065D6F"/>
    <w:rsid w:val="00065F1E"/>
    <w:rsid w:val="00066436"/>
    <w:rsid w:val="00070671"/>
    <w:rsid w:val="0007602B"/>
    <w:rsid w:val="0007634D"/>
    <w:rsid w:val="0007674B"/>
    <w:rsid w:val="00077FB2"/>
    <w:rsid w:val="0008026F"/>
    <w:rsid w:val="00080676"/>
    <w:rsid w:val="00080839"/>
    <w:rsid w:val="00080F1A"/>
    <w:rsid w:val="00081429"/>
    <w:rsid w:val="00081D09"/>
    <w:rsid w:val="0008379E"/>
    <w:rsid w:val="000842FF"/>
    <w:rsid w:val="00085B16"/>
    <w:rsid w:val="000903B7"/>
    <w:rsid w:val="0009154C"/>
    <w:rsid w:val="0009163B"/>
    <w:rsid w:val="000939DE"/>
    <w:rsid w:val="000A260B"/>
    <w:rsid w:val="000B0136"/>
    <w:rsid w:val="000B308C"/>
    <w:rsid w:val="000B576F"/>
    <w:rsid w:val="000B636E"/>
    <w:rsid w:val="000B6ADE"/>
    <w:rsid w:val="000B6C2C"/>
    <w:rsid w:val="000B7410"/>
    <w:rsid w:val="000C0A65"/>
    <w:rsid w:val="000C2575"/>
    <w:rsid w:val="000C2898"/>
    <w:rsid w:val="000C4963"/>
    <w:rsid w:val="000C57C3"/>
    <w:rsid w:val="000C7539"/>
    <w:rsid w:val="000C7D60"/>
    <w:rsid w:val="000D149B"/>
    <w:rsid w:val="000D2124"/>
    <w:rsid w:val="000D46D5"/>
    <w:rsid w:val="000D5C4D"/>
    <w:rsid w:val="000D6E68"/>
    <w:rsid w:val="000E3A02"/>
    <w:rsid w:val="000E4996"/>
    <w:rsid w:val="000E61C3"/>
    <w:rsid w:val="000F1D2E"/>
    <w:rsid w:val="000F2CBA"/>
    <w:rsid w:val="000F45CB"/>
    <w:rsid w:val="000F5029"/>
    <w:rsid w:val="000F52D7"/>
    <w:rsid w:val="001012E0"/>
    <w:rsid w:val="00101A6F"/>
    <w:rsid w:val="00105E7A"/>
    <w:rsid w:val="00106E63"/>
    <w:rsid w:val="0011066B"/>
    <w:rsid w:val="001145B6"/>
    <w:rsid w:val="0011620F"/>
    <w:rsid w:val="00123999"/>
    <w:rsid w:val="00124BC9"/>
    <w:rsid w:val="00125AB8"/>
    <w:rsid w:val="001273BD"/>
    <w:rsid w:val="001351BF"/>
    <w:rsid w:val="0013752D"/>
    <w:rsid w:val="00137611"/>
    <w:rsid w:val="00140D27"/>
    <w:rsid w:val="00141314"/>
    <w:rsid w:val="001415B8"/>
    <w:rsid w:val="00142FA8"/>
    <w:rsid w:val="00147194"/>
    <w:rsid w:val="00147CD7"/>
    <w:rsid w:val="0015148D"/>
    <w:rsid w:val="00152D95"/>
    <w:rsid w:val="00152E07"/>
    <w:rsid w:val="00153281"/>
    <w:rsid w:val="001542EC"/>
    <w:rsid w:val="001553CA"/>
    <w:rsid w:val="0016306A"/>
    <w:rsid w:val="00163899"/>
    <w:rsid w:val="001650B5"/>
    <w:rsid w:val="00174260"/>
    <w:rsid w:val="00174DDA"/>
    <w:rsid w:val="00177686"/>
    <w:rsid w:val="00180A06"/>
    <w:rsid w:val="001823E0"/>
    <w:rsid w:val="00182B3C"/>
    <w:rsid w:val="0018599F"/>
    <w:rsid w:val="0019046D"/>
    <w:rsid w:val="00192007"/>
    <w:rsid w:val="00192322"/>
    <w:rsid w:val="00197290"/>
    <w:rsid w:val="00197CF0"/>
    <w:rsid w:val="001A1926"/>
    <w:rsid w:val="001A25F8"/>
    <w:rsid w:val="001A2B3C"/>
    <w:rsid w:val="001A33B5"/>
    <w:rsid w:val="001A3DD8"/>
    <w:rsid w:val="001A41B9"/>
    <w:rsid w:val="001A58AD"/>
    <w:rsid w:val="001B0F6D"/>
    <w:rsid w:val="001B236E"/>
    <w:rsid w:val="001B471A"/>
    <w:rsid w:val="001B578B"/>
    <w:rsid w:val="001B76DD"/>
    <w:rsid w:val="001C0B54"/>
    <w:rsid w:val="001C2D51"/>
    <w:rsid w:val="001C4F00"/>
    <w:rsid w:val="001C7952"/>
    <w:rsid w:val="001D5FD6"/>
    <w:rsid w:val="001D6668"/>
    <w:rsid w:val="001E01F4"/>
    <w:rsid w:val="001E38A6"/>
    <w:rsid w:val="001E529B"/>
    <w:rsid w:val="001F0818"/>
    <w:rsid w:val="001F1414"/>
    <w:rsid w:val="001F2E54"/>
    <w:rsid w:val="001F4888"/>
    <w:rsid w:val="001F49EB"/>
    <w:rsid w:val="001F4CDE"/>
    <w:rsid w:val="001F555B"/>
    <w:rsid w:val="001F5655"/>
    <w:rsid w:val="001F6C6A"/>
    <w:rsid w:val="001F786A"/>
    <w:rsid w:val="001F7959"/>
    <w:rsid w:val="00201930"/>
    <w:rsid w:val="00202988"/>
    <w:rsid w:val="00204604"/>
    <w:rsid w:val="00206C35"/>
    <w:rsid w:val="002077A1"/>
    <w:rsid w:val="00211010"/>
    <w:rsid w:val="00217A4B"/>
    <w:rsid w:val="0022569A"/>
    <w:rsid w:val="00226879"/>
    <w:rsid w:val="00226C64"/>
    <w:rsid w:val="002321C4"/>
    <w:rsid w:val="00232F5E"/>
    <w:rsid w:val="00235959"/>
    <w:rsid w:val="00236ADC"/>
    <w:rsid w:val="00236E55"/>
    <w:rsid w:val="002401DA"/>
    <w:rsid w:val="00240787"/>
    <w:rsid w:val="00241FAB"/>
    <w:rsid w:val="00243232"/>
    <w:rsid w:val="00244CB2"/>
    <w:rsid w:val="002531F3"/>
    <w:rsid w:val="002576AA"/>
    <w:rsid w:val="00260436"/>
    <w:rsid w:val="00260FA3"/>
    <w:rsid w:val="002611C1"/>
    <w:rsid w:val="002613DB"/>
    <w:rsid w:val="00263C9D"/>
    <w:rsid w:val="00264B2B"/>
    <w:rsid w:val="0026504F"/>
    <w:rsid w:val="00270D03"/>
    <w:rsid w:val="0027132C"/>
    <w:rsid w:val="00271ABC"/>
    <w:rsid w:val="00271F8B"/>
    <w:rsid w:val="0027280D"/>
    <w:rsid w:val="00273116"/>
    <w:rsid w:val="0027622D"/>
    <w:rsid w:val="002825FD"/>
    <w:rsid w:val="00283818"/>
    <w:rsid w:val="00287768"/>
    <w:rsid w:val="00292FC5"/>
    <w:rsid w:val="002933DD"/>
    <w:rsid w:val="00293D7B"/>
    <w:rsid w:val="00294A2C"/>
    <w:rsid w:val="00294C8B"/>
    <w:rsid w:val="00295D85"/>
    <w:rsid w:val="00295D8C"/>
    <w:rsid w:val="002A4072"/>
    <w:rsid w:val="002A500B"/>
    <w:rsid w:val="002A6AE6"/>
    <w:rsid w:val="002A6C21"/>
    <w:rsid w:val="002A7BAA"/>
    <w:rsid w:val="002B04D3"/>
    <w:rsid w:val="002B3A74"/>
    <w:rsid w:val="002B3D18"/>
    <w:rsid w:val="002C0881"/>
    <w:rsid w:val="002C204A"/>
    <w:rsid w:val="002C3532"/>
    <w:rsid w:val="002C6AC0"/>
    <w:rsid w:val="002D0ABC"/>
    <w:rsid w:val="002D49DA"/>
    <w:rsid w:val="002D67A6"/>
    <w:rsid w:val="002E0827"/>
    <w:rsid w:val="002E7F9B"/>
    <w:rsid w:val="002F0BD8"/>
    <w:rsid w:val="002F1553"/>
    <w:rsid w:val="002F6C67"/>
    <w:rsid w:val="002F7C78"/>
    <w:rsid w:val="00300344"/>
    <w:rsid w:val="00302A03"/>
    <w:rsid w:val="003045C4"/>
    <w:rsid w:val="00306576"/>
    <w:rsid w:val="00310B2A"/>
    <w:rsid w:val="003124A9"/>
    <w:rsid w:val="003139A7"/>
    <w:rsid w:val="00315F26"/>
    <w:rsid w:val="00317700"/>
    <w:rsid w:val="00320B1B"/>
    <w:rsid w:val="003228D9"/>
    <w:rsid w:val="00322F82"/>
    <w:rsid w:val="00324072"/>
    <w:rsid w:val="00331B0B"/>
    <w:rsid w:val="003320C2"/>
    <w:rsid w:val="00332160"/>
    <w:rsid w:val="00333ADC"/>
    <w:rsid w:val="00344286"/>
    <w:rsid w:val="00344992"/>
    <w:rsid w:val="00345322"/>
    <w:rsid w:val="003454F3"/>
    <w:rsid w:val="00346802"/>
    <w:rsid w:val="0034767E"/>
    <w:rsid w:val="0035017F"/>
    <w:rsid w:val="003503BF"/>
    <w:rsid w:val="00352FAA"/>
    <w:rsid w:val="00353548"/>
    <w:rsid w:val="00353898"/>
    <w:rsid w:val="00354D58"/>
    <w:rsid w:val="00356AD6"/>
    <w:rsid w:val="00356E07"/>
    <w:rsid w:val="00362FBD"/>
    <w:rsid w:val="0036321E"/>
    <w:rsid w:val="003636C7"/>
    <w:rsid w:val="00363FAE"/>
    <w:rsid w:val="003707A7"/>
    <w:rsid w:val="00371539"/>
    <w:rsid w:val="00372CD7"/>
    <w:rsid w:val="00372F1C"/>
    <w:rsid w:val="00377493"/>
    <w:rsid w:val="00377B03"/>
    <w:rsid w:val="003826B1"/>
    <w:rsid w:val="003841D6"/>
    <w:rsid w:val="00384B09"/>
    <w:rsid w:val="00385CB0"/>
    <w:rsid w:val="003874CE"/>
    <w:rsid w:val="003928F9"/>
    <w:rsid w:val="0039333C"/>
    <w:rsid w:val="00394E85"/>
    <w:rsid w:val="00395512"/>
    <w:rsid w:val="00397EF6"/>
    <w:rsid w:val="003A0A09"/>
    <w:rsid w:val="003A25B0"/>
    <w:rsid w:val="003A2E81"/>
    <w:rsid w:val="003A5943"/>
    <w:rsid w:val="003B1CCF"/>
    <w:rsid w:val="003B25AE"/>
    <w:rsid w:val="003B2AD5"/>
    <w:rsid w:val="003B301B"/>
    <w:rsid w:val="003B5A06"/>
    <w:rsid w:val="003C1217"/>
    <w:rsid w:val="003C272A"/>
    <w:rsid w:val="003C34BF"/>
    <w:rsid w:val="003C4135"/>
    <w:rsid w:val="003C6B33"/>
    <w:rsid w:val="003C7FF4"/>
    <w:rsid w:val="003D0916"/>
    <w:rsid w:val="003D3DF3"/>
    <w:rsid w:val="003D4214"/>
    <w:rsid w:val="003D762E"/>
    <w:rsid w:val="003E0A74"/>
    <w:rsid w:val="003E0A79"/>
    <w:rsid w:val="003E0CB2"/>
    <w:rsid w:val="003E1E8C"/>
    <w:rsid w:val="003E2914"/>
    <w:rsid w:val="003E51AD"/>
    <w:rsid w:val="003E7304"/>
    <w:rsid w:val="003F0329"/>
    <w:rsid w:val="003F0F9C"/>
    <w:rsid w:val="00400C25"/>
    <w:rsid w:val="00400E47"/>
    <w:rsid w:val="004010BA"/>
    <w:rsid w:val="004018A5"/>
    <w:rsid w:val="0040208C"/>
    <w:rsid w:val="00403AAF"/>
    <w:rsid w:val="00405988"/>
    <w:rsid w:val="00410891"/>
    <w:rsid w:val="004132B7"/>
    <w:rsid w:val="004158B8"/>
    <w:rsid w:val="00427042"/>
    <w:rsid w:val="00427230"/>
    <w:rsid w:val="00427797"/>
    <w:rsid w:val="004419AC"/>
    <w:rsid w:val="00441A7C"/>
    <w:rsid w:val="0044798C"/>
    <w:rsid w:val="00450D21"/>
    <w:rsid w:val="004549A8"/>
    <w:rsid w:val="004558D8"/>
    <w:rsid w:val="00456BCD"/>
    <w:rsid w:val="00456C69"/>
    <w:rsid w:val="00460112"/>
    <w:rsid w:val="0046259B"/>
    <w:rsid w:val="00463F4E"/>
    <w:rsid w:val="0046469E"/>
    <w:rsid w:val="00466049"/>
    <w:rsid w:val="00471996"/>
    <w:rsid w:val="004770CE"/>
    <w:rsid w:val="00477ED9"/>
    <w:rsid w:val="00482E42"/>
    <w:rsid w:val="004831BF"/>
    <w:rsid w:val="004845A0"/>
    <w:rsid w:val="0049141F"/>
    <w:rsid w:val="00491892"/>
    <w:rsid w:val="00492F20"/>
    <w:rsid w:val="004943A1"/>
    <w:rsid w:val="0049684B"/>
    <w:rsid w:val="00496A2D"/>
    <w:rsid w:val="00496F18"/>
    <w:rsid w:val="004A04DB"/>
    <w:rsid w:val="004A196C"/>
    <w:rsid w:val="004A3F81"/>
    <w:rsid w:val="004B1956"/>
    <w:rsid w:val="004B75BB"/>
    <w:rsid w:val="004C4FD3"/>
    <w:rsid w:val="004C5B51"/>
    <w:rsid w:val="004C6474"/>
    <w:rsid w:val="004C7F3F"/>
    <w:rsid w:val="004D0490"/>
    <w:rsid w:val="004D0637"/>
    <w:rsid w:val="004D0CC7"/>
    <w:rsid w:val="004D3B10"/>
    <w:rsid w:val="004D3B5E"/>
    <w:rsid w:val="004D46D2"/>
    <w:rsid w:val="004D5284"/>
    <w:rsid w:val="004D70CA"/>
    <w:rsid w:val="004E11A3"/>
    <w:rsid w:val="004E2CCB"/>
    <w:rsid w:val="004E57BA"/>
    <w:rsid w:val="004F33D4"/>
    <w:rsid w:val="004F4030"/>
    <w:rsid w:val="004F4653"/>
    <w:rsid w:val="004F7CB6"/>
    <w:rsid w:val="005009C9"/>
    <w:rsid w:val="005014B7"/>
    <w:rsid w:val="005016C8"/>
    <w:rsid w:val="005041DB"/>
    <w:rsid w:val="00512350"/>
    <w:rsid w:val="0051493D"/>
    <w:rsid w:val="00522277"/>
    <w:rsid w:val="00523C54"/>
    <w:rsid w:val="0052527C"/>
    <w:rsid w:val="00526F96"/>
    <w:rsid w:val="00530A3D"/>
    <w:rsid w:val="00530D01"/>
    <w:rsid w:val="00533036"/>
    <w:rsid w:val="005362A1"/>
    <w:rsid w:val="00540892"/>
    <w:rsid w:val="005423CF"/>
    <w:rsid w:val="00542AC7"/>
    <w:rsid w:val="00543005"/>
    <w:rsid w:val="00545024"/>
    <w:rsid w:val="00547EDF"/>
    <w:rsid w:val="005540F7"/>
    <w:rsid w:val="00562955"/>
    <w:rsid w:val="00565BE2"/>
    <w:rsid w:val="00566C75"/>
    <w:rsid w:val="00567464"/>
    <w:rsid w:val="00571E03"/>
    <w:rsid w:val="00571F4B"/>
    <w:rsid w:val="00575AD0"/>
    <w:rsid w:val="00576607"/>
    <w:rsid w:val="00577971"/>
    <w:rsid w:val="00577BEF"/>
    <w:rsid w:val="00581972"/>
    <w:rsid w:val="0058255B"/>
    <w:rsid w:val="00582A02"/>
    <w:rsid w:val="00584181"/>
    <w:rsid w:val="005841AF"/>
    <w:rsid w:val="00584635"/>
    <w:rsid w:val="00587F27"/>
    <w:rsid w:val="0059302C"/>
    <w:rsid w:val="00593715"/>
    <w:rsid w:val="005956CD"/>
    <w:rsid w:val="00596A46"/>
    <w:rsid w:val="005A2109"/>
    <w:rsid w:val="005B48E3"/>
    <w:rsid w:val="005B7F0D"/>
    <w:rsid w:val="005C042D"/>
    <w:rsid w:val="005C074A"/>
    <w:rsid w:val="005C1E15"/>
    <w:rsid w:val="005C1F1E"/>
    <w:rsid w:val="005C319F"/>
    <w:rsid w:val="005C37CD"/>
    <w:rsid w:val="005C3A26"/>
    <w:rsid w:val="005C6D1D"/>
    <w:rsid w:val="005D0E30"/>
    <w:rsid w:val="005D2DE2"/>
    <w:rsid w:val="005D44F4"/>
    <w:rsid w:val="005D594C"/>
    <w:rsid w:val="005D5A5F"/>
    <w:rsid w:val="005D6FC0"/>
    <w:rsid w:val="005D71BC"/>
    <w:rsid w:val="005E04CB"/>
    <w:rsid w:val="005E1AA1"/>
    <w:rsid w:val="005E3342"/>
    <w:rsid w:val="005E5D7F"/>
    <w:rsid w:val="005E6F19"/>
    <w:rsid w:val="005F0735"/>
    <w:rsid w:val="005F4EAC"/>
    <w:rsid w:val="00600031"/>
    <w:rsid w:val="00602278"/>
    <w:rsid w:val="006044FA"/>
    <w:rsid w:val="0060545D"/>
    <w:rsid w:val="006100BF"/>
    <w:rsid w:val="00612004"/>
    <w:rsid w:val="006137C8"/>
    <w:rsid w:val="0061577F"/>
    <w:rsid w:val="006212F1"/>
    <w:rsid w:val="00621857"/>
    <w:rsid w:val="00624D86"/>
    <w:rsid w:val="00625DBA"/>
    <w:rsid w:val="00630DA3"/>
    <w:rsid w:val="00631529"/>
    <w:rsid w:val="00633E05"/>
    <w:rsid w:val="00634010"/>
    <w:rsid w:val="00636657"/>
    <w:rsid w:val="00640DF2"/>
    <w:rsid w:val="006432C0"/>
    <w:rsid w:val="006442C0"/>
    <w:rsid w:val="00644438"/>
    <w:rsid w:val="00647430"/>
    <w:rsid w:val="00651D0E"/>
    <w:rsid w:val="006541E3"/>
    <w:rsid w:val="0065561D"/>
    <w:rsid w:val="00655D4F"/>
    <w:rsid w:val="00656294"/>
    <w:rsid w:val="00656B79"/>
    <w:rsid w:val="006574A7"/>
    <w:rsid w:val="0066244A"/>
    <w:rsid w:val="00666720"/>
    <w:rsid w:val="006718FC"/>
    <w:rsid w:val="00672A36"/>
    <w:rsid w:val="00673BA5"/>
    <w:rsid w:val="00676435"/>
    <w:rsid w:val="00677532"/>
    <w:rsid w:val="00680C95"/>
    <w:rsid w:val="00682090"/>
    <w:rsid w:val="0068272B"/>
    <w:rsid w:val="00682758"/>
    <w:rsid w:val="006839CD"/>
    <w:rsid w:val="006853A6"/>
    <w:rsid w:val="00685894"/>
    <w:rsid w:val="00687312"/>
    <w:rsid w:val="0069223F"/>
    <w:rsid w:val="00692F18"/>
    <w:rsid w:val="006A1D3F"/>
    <w:rsid w:val="006A3EE4"/>
    <w:rsid w:val="006A4E87"/>
    <w:rsid w:val="006B00ED"/>
    <w:rsid w:val="006B0B83"/>
    <w:rsid w:val="006B2D74"/>
    <w:rsid w:val="006B3A10"/>
    <w:rsid w:val="006B50EF"/>
    <w:rsid w:val="006B6C16"/>
    <w:rsid w:val="006C1BC3"/>
    <w:rsid w:val="006C34E9"/>
    <w:rsid w:val="006C4C70"/>
    <w:rsid w:val="006C5681"/>
    <w:rsid w:val="006C75D9"/>
    <w:rsid w:val="006D0184"/>
    <w:rsid w:val="006D182B"/>
    <w:rsid w:val="006D263D"/>
    <w:rsid w:val="006D27A9"/>
    <w:rsid w:val="006D3644"/>
    <w:rsid w:val="006D4A55"/>
    <w:rsid w:val="006D5FF9"/>
    <w:rsid w:val="006D6526"/>
    <w:rsid w:val="006E5CB7"/>
    <w:rsid w:val="006E6042"/>
    <w:rsid w:val="006E6995"/>
    <w:rsid w:val="006E72EE"/>
    <w:rsid w:val="006E79F8"/>
    <w:rsid w:val="006F16AB"/>
    <w:rsid w:val="006F3F3A"/>
    <w:rsid w:val="006F4559"/>
    <w:rsid w:val="006F4AEE"/>
    <w:rsid w:val="006F5114"/>
    <w:rsid w:val="006F5BFF"/>
    <w:rsid w:val="006F66CE"/>
    <w:rsid w:val="0071020B"/>
    <w:rsid w:val="0071173F"/>
    <w:rsid w:val="00712798"/>
    <w:rsid w:val="007132F7"/>
    <w:rsid w:val="007141E2"/>
    <w:rsid w:val="00715797"/>
    <w:rsid w:val="007206B9"/>
    <w:rsid w:val="00722153"/>
    <w:rsid w:val="007244D6"/>
    <w:rsid w:val="00725F4F"/>
    <w:rsid w:val="00726606"/>
    <w:rsid w:val="007328C9"/>
    <w:rsid w:val="00735095"/>
    <w:rsid w:val="00735539"/>
    <w:rsid w:val="00736165"/>
    <w:rsid w:val="007362EB"/>
    <w:rsid w:val="007363A1"/>
    <w:rsid w:val="00740CFC"/>
    <w:rsid w:val="00740D57"/>
    <w:rsid w:val="00740F26"/>
    <w:rsid w:val="0074122A"/>
    <w:rsid w:val="00743221"/>
    <w:rsid w:val="007434B8"/>
    <w:rsid w:val="007475E4"/>
    <w:rsid w:val="00747D21"/>
    <w:rsid w:val="007534E1"/>
    <w:rsid w:val="00757776"/>
    <w:rsid w:val="00760381"/>
    <w:rsid w:val="00762A23"/>
    <w:rsid w:val="00764C7E"/>
    <w:rsid w:val="00765B60"/>
    <w:rsid w:val="00765DB6"/>
    <w:rsid w:val="0077010D"/>
    <w:rsid w:val="0077315F"/>
    <w:rsid w:val="00780266"/>
    <w:rsid w:val="00780596"/>
    <w:rsid w:val="007812BF"/>
    <w:rsid w:val="00782C11"/>
    <w:rsid w:val="00783C5F"/>
    <w:rsid w:val="007859C4"/>
    <w:rsid w:val="00787447"/>
    <w:rsid w:val="007915FC"/>
    <w:rsid w:val="00791DD2"/>
    <w:rsid w:val="007968EE"/>
    <w:rsid w:val="007A0514"/>
    <w:rsid w:val="007A239D"/>
    <w:rsid w:val="007A3C40"/>
    <w:rsid w:val="007A4B5A"/>
    <w:rsid w:val="007A6D14"/>
    <w:rsid w:val="007A7995"/>
    <w:rsid w:val="007B44EC"/>
    <w:rsid w:val="007B5C47"/>
    <w:rsid w:val="007C170B"/>
    <w:rsid w:val="007C35FF"/>
    <w:rsid w:val="007C376C"/>
    <w:rsid w:val="007C5E4A"/>
    <w:rsid w:val="007C5F01"/>
    <w:rsid w:val="007C6049"/>
    <w:rsid w:val="007C754B"/>
    <w:rsid w:val="007C7738"/>
    <w:rsid w:val="007D1AFA"/>
    <w:rsid w:val="007D444E"/>
    <w:rsid w:val="007E23D7"/>
    <w:rsid w:val="007E55E5"/>
    <w:rsid w:val="007E6186"/>
    <w:rsid w:val="007E6BFC"/>
    <w:rsid w:val="007F0376"/>
    <w:rsid w:val="007F2C58"/>
    <w:rsid w:val="007F3DB8"/>
    <w:rsid w:val="00806C22"/>
    <w:rsid w:val="00807825"/>
    <w:rsid w:val="008136FB"/>
    <w:rsid w:val="00814691"/>
    <w:rsid w:val="008148B5"/>
    <w:rsid w:val="00815CF0"/>
    <w:rsid w:val="0081695F"/>
    <w:rsid w:val="00817E38"/>
    <w:rsid w:val="00820D88"/>
    <w:rsid w:val="00824394"/>
    <w:rsid w:val="00830935"/>
    <w:rsid w:val="00831C6E"/>
    <w:rsid w:val="008330CA"/>
    <w:rsid w:val="00834526"/>
    <w:rsid w:val="00834D34"/>
    <w:rsid w:val="00835D3C"/>
    <w:rsid w:val="00840A8C"/>
    <w:rsid w:val="00840B26"/>
    <w:rsid w:val="0084348F"/>
    <w:rsid w:val="00843538"/>
    <w:rsid w:val="00844BEE"/>
    <w:rsid w:val="00845EFD"/>
    <w:rsid w:val="00851AD8"/>
    <w:rsid w:val="00852160"/>
    <w:rsid w:val="00853485"/>
    <w:rsid w:val="008553B2"/>
    <w:rsid w:val="008605BF"/>
    <w:rsid w:val="008610C5"/>
    <w:rsid w:val="0086323C"/>
    <w:rsid w:val="00863409"/>
    <w:rsid w:val="00864A6A"/>
    <w:rsid w:val="00865F9E"/>
    <w:rsid w:val="00870F43"/>
    <w:rsid w:val="00871565"/>
    <w:rsid w:val="008723B9"/>
    <w:rsid w:val="00872DAF"/>
    <w:rsid w:val="00872F63"/>
    <w:rsid w:val="00872FE2"/>
    <w:rsid w:val="00873CE4"/>
    <w:rsid w:val="00874210"/>
    <w:rsid w:val="00875758"/>
    <w:rsid w:val="00876A60"/>
    <w:rsid w:val="00880DB2"/>
    <w:rsid w:val="00884FCE"/>
    <w:rsid w:val="00885C2B"/>
    <w:rsid w:val="00887939"/>
    <w:rsid w:val="00887DA0"/>
    <w:rsid w:val="00891A7E"/>
    <w:rsid w:val="008934B8"/>
    <w:rsid w:val="008A0891"/>
    <w:rsid w:val="008A1828"/>
    <w:rsid w:val="008A204C"/>
    <w:rsid w:val="008A361C"/>
    <w:rsid w:val="008A4270"/>
    <w:rsid w:val="008A500D"/>
    <w:rsid w:val="008B0A0E"/>
    <w:rsid w:val="008B1771"/>
    <w:rsid w:val="008B28CD"/>
    <w:rsid w:val="008B35A5"/>
    <w:rsid w:val="008B47C3"/>
    <w:rsid w:val="008B4D94"/>
    <w:rsid w:val="008C04E3"/>
    <w:rsid w:val="008C1808"/>
    <w:rsid w:val="008C4810"/>
    <w:rsid w:val="008C4EE8"/>
    <w:rsid w:val="008C5D30"/>
    <w:rsid w:val="008C61DD"/>
    <w:rsid w:val="008C630C"/>
    <w:rsid w:val="008C6CAB"/>
    <w:rsid w:val="008D1D27"/>
    <w:rsid w:val="008D36FA"/>
    <w:rsid w:val="008D3A9B"/>
    <w:rsid w:val="008D6A09"/>
    <w:rsid w:val="008E26A7"/>
    <w:rsid w:val="008E32CE"/>
    <w:rsid w:val="008E365C"/>
    <w:rsid w:val="008E7A0D"/>
    <w:rsid w:val="008F1C50"/>
    <w:rsid w:val="008F566C"/>
    <w:rsid w:val="008F58F2"/>
    <w:rsid w:val="008F71EE"/>
    <w:rsid w:val="009026FF"/>
    <w:rsid w:val="00903E4D"/>
    <w:rsid w:val="00907193"/>
    <w:rsid w:val="00910931"/>
    <w:rsid w:val="00910D68"/>
    <w:rsid w:val="0091189B"/>
    <w:rsid w:val="00915B26"/>
    <w:rsid w:val="00921C15"/>
    <w:rsid w:val="009225FF"/>
    <w:rsid w:val="00922711"/>
    <w:rsid w:val="00922AEF"/>
    <w:rsid w:val="00922F07"/>
    <w:rsid w:val="009232C3"/>
    <w:rsid w:val="009235C2"/>
    <w:rsid w:val="00925C58"/>
    <w:rsid w:val="00930689"/>
    <w:rsid w:val="009311BF"/>
    <w:rsid w:val="00931830"/>
    <w:rsid w:val="00932A9E"/>
    <w:rsid w:val="00933F17"/>
    <w:rsid w:val="0093589D"/>
    <w:rsid w:val="00935E16"/>
    <w:rsid w:val="00935FFC"/>
    <w:rsid w:val="009379ED"/>
    <w:rsid w:val="00940BBD"/>
    <w:rsid w:val="00941DD6"/>
    <w:rsid w:val="00943C72"/>
    <w:rsid w:val="009453D9"/>
    <w:rsid w:val="0095284F"/>
    <w:rsid w:val="00953313"/>
    <w:rsid w:val="00953AD0"/>
    <w:rsid w:val="0095432A"/>
    <w:rsid w:val="00956461"/>
    <w:rsid w:val="0096218F"/>
    <w:rsid w:val="0096289C"/>
    <w:rsid w:val="00965DBA"/>
    <w:rsid w:val="00966CB5"/>
    <w:rsid w:val="00971533"/>
    <w:rsid w:val="009722CB"/>
    <w:rsid w:val="00972B05"/>
    <w:rsid w:val="00973660"/>
    <w:rsid w:val="00973929"/>
    <w:rsid w:val="00974A25"/>
    <w:rsid w:val="00974D13"/>
    <w:rsid w:val="009766E0"/>
    <w:rsid w:val="00992DA5"/>
    <w:rsid w:val="00993B4C"/>
    <w:rsid w:val="00993D2F"/>
    <w:rsid w:val="00997D38"/>
    <w:rsid w:val="009A3365"/>
    <w:rsid w:val="009A3E5C"/>
    <w:rsid w:val="009A4ECB"/>
    <w:rsid w:val="009A74F5"/>
    <w:rsid w:val="009A7AF8"/>
    <w:rsid w:val="009B1775"/>
    <w:rsid w:val="009B21FF"/>
    <w:rsid w:val="009B25CB"/>
    <w:rsid w:val="009B4326"/>
    <w:rsid w:val="009B6D97"/>
    <w:rsid w:val="009C355B"/>
    <w:rsid w:val="009C466B"/>
    <w:rsid w:val="009C4E13"/>
    <w:rsid w:val="009C5833"/>
    <w:rsid w:val="009C6230"/>
    <w:rsid w:val="009C7A98"/>
    <w:rsid w:val="009D0034"/>
    <w:rsid w:val="009D2EF7"/>
    <w:rsid w:val="009D435B"/>
    <w:rsid w:val="009D46DA"/>
    <w:rsid w:val="009D65B0"/>
    <w:rsid w:val="009E5610"/>
    <w:rsid w:val="009E6A40"/>
    <w:rsid w:val="009E77CF"/>
    <w:rsid w:val="009F3B58"/>
    <w:rsid w:val="009F3C7C"/>
    <w:rsid w:val="009F4B7B"/>
    <w:rsid w:val="009F5D08"/>
    <w:rsid w:val="009F738E"/>
    <w:rsid w:val="00A00778"/>
    <w:rsid w:val="00A010B6"/>
    <w:rsid w:val="00A06AD4"/>
    <w:rsid w:val="00A109F6"/>
    <w:rsid w:val="00A11826"/>
    <w:rsid w:val="00A12A90"/>
    <w:rsid w:val="00A13679"/>
    <w:rsid w:val="00A13C33"/>
    <w:rsid w:val="00A158BB"/>
    <w:rsid w:val="00A15BA8"/>
    <w:rsid w:val="00A1643C"/>
    <w:rsid w:val="00A175C8"/>
    <w:rsid w:val="00A17CC4"/>
    <w:rsid w:val="00A214C8"/>
    <w:rsid w:val="00A22982"/>
    <w:rsid w:val="00A266B4"/>
    <w:rsid w:val="00A26946"/>
    <w:rsid w:val="00A27669"/>
    <w:rsid w:val="00A27CB0"/>
    <w:rsid w:val="00A3396A"/>
    <w:rsid w:val="00A354D2"/>
    <w:rsid w:val="00A40BFA"/>
    <w:rsid w:val="00A42CA3"/>
    <w:rsid w:val="00A45AFC"/>
    <w:rsid w:val="00A50311"/>
    <w:rsid w:val="00A51289"/>
    <w:rsid w:val="00A51902"/>
    <w:rsid w:val="00A57B7E"/>
    <w:rsid w:val="00A600DD"/>
    <w:rsid w:val="00A60E2C"/>
    <w:rsid w:val="00A610C4"/>
    <w:rsid w:val="00A6273B"/>
    <w:rsid w:val="00A648A6"/>
    <w:rsid w:val="00A65AD5"/>
    <w:rsid w:val="00A7068B"/>
    <w:rsid w:val="00A712DA"/>
    <w:rsid w:val="00A71FFE"/>
    <w:rsid w:val="00A72962"/>
    <w:rsid w:val="00A72E19"/>
    <w:rsid w:val="00A75399"/>
    <w:rsid w:val="00A75A31"/>
    <w:rsid w:val="00A80DAA"/>
    <w:rsid w:val="00A819D8"/>
    <w:rsid w:val="00A85F78"/>
    <w:rsid w:val="00A86323"/>
    <w:rsid w:val="00A91184"/>
    <w:rsid w:val="00A94724"/>
    <w:rsid w:val="00A94B3D"/>
    <w:rsid w:val="00A97236"/>
    <w:rsid w:val="00AA07F8"/>
    <w:rsid w:val="00AA0CC6"/>
    <w:rsid w:val="00AA4DB7"/>
    <w:rsid w:val="00AA57EE"/>
    <w:rsid w:val="00AA6CE5"/>
    <w:rsid w:val="00AA7B5D"/>
    <w:rsid w:val="00AB05B2"/>
    <w:rsid w:val="00AB19B7"/>
    <w:rsid w:val="00AB3379"/>
    <w:rsid w:val="00AC0630"/>
    <w:rsid w:val="00AC0CA3"/>
    <w:rsid w:val="00AC1FB2"/>
    <w:rsid w:val="00AC2467"/>
    <w:rsid w:val="00AC393C"/>
    <w:rsid w:val="00AC3E72"/>
    <w:rsid w:val="00AC4906"/>
    <w:rsid w:val="00AC6074"/>
    <w:rsid w:val="00AC6C7C"/>
    <w:rsid w:val="00AD0BC6"/>
    <w:rsid w:val="00AD3F1E"/>
    <w:rsid w:val="00AD6880"/>
    <w:rsid w:val="00AD7EB1"/>
    <w:rsid w:val="00AE4D4F"/>
    <w:rsid w:val="00AE64A0"/>
    <w:rsid w:val="00AE714F"/>
    <w:rsid w:val="00AE7E08"/>
    <w:rsid w:val="00AF020D"/>
    <w:rsid w:val="00AF0479"/>
    <w:rsid w:val="00AF3B8A"/>
    <w:rsid w:val="00AF4247"/>
    <w:rsid w:val="00AF4406"/>
    <w:rsid w:val="00B010DC"/>
    <w:rsid w:val="00B0120A"/>
    <w:rsid w:val="00B046EB"/>
    <w:rsid w:val="00B04810"/>
    <w:rsid w:val="00B057D5"/>
    <w:rsid w:val="00B0638B"/>
    <w:rsid w:val="00B06BC7"/>
    <w:rsid w:val="00B1186D"/>
    <w:rsid w:val="00B11AC0"/>
    <w:rsid w:val="00B162B9"/>
    <w:rsid w:val="00B17922"/>
    <w:rsid w:val="00B20A25"/>
    <w:rsid w:val="00B21B88"/>
    <w:rsid w:val="00B223D3"/>
    <w:rsid w:val="00B232D0"/>
    <w:rsid w:val="00B24301"/>
    <w:rsid w:val="00B26613"/>
    <w:rsid w:val="00B33951"/>
    <w:rsid w:val="00B43E72"/>
    <w:rsid w:val="00B454D6"/>
    <w:rsid w:val="00B45569"/>
    <w:rsid w:val="00B52C02"/>
    <w:rsid w:val="00B55255"/>
    <w:rsid w:val="00B57ACF"/>
    <w:rsid w:val="00B604DA"/>
    <w:rsid w:val="00B632EC"/>
    <w:rsid w:val="00B64E41"/>
    <w:rsid w:val="00B64FBA"/>
    <w:rsid w:val="00B6769D"/>
    <w:rsid w:val="00B70CD9"/>
    <w:rsid w:val="00B71DE1"/>
    <w:rsid w:val="00B721E8"/>
    <w:rsid w:val="00B7279A"/>
    <w:rsid w:val="00B80C5C"/>
    <w:rsid w:val="00B80EAE"/>
    <w:rsid w:val="00B810FF"/>
    <w:rsid w:val="00B815CE"/>
    <w:rsid w:val="00B818AC"/>
    <w:rsid w:val="00B836A3"/>
    <w:rsid w:val="00B83BC3"/>
    <w:rsid w:val="00B85BCC"/>
    <w:rsid w:val="00B86FE7"/>
    <w:rsid w:val="00B91CCA"/>
    <w:rsid w:val="00B942F8"/>
    <w:rsid w:val="00B94572"/>
    <w:rsid w:val="00B9576F"/>
    <w:rsid w:val="00B97E93"/>
    <w:rsid w:val="00B97EAA"/>
    <w:rsid w:val="00BA0327"/>
    <w:rsid w:val="00BA104F"/>
    <w:rsid w:val="00BA22CE"/>
    <w:rsid w:val="00BA25B0"/>
    <w:rsid w:val="00BA2629"/>
    <w:rsid w:val="00BA2646"/>
    <w:rsid w:val="00BA7EDA"/>
    <w:rsid w:val="00BB014C"/>
    <w:rsid w:val="00BB2F77"/>
    <w:rsid w:val="00BB37DD"/>
    <w:rsid w:val="00BB3C9E"/>
    <w:rsid w:val="00BB495B"/>
    <w:rsid w:val="00BC0B0D"/>
    <w:rsid w:val="00BC0C2B"/>
    <w:rsid w:val="00BC2073"/>
    <w:rsid w:val="00BC5049"/>
    <w:rsid w:val="00BC5C72"/>
    <w:rsid w:val="00BD1371"/>
    <w:rsid w:val="00BD1391"/>
    <w:rsid w:val="00BD1427"/>
    <w:rsid w:val="00BD251B"/>
    <w:rsid w:val="00BD2695"/>
    <w:rsid w:val="00BD3921"/>
    <w:rsid w:val="00BD3CC3"/>
    <w:rsid w:val="00BF16FE"/>
    <w:rsid w:val="00BF52F7"/>
    <w:rsid w:val="00BF7DE5"/>
    <w:rsid w:val="00C0011A"/>
    <w:rsid w:val="00C02B3A"/>
    <w:rsid w:val="00C03D74"/>
    <w:rsid w:val="00C04492"/>
    <w:rsid w:val="00C06BD5"/>
    <w:rsid w:val="00C1333D"/>
    <w:rsid w:val="00C139AA"/>
    <w:rsid w:val="00C14502"/>
    <w:rsid w:val="00C16993"/>
    <w:rsid w:val="00C16B55"/>
    <w:rsid w:val="00C238E5"/>
    <w:rsid w:val="00C25F67"/>
    <w:rsid w:val="00C263C6"/>
    <w:rsid w:val="00C2698C"/>
    <w:rsid w:val="00C26EE8"/>
    <w:rsid w:val="00C2728F"/>
    <w:rsid w:val="00C2792E"/>
    <w:rsid w:val="00C31116"/>
    <w:rsid w:val="00C377AF"/>
    <w:rsid w:val="00C42895"/>
    <w:rsid w:val="00C46B87"/>
    <w:rsid w:val="00C4798F"/>
    <w:rsid w:val="00C52D9F"/>
    <w:rsid w:val="00C54188"/>
    <w:rsid w:val="00C55B72"/>
    <w:rsid w:val="00C61064"/>
    <w:rsid w:val="00C61B38"/>
    <w:rsid w:val="00C623DD"/>
    <w:rsid w:val="00C62851"/>
    <w:rsid w:val="00C6565C"/>
    <w:rsid w:val="00C667FB"/>
    <w:rsid w:val="00C705A4"/>
    <w:rsid w:val="00C70D87"/>
    <w:rsid w:val="00C72389"/>
    <w:rsid w:val="00C72AF4"/>
    <w:rsid w:val="00C73573"/>
    <w:rsid w:val="00C73921"/>
    <w:rsid w:val="00C742AE"/>
    <w:rsid w:val="00C7690C"/>
    <w:rsid w:val="00C76C26"/>
    <w:rsid w:val="00C774D5"/>
    <w:rsid w:val="00C8279F"/>
    <w:rsid w:val="00C8282D"/>
    <w:rsid w:val="00C83441"/>
    <w:rsid w:val="00C85D9C"/>
    <w:rsid w:val="00C870B5"/>
    <w:rsid w:val="00C90D44"/>
    <w:rsid w:val="00C91CAC"/>
    <w:rsid w:val="00C9263D"/>
    <w:rsid w:val="00C9312E"/>
    <w:rsid w:val="00C93151"/>
    <w:rsid w:val="00CA0765"/>
    <w:rsid w:val="00CA17DE"/>
    <w:rsid w:val="00CA72E3"/>
    <w:rsid w:val="00CB25B9"/>
    <w:rsid w:val="00CB4F90"/>
    <w:rsid w:val="00CC523D"/>
    <w:rsid w:val="00CC6F1D"/>
    <w:rsid w:val="00CC725D"/>
    <w:rsid w:val="00CD4D47"/>
    <w:rsid w:val="00CD622B"/>
    <w:rsid w:val="00CD6999"/>
    <w:rsid w:val="00CD7415"/>
    <w:rsid w:val="00CE0BAC"/>
    <w:rsid w:val="00CE1508"/>
    <w:rsid w:val="00CE1748"/>
    <w:rsid w:val="00CE4117"/>
    <w:rsid w:val="00CE669C"/>
    <w:rsid w:val="00CE68B3"/>
    <w:rsid w:val="00CE7294"/>
    <w:rsid w:val="00CF3082"/>
    <w:rsid w:val="00CF458F"/>
    <w:rsid w:val="00CF4DF7"/>
    <w:rsid w:val="00CF58F3"/>
    <w:rsid w:val="00CF7CC2"/>
    <w:rsid w:val="00D003DA"/>
    <w:rsid w:val="00D00EE3"/>
    <w:rsid w:val="00D0207E"/>
    <w:rsid w:val="00D021AF"/>
    <w:rsid w:val="00D037C5"/>
    <w:rsid w:val="00D03BC4"/>
    <w:rsid w:val="00D04473"/>
    <w:rsid w:val="00D04677"/>
    <w:rsid w:val="00D072A4"/>
    <w:rsid w:val="00D07A5B"/>
    <w:rsid w:val="00D15F67"/>
    <w:rsid w:val="00D2015A"/>
    <w:rsid w:val="00D22923"/>
    <w:rsid w:val="00D22F70"/>
    <w:rsid w:val="00D25667"/>
    <w:rsid w:val="00D30F89"/>
    <w:rsid w:val="00D32033"/>
    <w:rsid w:val="00D3318C"/>
    <w:rsid w:val="00D33F8F"/>
    <w:rsid w:val="00D36182"/>
    <w:rsid w:val="00D40075"/>
    <w:rsid w:val="00D41604"/>
    <w:rsid w:val="00D420FD"/>
    <w:rsid w:val="00D4384D"/>
    <w:rsid w:val="00D43AB8"/>
    <w:rsid w:val="00D462C7"/>
    <w:rsid w:val="00D46571"/>
    <w:rsid w:val="00D50DB4"/>
    <w:rsid w:val="00D53B5C"/>
    <w:rsid w:val="00D544D7"/>
    <w:rsid w:val="00D5480C"/>
    <w:rsid w:val="00D55815"/>
    <w:rsid w:val="00D573AB"/>
    <w:rsid w:val="00D57918"/>
    <w:rsid w:val="00D57DDE"/>
    <w:rsid w:val="00D57FAB"/>
    <w:rsid w:val="00D60D62"/>
    <w:rsid w:val="00D611C8"/>
    <w:rsid w:val="00D658A4"/>
    <w:rsid w:val="00D678CB"/>
    <w:rsid w:val="00D67C3D"/>
    <w:rsid w:val="00D67D4A"/>
    <w:rsid w:val="00D70DFC"/>
    <w:rsid w:val="00D72472"/>
    <w:rsid w:val="00D7323E"/>
    <w:rsid w:val="00D74A20"/>
    <w:rsid w:val="00D7556F"/>
    <w:rsid w:val="00D75C55"/>
    <w:rsid w:val="00D762D4"/>
    <w:rsid w:val="00D8278D"/>
    <w:rsid w:val="00D83473"/>
    <w:rsid w:val="00D835AF"/>
    <w:rsid w:val="00D840F8"/>
    <w:rsid w:val="00D90385"/>
    <w:rsid w:val="00D90710"/>
    <w:rsid w:val="00DA4129"/>
    <w:rsid w:val="00DB1140"/>
    <w:rsid w:val="00DB157B"/>
    <w:rsid w:val="00DB19E7"/>
    <w:rsid w:val="00DB1D0A"/>
    <w:rsid w:val="00DB3F1A"/>
    <w:rsid w:val="00DB4770"/>
    <w:rsid w:val="00DB49B7"/>
    <w:rsid w:val="00DB5567"/>
    <w:rsid w:val="00DB622D"/>
    <w:rsid w:val="00DB7813"/>
    <w:rsid w:val="00DC1D75"/>
    <w:rsid w:val="00DC23B4"/>
    <w:rsid w:val="00DC2EB1"/>
    <w:rsid w:val="00DC5490"/>
    <w:rsid w:val="00DC6964"/>
    <w:rsid w:val="00DC6AA5"/>
    <w:rsid w:val="00DC7B9B"/>
    <w:rsid w:val="00DD2FB4"/>
    <w:rsid w:val="00DD4AA5"/>
    <w:rsid w:val="00DD5B47"/>
    <w:rsid w:val="00DD748E"/>
    <w:rsid w:val="00DE0E44"/>
    <w:rsid w:val="00DE16B7"/>
    <w:rsid w:val="00DE226D"/>
    <w:rsid w:val="00DE56A1"/>
    <w:rsid w:val="00DE5968"/>
    <w:rsid w:val="00DE61B6"/>
    <w:rsid w:val="00DF21F1"/>
    <w:rsid w:val="00DF3A75"/>
    <w:rsid w:val="00DF5F4A"/>
    <w:rsid w:val="00DF6A94"/>
    <w:rsid w:val="00DF7E41"/>
    <w:rsid w:val="00DF7F37"/>
    <w:rsid w:val="00E03291"/>
    <w:rsid w:val="00E05F76"/>
    <w:rsid w:val="00E076A6"/>
    <w:rsid w:val="00E102F8"/>
    <w:rsid w:val="00E15503"/>
    <w:rsid w:val="00E1627D"/>
    <w:rsid w:val="00E20D29"/>
    <w:rsid w:val="00E210C7"/>
    <w:rsid w:val="00E21628"/>
    <w:rsid w:val="00E21F31"/>
    <w:rsid w:val="00E223DF"/>
    <w:rsid w:val="00E22E59"/>
    <w:rsid w:val="00E2366D"/>
    <w:rsid w:val="00E24F79"/>
    <w:rsid w:val="00E259CF"/>
    <w:rsid w:val="00E25F8B"/>
    <w:rsid w:val="00E30B2E"/>
    <w:rsid w:val="00E32564"/>
    <w:rsid w:val="00E32A8F"/>
    <w:rsid w:val="00E356D4"/>
    <w:rsid w:val="00E37F08"/>
    <w:rsid w:val="00E41DF8"/>
    <w:rsid w:val="00E42061"/>
    <w:rsid w:val="00E44CD8"/>
    <w:rsid w:val="00E45744"/>
    <w:rsid w:val="00E46C8E"/>
    <w:rsid w:val="00E4739D"/>
    <w:rsid w:val="00E50606"/>
    <w:rsid w:val="00E51203"/>
    <w:rsid w:val="00E569D4"/>
    <w:rsid w:val="00E577F8"/>
    <w:rsid w:val="00E60C46"/>
    <w:rsid w:val="00E63CDF"/>
    <w:rsid w:val="00E65A09"/>
    <w:rsid w:val="00E70D9C"/>
    <w:rsid w:val="00E716D1"/>
    <w:rsid w:val="00E72B03"/>
    <w:rsid w:val="00E75273"/>
    <w:rsid w:val="00E75ACC"/>
    <w:rsid w:val="00E75B14"/>
    <w:rsid w:val="00E83D3F"/>
    <w:rsid w:val="00E8617F"/>
    <w:rsid w:val="00E87583"/>
    <w:rsid w:val="00E87F9A"/>
    <w:rsid w:val="00E90001"/>
    <w:rsid w:val="00E90731"/>
    <w:rsid w:val="00E91642"/>
    <w:rsid w:val="00E93473"/>
    <w:rsid w:val="00E934C2"/>
    <w:rsid w:val="00E97C4D"/>
    <w:rsid w:val="00EA273B"/>
    <w:rsid w:val="00EA522A"/>
    <w:rsid w:val="00EB0F10"/>
    <w:rsid w:val="00EB2A84"/>
    <w:rsid w:val="00EB5530"/>
    <w:rsid w:val="00EC363E"/>
    <w:rsid w:val="00EC5FE9"/>
    <w:rsid w:val="00EC5FF9"/>
    <w:rsid w:val="00ED1854"/>
    <w:rsid w:val="00ED249C"/>
    <w:rsid w:val="00ED2779"/>
    <w:rsid w:val="00ED424D"/>
    <w:rsid w:val="00ED58B0"/>
    <w:rsid w:val="00ED6EBD"/>
    <w:rsid w:val="00EE0D67"/>
    <w:rsid w:val="00EE28AB"/>
    <w:rsid w:val="00EE343D"/>
    <w:rsid w:val="00EE3548"/>
    <w:rsid w:val="00EF1E85"/>
    <w:rsid w:val="00EF749E"/>
    <w:rsid w:val="00F0152B"/>
    <w:rsid w:val="00F015A8"/>
    <w:rsid w:val="00F0292D"/>
    <w:rsid w:val="00F033CF"/>
    <w:rsid w:val="00F05DF2"/>
    <w:rsid w:val="00F07A9E"/>
    <w:rsid w:val="00F07C80"/>
    <w:rsid w:val="00F10621"/>
    <w:rsid w:val="00F14861"/>
    <w:rsid w:val="00F1695A"/>
    <w:rsid w:val="00F20819"/>
    <w:rsid w:val="00F21CE7"/>
    <w:rsid w:val="00F2362F"/>
    <w:rsid w:val="00F23E54"/>
    <w:rsid w:val="00F24A0B"/>
    <w:rsid w:val="00F3120F"/>
    <w:rsid w:val="00F34C63"/>
    <w:rsid w:val="00F35306"/>
    <w:rsid w:val="00F35CA4"/>
    <w:rsid w:val="00F36A98"/>
    <w:rsid w:val="00F400B7"/>
    <w:rsid w:val="00F4368F"/>
    <w:rsid w:val="00F443E5"/>
    <w:rsid w:val="00F45C0C"/>
    <w:rsid w:val="00F52528"/>
    <w:rsid w:val="00F539FD"/>
    <w:rsid w:val="00F55F17"/>
    <w:rsid w:val="00F57538"/>
    <w:rsid w:val="00F57D01"/>
    <w:rsid w:val="00F63647"/>
    <w:rsid w:val="00F636F1"/>
    <w:rsid w:val="00F64CC3"/>
    <w:rsid w:val="00F67153"/>
    <w:rsid w:val="00F67F70"/>
    <w:rsid w:val="00F72505"/>
    <w:rsid w:val="00F75A4B"/>
    <w:rsid w:val="00F75F14"/>
    <w:rsid w:val="00F76C6A"/>
    <w:rsid w:val="00F77402"/>
    <w:rsid w:val="00F817D1"/>
    <w:rsid w:val="00F81FF6"/>
    <w:rsid w:val="00F875AC"/>
    <w:rsid w:val="00F943C6"/>
    <w:rsid w:val="00FA2BFB"/>
    <w:rsid w:val="00FA45FA"/>
    <w:rsid w:val="00FA7A50"/>
    <w:rsid w:val="00FB101E"/>
    <w:rsid w:val="00FB113B"/>
    <w:rsid w:val="00FB1637"/>
    <w:rsid w:val="00FB1F0C"/>
    <w:rsid w:val="00FB209B"/>
    <w:rsid w:val="00FB3485"/>
    <w:rsid w:val="00FB34B8"/>
    <w:rsid w:val="00FB3C2C"/>
    <w:rsid w:val="00FC0691"/>
    <w:rsid w:val="00FC086C"/>
    <w:rsid w:val="00FC086E"/>
    <w:rsid w:val="00FC1B67"/>
    <w:rsid w:val="00FC47F0"/>
    <w:rsid w:val="00FD0B80"/>
    <w:rsid w:val="00FD0D9E"/>
    <w:rsid w:val="00FD6CBB"/>
    <w:rsid w:val="00FD7329"/>
    <w:rsid w:val="00FD7F49"/>
    <w:rsid w:val="00FE0327"/>
    <w:rsid w:val="00FE11E3"/>
    <w:rsid w:val="00FE2328"/>
    <w:rsid w:val="00FE239D"/>
    <w:rsid w:val="00FE2916"/>
    <w:rsid w:val="00FE30AA"/>
    <w:rsid w:val="00FE326D"/>
    <w:rsid w:val="00FE54C7"/>
    <w:rsid w:val="00FE7C22"/>
    <w:rsid w:val="00FF25F8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5:chartTrackingRefBased/>
  <w15:docId w15:val="{BB6BD6F4-51B0-499F-82ED-16CB149E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27"/>
    <w:pPr>
      <w:ind w:leftChars="200" w:left="480"/>
    </w:pPr>
  </w:style>
  <w:style w:type="table" w:styleId="a4">
    <w:name w:val="Table Grid"/>
    <w:basedOn w:val="a1"/>
    <w:uiPriority w:val="39"/>
    <w:rsid w:val="0094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答："/>
    <w:basedOn w:val="a"/>
    <w:rsid w:val="00C73921"/>
    <w:pPr>
      <w:overflowPunct w:val="0"/>
      <w:ind w:left="480" w:hangingChars="200" w:hanging="480"/>
    </w:pPr>
    <w:rPr>
      <w:rFonts w:ascii="Times New Roman" w:eastAsia="標楷體" w:hAnsi="Times New Roman" w:cs="Times New Roman"/>
      <w:color w:val="FF00FF"/>
      <w:kern w:val="0"/>
      <w:szCs w:val="24"/>
    </w:rPr>
  </w:style>
  <w:style w:type="character" w:customStyle="1" w:styleId="cyan">
    <w:name w:val="cyan"/>
    <w:rsid w:val="002C3532"/>
    <w:rPr>
      <w:color w:val="FF0000"/>
    </w:rPr>
  </w:style>
  <w:style w:type="paragraph" w:customStyle="1" w:styleId="para01">
    <w:name w:val="para01"/>
    <w:basedOn w:val="a"/>
    <w:rsid w:val="002C3532"/>
    <w:pPr>
      <w:tabs>
        <w:tab w:val="left" w:pos="567"/>
      </w:tabs>
      <w:suppressAutoHyphens/>
      <w:spacing w:line="430" w:lineRule="atLeast"/>
      <w:ind w:firstLine="482"/>
      <w:textAlignment w:val="baseline"/>
    </w:pPr>
    <w:rPr>
      <w:rFonts w:ascii="Times New Roman" w:eastAsia="標楷體" w:hAnsi="Times New Roman" w:cs="Tahoma"/>
      <w:color w:val="000000"/>
      <w:kern w:val="0"/>
      <w:szCs w:val="24"/>
      <w:lang w:eastAsia="en-US" w:bidi="en-US"/>
    </w:rPr>
  </w:style>
  <w:style w:type="paragraph" w:customStyle="1" w:styleId="head07">
    <w:name w:val="head07"/>
    <w:basedOn w:val="a"/>
    <w:rsid w:val="002C3532"/>
    <w:pPr>
      <w:tabs>
        <w:tab w:val="left" w:pos="567"/>
      </w:tabs>
      <w:suppressAutoHyphens/>
      <w:spacing w:line="430" w:lineRule="atLeast"/>
      <w:ind w:left="567"/>
      <w:textAlignment w:val="baseline"/>
    </w:pPr>
    <w:rPr>
      <w:rFonts w:ascii="Times New Roman" w:eastAsia="標楷體" w:hAnsi="Times New Roman" w:cs="Tahoma"/>
      <w:color w:val="000000"/>
      <w:kern w:val="0"/>
      <w:szCs w:val="24"/>
      <w:lang w:eastAsia="en-US" w:bidi="en-US"/>
    </w:rPr>
  </w:style>
  <w:style w:type="paragraph" w:customStyle="1" w:styleId="para013">
    <w:name w:val="para01.3"/>
    <w:basedOn w:val="para01"/>
    <w:rsid w:val="002C3532"/>
    <w:pPr>
      <w:ind w:left="723" w:firstLine="0"/>
    </w:pPr>
  </w:style>
  <w:style w:type="paragraph" w:customStyle="1" w:styleId="a6">
    <w:name w:val="表字"/>
    <w:basedOn w:val="a"/>
    <w:qFormat/>
    <w:rsid w:val="003E0CB2"/>
    <w:pPr>
      <w:jc w:val="both"/>
    </w:pPr>
    <w:rPr>
      <w:rFonts w:ascii="Times New Roman" w:eastAsia="新細明體" w:hAnsi="Times New Roman" w:cs="Times New Roman"/>
      <w:color w:val="000000"/>
      <w:szCs w:val="24"/>
    </w:rPr>
  </w:style>
  <w:style w:type="character" w:customStyle="1" w:styleId="12-A">
    <w:name w:val="楷套紅12-(A)"/>
    <w:uiPriority w:val="1"/>
    <w:qFormat/>
    <w:rsid w:val="003E0CB2"/>
    <w:rPr>
      <w:rFonts w:ascii="Times New Roman" w:eastAsia="標楷體" w:hAnsi="Times New Roman"/>
      <w:color w:val="FF0000"/>
      <w:szCs w:val="24"/>
    </w:rPr>
  </w:style>
  <w:style w:type="paragraph" w:customStyle="1" w:styleId="-Y">
    <w:name w:val="表字粗-(Y)"/>
    <w:basedOn w:val="a"/>
    <w:qFormat/>
    <w:rsid w:val="000C4963"/>
    <w:pPr>
      <w:jc w:val="center"/>
    </w:pPr>
    <w:rPr>
      <w:rFonts w:ascii="Times New Roman" w:eastAsia="新細明體" w:hAnsi="Times New Roman" w:cs="Times New Roman"/>
      <w:b/>
      <w:szCs w:val="24"/>
    </w:rPr>
  </w:style>
  <w:style w:type="paragraph" w:customStyle="1" w:styleId="1-">
    <w:name w:val="1-套紅"/>
    <w:basedOn w:val="a"/>
    <w:link w:val="1-0"/>
    <w:rsid w:val="00872DAF"/>
    <w:pPr>
      <w:overflowPunct w:val="0"/>
      <w:jc w:val="both"/>
    </w:pPr>
    <w:rPr>
      <w:rFonts w:ascii="Times New Roman" w:eastAsia="標楷體" w:hAnsi="Times New Roman" w:cs="Times New Roman"/>
      <w:bCs/>
      <w:color w:val="FF00FF"/>
      <w:kern w:val="0"/>
      <w:szCs w:val="24"/>
      <w:u w:color="000000"/>
    </w:rPr>
  </w:style>
  <w:style w:type="character" w:customStyle="1" w:styleId="1-0">
    <w:name w:val="1-套紅 字元"/>
    <w:link w:val="1-"/>
    <w:rsid w:val="00872DAF"/>
    <w:rPr>
      <w:rFonts w:ascii="Times New Roman" w:eastAsia="標楷體" w:hAnsi="Times New Roman" w:cs="Times New Roman"/>
      <w:bCs/>
      <w:color w:val="FF00FF"/>
      <w:kern w:val="0"/>
      <w:szCs w:val="24"/>
      <w:u w:color="000000"/>
    </w:rPr>
  </w:style>
  <w:style w:type="paragraph" w:customStyle="1" w:styleId="0-">
    <w:name w:val="0-大題"/>
    <w:basedOn w:val="a"/>
    <w:rsid w:val="00D7323E"/>
    <w:pPr>
      <w:overflowPunct w:val="0"/>
      <w:snapToGrid w:val="0"/>
      <w:spacing w:beforeLines="50" w:before="50" w:afterLines="20" w:after="20"/>
      <w:jc w:val="both"/>
    </w:pPr>
    <w:rPr>
      <w:rFonts w:ascii="Times New Roman" w:eastAsia="標楷體" w:hAnsi="Times New Roman" w:cs="Times New Roman"/>
      <w:b/>
      <w:kern w:val="0"/>
      <w:sz w:val="26"/>
      <w:szCs w:val="24"/>
    </w:rPr>
  </w:style>
  <w:style w:type="paragraph" w:styleId="a7">
    <w:name w:val="header"/>
    <w:basedOn w:val="a"/>
    <w:link w:val="a8"/>
    <w:unhideWhenUsed/>
    <w:rsid w:val="00D70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D70DFC"/>
    <w:rPr>
      <w:sz w:val="20"/>
      <w:szCs w:val="20"/>
    </w:rPr>
  </w:style>
  <w:style w:type="paragraph" w:styleId="a9">
    <w:name w:val="footer"/>
    <w:basedOn w:val="a"/>
    <w:link w:val="aa"/>
    <w:unhideWhenUsed/>
    <w:rsid w:val="00D70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70DFC"/>
    <w:rPr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C61B38"/>
    <w:rPr>
      <w:color w:val="0000FF"/>
      <w:u w:val="single"/>
    </w:rPr>
  </w:style>
  <w:style w:type="character" w:customStyle="1" w:styleId="ac">
    <w:name w:val="插頁標題 字元"/>
    <w:basedOn w:val="a0"/>
    <w:link w:val="ad"/>
    <w:locked/>
    <w:rsid w:val="0009154C"/>
    <w:rPr>
      <w:rFonts w:ascii="標楷體" w:eastAsia="標楷體" w:hAnsi="標楷體"/>
      <w:b/>
      <w:color w:val="000000"/>
      <w:sz w:val="28"/>
      <w:szCs w:val="28"/>
    </w:rPr>
  </w:style>
  <w:style w:type="paragraph" w:customStyle="1" w:styleId="ad">
    <w:name w:val="插頁標題"/>
    <w:basedOn w:val="a"/>
    <w:link w:val="ac"/>
    <w:qFormat/>
    <w:rsid w:val="0009154C"/>
    <w:rPr>
      <w:rFonts w:ascii="標楷體" w:eastAsia="標楷體" w:hAnsi="標楷體"/>
      <w:b/>
      <w:color w:val="000000"/>
      <w:sz w:val="28"/>
      <w:szCs w:val="28"/>
    </w:rPr>
  </w:style>
  <w:style w:type="character" w:customStyle="1" w:styleId="2">
    <w:name w:val="第一行空2格 字元"/>
    <w:basedOn w:val="a0"/>
    <w:link w:val="20"/>
    <w:locked/>
    <w:rsid w:val="0009154C"/>
    <w:rPr>
      <w:szCs w:val="24"/>
      <w:lang w:bidi="en-US"/>
    </w:rPr>
  </w:style>
  <w:style w:type="paragraph" w:customStyle="1" w:styleId="20">
    <w:name w:val="第一行空2格"/>
    <w:basedOn w:val="a"/>
    <w:link w:val="2"/>
    <w:qFormat/>
    <w:rsid w:val="0009154C"/>
    <w:pPr>
      <w:ind w:firstLineChars="200" w:firstLine="480"/>
    </w:pPr>
    <w:rPr>
      <w:szCs w:val="24"/>
      <w:lang w:bidi="en-US"/>
    </w:rPr>
  </w:style>
  <w:style w:type="character" w:styleId="ae">
    <w:name w:val="annotation reference"/>
    <w:basedOn w:val="a0"/>
    <w:uiPriority w:val="99"/>
    <w:semiHidden/>
    <w:unhideWhenUsed/>
    <w:rsid w:val="00D57D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57DDE"/>
  </w:style>
  <w:style w:type="character" w:customStyle="1" w:styleId="af0">
    <w:name w:val="註解文字 字元"/>
    <w:basedOn w:val="a0"/>
    <w:link w:val="af"/>
    <w:uiPriority w:val="99"/>
    <w:semiHidden/>
    <w:rsid w:val="00D57DD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57DD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57DDE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D57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D57DD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C086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5%9C%8D%E6%A3%8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h.wikipedia.org/wiki/%E5%94%90%E5%BE%B7%E5%AE%9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h.wikipedia.org/wiki/%E6%9D%8E%E8%AA%A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h.wikipedia.org/wiki/%E6%9D%8E%E8%AA%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%E5%94%90%E5%BE%B7%E5%AE%9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2B8F3-99DE-427A-A726-E997FAF1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3376</TotalTime>
  <Pages>6</Pages>
  <Words>1313</Words>
  <Characters>7490</Characters>
  <Application>Microsoft Office Word</Application>
  <DocSecurity>0</DocSecurity>
  <Lines>62</Lines>
  <Paragraphs>17</Paragraphs>
  <ScaleCrop>false</ScaleCrop>
  <Company>Toshiba</Company>
  <LinksUpToDate>false</LinksUpToDate>
  <CharactersWithSpaces>8786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403</cp:revision>
  <cp:lastPrinted>2019-04-17T07:38:00Z</cp:lastPrinted>
  <dcterms:created xsi:type="dcterms:W3CDTF">2019-01-28T01:51:00Z</dcterms:created>
  <dcterms:modified xsi:type="dcterms:W3CDTF">2019-11-02T12:25:00Z</dcterms:modified>
</cp:coreProperties>
</file>