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FFC" w:rsidRDefault="00264B2B" w:rsidP="00273116">
      <w:pPr>
        <w:snapToGrid w:val="0"/>
        <w:rPr>
          <w:rFonts w:ascii="標楷體" w:eastAsia="標楷體" w:hAnsi="標楷體"/>
          <w:sz w:val="28"/>
          <w:szCs w:val="28"/>
        </w:rPr>
      </w:pPr>
      <w:r w:rsidRPr="0008026F">
        <w:rPr>
          <w:rFonts w:ascii="標楷體" w:eastAsia="標楷體" w:hAnsi="標楷體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>
                <wp:simplePos x="0" y="0"/>
                <wp:positionH relativeFrom="margin">
                  <wp:posOffset>6358806</wp:posOffset>
                </wp:positionH>
                <wp:positionV relativeFrom="paragraph">
                  <wp:posOffset>5715</wp:posOffset>
                </wp:positionV>
                <wp:extent cx="452341" cy="540689"/>
                <wp:effectExtent l="0" t="0" r="24130" b="1206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341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AB1" w:rsidRPr="00F63647" w:rsidRDefault="00856AB1" w:rsidP="00264B2B">
                            <w:pPr>
                              <w:snapToGrid w:val="0"/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63647">
                              <w:rPr>
                                <w:rFonts w:ascii="標楷體" w:eastAsia="標楷體" w:hAnsi="標楷體" w:hint="eastAsia"/>
                                <w:kern w:val="0"/>
                                <w:sz w:val="20"/>
                                <w:szCs w:val="20"/>
                              </w:rPr>
                              <w:t>作業編號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0"/>
                                <w:szCs w:val="20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500.7pt;margin-top:.45pt;width:35.6pt;height:42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">
                <v:textbox>
                  <w:txbxContent>
                    <w:p w:rsidR="00856AB1" w:rsidRPr="00F63647" w:rsidRDefault="00856AB1" w:rsidP="00264B2B">
                      <w:pPr>
                        <w:snapToGrid w:val="0"/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kern w:val="0"/>
                          <w:sz w:val="20"/>
                          <w:szCs w:val="20"/>
                        </w:rPr>
                      </w:pPr>
                      <w:r w:rsidRPr="00F63647">
                        <w:rPr>
                          <w:rFonts w:ascii="標楷體" w:eastAsia="標楷體" w:hAnsi="標楷體" w:hint="eastAsia"/>
                          <w:kern w:val="0"/>
                          <w:sz w:val="20"/>
                          <w:szCs w:val="20"/>
                        </w:rPr>
                        <w:t>作業編號</w:t>
                      </w:r>
                      <w:r>
                        <w:rPr>
                          <w:rFonts w:ascii="標楷體" w:eastAsia="標楷體" w:hAnsi="標楷體"/>
                          <w:kern w:val="0"/>
                          <w:sz w:val="20"/>
                          <w:szCs w:val="20"/>
                        </w:rPr>
                        <w:t>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6E07" w:rsidRPr="002B6661">
        <w:rPr>
          <w:rFonts w:ascii="標楷體" w:eastAsia="標楷體" w:hAnsi="標楷體" w:hint="eastAsia"/>
          <w:b/>
          <w:sz w:val="28"/>
          <w:szCs w:val="28"/>
        </w:rPr>
        <w:t>第</w:t>
      </w:r>
      <w:r w:rsidR="008176C6">
        <w:rPr>
          <w:rFonts w:ascii="標楷體" w:eastAsia="標楷體" w:hAnsi="標楷體"/>
          <w:b/>
          <w:sz w:val="28"/>
          <w:szCs w:val="28"/>
        </w:rPr>
        <w:t>10</w:t>
      </w:r>
      <w:r w:rsidR="00356E07" w:rsidRPr="002B6661">
        <w:rPr>
          <w:rFonts w:ascii="標楷體" w:eastAsia="標楷體" w:hAnsi="標楷體" w:hint="eastAsia"/>
          <w:b/>
          <w:sz w:val="28"/>
          <w:szCs w:val="28"/>
        </w:rPr>
        <w:t>課</w:t>
      </w:r>
      <w:r w:rsidR="00D23C56">
        <w:rPr>
          <w:rFonts w:ascii="標楷體" w:eastAsia="標楷體" w:hAnsi="標楷體" w:hint="eastAsia"/>
          <w:b/>
          <w:sz w:val="28"/>
          <w:szCs w:val="28"/>
        </w:rPr>
        <w:t>〈</w:t>
      </w:r>
      <w:r w:rsidR="008176C6" w:rsidRPr="008176C6">
        <w:rPr>
          <w:rFonts w:ascii="標楷體" w:eastAsia="標楷體" w:hAnsi="標楷體" w:hint="eastAsia"/>
          <w:b/>
          <w:sz w:val="28"/>
          <w:szCs w:val="28"/>
        </w:rPr>
        <w:t>虯髯客傳</w:t>
      </w:r>
      <w:r w:rsidR="00D23C56">
        <w:rPr>
          <w:rFonts w:ascii="標楷體" w:eastAsia="標楷體" w:hAnsi="標楷體" w:hint="eastAsia"/>
          <w:b/>
          <w:sz w:val="28"/>
          <w:szCs w:val="28"/>
        </w:rPr>
        <w:t>〉</w:t>
      </w:r>
      <w:r w:rsidR="00FB1637">
        <w:rPr>
          <w:rFonts w:ascii="標楷體" w:eastAsia="標楷體" w:hAnsi="標楷體" w:hint="eastAsia"/>
          <w:b/>
          <w:sz w:val="28"/>
          <w:szCs w:val="28"/>
        </w:rPr>
        <w:t>課</w:t>
      </w:r>
      <w:r w:rsidR="00814691">
        <w:rPr>
          <w:rFonts w:ascii="標楷體" w:eastAsia="標楷體" w:hAnsi="標楷體" w:hint="eastAsia"/>
          <w:b/>
          <w:sz w:val="28"/>
          <w:szCs w:val="28"/>
        </w:rPr>
        <w:t>堂作業</w:t>
      </w:r>
      <w:r w:rsidR="00E03291">
        <w:rPr>
          <w:rFonts w:ascii="標楷體" w:eastAsia="標楷體" w:hAnsi="標楷體" w:hint="eastAsia"/>
          <w:sz w:val="28"/>
          <w:szCs w:val="28"/>
        </w:rPr>
        <w:t>1</w:t>
      </w:r>
    </w:p>
    <w:p w:rsidR="00677532" w:rsidRDefault="00935FFC" w:rsidP="00273116">
      <w:r>
        <w:rPr>
          <w:rFonts w:ascii="標楷體" w:eastAsia="標楷體" w:hAnsi="標楷體" w:hint="eastAsia"/>
          <w:sz w:val="28"/>
          <w:szCs w:val="28"/>
        </w:rPr>
        <w:t xml:space="preserve">                                   </w:t>
      </w:r>
      <w:r w:rsidR="00356E07" w:rsidRPr="002B6661">
        <w:rPr>
          <w:rFonts w:ascii="標楷體" w:eastAsia="標楷體" w:hAnsi="標楷體" w:hint="eastAsia"/>
          <w:szCs w:val="24"/>
        </w:rPr>
        <w:t>班級：____ 座號：____ 姓名：______</w:t>
      </w:r>
      <w:r w:rsidR="00E223DF">
        <w:rPr>
          <w:rFonts w:ascii="標楷體" w:eastAsia="標楷體" w:hAnsi="標楷體" w:hint="eastAsia"/>
          <w:szCs w:val="24"/>
        </w:rPr>
        <w:t>__</w:t>
      </w:r>
      <w:r w:rsidR="00356E07" w:rsidRPr="002B6661">
        <w:rPr>
          <w:rFonts w:ascii="標楷體" w:eastAsia="標楷體" w:hAnsi="標楷體" w:hint="eastAsia"/>
          <w:szCs w:val="24"/>
        </w:rPr>
        <w:t>______</w:t>
      </w:r>
    </w:p>
    <w:p w:rsidR="00BA0327" w:rsidRDefault="00283818" w:rsidP="003E7304">
      <w:pPr>
        <w:pStyle w:val="a3"/>
        <w:numPr>
          <w:ilvl w:val="0"/>
          <w:numId w:val="1"/>
        </w:numPr>
        <w:snapToGrid w:val="0"/>
        <w:spacing w:line="360" w:lineRule="auto"/>
        <w:ind w:leftChars="0" w:left="48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作者</w:t>
      </w:r>
    </w:p>
    <w:p w:rsidR="00AB235A" w:rsidRPr="00CB6D59" w:rsidRDefault="00CB6D59" w:rsidP="00C838D4">
      <w:pPr>
        <w:pStyle w:val="a3"/>
        <w:numPr>
          <w:ilvl w:val="0"/>
          <w:numId w:val="3"/>
        </w:numPr>
        <w:ind w:leftChars="0" w:left="482" w:hanging="482"/>
        <w:rPr>
          <w:rFonts w:ascii="標楷體" w:eastAsia="標楷體" w:hAnsi="標楷體"/>
        </w:rPr>
      </w:pPr>
      <w:r w:rsidRPr="006F0AFA">
        <w:rPr>
          <w:rFonts w:ascii="標楷體" w:eastAsia="標楷體" w:hAnsi="標楷體" w:hint="eastAsia"/>
          <w:kern w:val="0"/>
        </w:rPr>
        <w:t>杜光庭，字聖賓，唐處州縉雲</w:t>
      </w:r>
      <w:r w:rsidRPr="00CB6D59">
        <w:rPr>
          <w:rFonts w:ascii="微軟正黑體" w:eastAsia="微軟正黑體" w:hAnsi="微軟正黑體" w:hint="eastAsia"/>
          <w:kern w:val="0"/>
          <w:sz w:val="18"/>
          <w:szCs w:val="18"/>
        </w:rPr>
        <w:t>（今浙江省縉雲縣）</w:t>
      </w:r>
      <w:r w:rsidRPr="006F0AFA">
        <w:rPr>
          <w:rFonts w:ascii="標楷體" w:eastAsia="標楷體" w:hAnsi="標楷體" w:hint="eastAsia"/>
          <w:kern w:val="0"/>
        </w:rPr>
        <w:t>人。生於唐宣宗大中</w:t>
      </w:r>
      <w:r>
        <w:rPr>
          <w:rFonts w:ascii="標楷體" w:eastAsia="標楷體" w:hAnsi="標楷體" w:hint="eastAsia"/>
          <w:kern w:val="0"/>
        </w:rPr>
        <w:t>4</w:t>
      </w:r>
      <w:r w:rsidRPr="006F0AFA">
        <w:rPr>
          <w:rFonts w:ascii="標楷體" w:eastAsia="標楷體" w:hAnsi="標楷體" w:hint="eastAsia"/>
          <w:kern w:val="0"/>
        </w:rPr>
        <w:t>年（</w:t>
      </w:r>
      <w:r>
        <w:rPr>
          <w:rFonts w:ascii="標楷體" w:eastAsia="標楷體" w:hAnsi="標楷體" w:hint="eastAsia"/>
          <w:kern w:val="0"/>
        </w:rPr>
        <w:t>8</w:t>
      </w:r>
      <w:r>
        <w:rPr>
          <w:rFonts w:ascii="標楷體" w:eastAsia="標楷體" w:hAnsi="標楷體"/>
          <w:kern w:val="0"/>
        </w:rPr>
        <w:t>50</w:t>
      </w:r>
      <w:r w:rsidRPr="006F0AFA">
        <w:rPr>
          <w:rFonts w:ascii="標楷體" w:eastAsia="標楷體" w:hAnsi="標楷體" w:hint="eastAsia"/>
          <w:kern w:val="0"/>
        </w:rPr>
        <w:t>），卒於後唐明宗長興</w:t>
      </w:r>
      <w:r>
        <w:rPr>
          <w:rFonts w:ascii="標楷體" w:eastAsia="標楷體" w:hAnsi="標楷體" w:hint="eastAsia"/>
          <w:kern w:val="0"/>
        </w:rPr>
        <w:t>4</w:t>
      </w:r>
      <w:r w:rsidRPr="006F0AFA">
        <w:rPr>
          <w:rFonts w:ascii="標楷體" w:eastAsia="標楷體" w:hAnsi="標楷體" w:hint="eastAsia"/>
          <w:kern w:val="0"/>
        </w:rPr>
        <w:t>年（</w:t>
      </w:r>
      <w:r>
        <w:rPr>
          <w:rFonts w:ascii="標楷體" w:eastAsia="標楷體" w:hAnsi="標楷體" w:hint="eastAsia"/>
          <w:kern w:val="0"/>
        </w:rPr>
        <w:t>9</w:t>
      </w:r>
      <w:r>
        <w:rPr>
          <w:rFonts w:ascii="標楷體" w:eastAsia="標楷體" w:hAnsi="標楷體"/>
          <w:kern w:val="0"/>
        </w:rPr>
        <w:t>33</w:t>
      </w:r>
      <w:r w:rsidRPr="006F0AFA">
        <w:rPr>
          <w:rFonts w:ascii="標楷體" w:eastAsia="標楷體" w:hAnsi="標楷體" w:hint="eastAsia"/>
          <w:kern w:val="0"/>
        </w:rPr>
        <w:t>），年</w:t>
      </w:r>
      <w:r>
        <w:rPr>
          <w:rFonts w:ascii="標楷體" w:eastAsia="標楷體" w:hAnsi="標楷體" w:hint="eastAsia"/>
          <w:kern w:val="0"/>
        </w:rPr>
        <w:t>8</w:t>
      </w:r>
      <w:r>
        <w:rPr>
          <w:rFonts w:ascii="標楷體" w:eastAsia="標楷體" w:hAnsi="標楷體"/>
          <w:kern w:val="0"/>
        </w:rPr>
        <w:t>4</w:t>
      </w:r>
      <w:r w:rsidRPr="006F0AFA">
        <w:rPr>
          <w:rFonts w:ascii="標楷體" w:eastAsia="標楷體" w:hAnsi="標楷體" w:hint="eastAsia"/>
          <w:kern w:val="0"/>
        </w:rPr>
        <w:t>。</w:t>
      </w:r>
    </w:p>
    <w:p w:rsidR="00CB6D59" w:rsidRPr="00CB6D59" w:rsidRDefault="00CB6D59" w:rsidP="00E02409">
      <w:pPr>
        <w:pStyle w:val="a3"/>
        <w:numPr>
          <w:ilvl w:val="0"/>
          <w:numId w:val="3"/>
        </w:numPr>
        <w:spacing w:beforeLines="50" w:before="180"/>
        <w:ind w:leftChars="0" w:left="482" w:hanging="482"/>
        <w:rPr>
          <w:rFonts w:ascii="標楷體" w:eastAsia="標楷體" w:hAnsi="標楷體"/>
        </w:rPr>
      </w:pPr>
      <w:r w:rsidRPr="006F0AFA">
        <w:rPr>
          <w:rFonts w:ascii="標楷體" w:eastAsia="標楷體" w:hAnsi="標楷體" w:hint="eastAsia"/>
          <w:kern w:val="0"/>
        </w:rPr>
        <w:t>杜光庭於唐懿宗時</w:t>
      </w:r>
      <w:r w:rsidRPr="00227609">
        <w:rPr>
          <w:rFonts w:ascii="標楷體" w:eastAsia="標楷體" w:hAnsi="標楷體" w:hint="eastAsia"/>
          <w:kern w:val="0"/>
          <w:u w:val="double"/>
        </w:rPr>
        <w:t>應舉不中</w:t>
      </w:r>
      <w:r w:rsidR="00227609" w:rsidRPr="00227609">
        <w:rPr>
          <w:rFonts w:ascii="微軟正黑體" w:eastAsia="微軟正黑體" w:hAnsi="微軟正黑體" w:hint="eastAsia"/>
          <w:kern w:val="0"/>
          <w:sz w:val="18"/>
          <w:szCs w:val="18"/>
        </w:rPr>
        <w:t>(</w:t>
      </w:r>
      <w:r w:rsidR="00227609" w:rsidRPr="00227609">
        <w:rPr>
          <w:rFonts w:ascii="微軟正黑體" w:eastAsia="微軟正黑體" w:hAnsi="微軟正黑體" w:hint="eastAsia"/>
          <w:sz w:val="18"/>
          <w:szCs w:val="18"/>
        </w:rPr>
        <w:t>參加科舉沒有中第</w:t>
      </w:r>
      <w:r w:rsidR="00227609" w:rsidRPr="00227609">
        <w:rPr>
          <w:rFonts w:ascii="微軟正黑體" w:eastAsia="微軟正黑體" w:hAnsi="微軟正黑體" w:hint="eastAsia"/>
          <w:kern w:val="0"/>
          <w:sz w:val="18"/>
          <w:szCs w:val="18"/>
        </w:rPr>
        <w:t>)</w:t>
      </w:r>
      <w:r w:rsidRPr="006F0AFA">
        <w:rPr>
          <w:rFonts w:ascii="標楷體" w:eastAsia="標楷體" w:hAnsi="標楷體" w:hint="eastAsia"/>
          <w:kern w:val="0"/>
        </w:rPr>
        <w:t>，入浙江天台山</w:t>
      </w:r>
      <w:r w:rsidRPr="00CB6D59">
        <w:rPr>
          <w:rFonts w:ascii="微軟正黑體" w:eastAsia="微軟正黑體" w:hAnsi="微軟正黑體" w:hint="eastAsia"/>
          <w:kern w:val="0"/>
          <w:sz w:val="18"/>
          <w:szCs w:val="18"/>
        </w:rPr>
        <w:t>（在今浙江省天台縣）</w:t>
      </w:r>
      <w:r w:rsidRPr="006F0AFA">
        <w:rPr>
          <w:rFonts w:ascii="標楷體" w:eastAsia="標楷體" w:hAnsi="標楷體" w:hint="eastAsia"/>
          <w:kern w:val="0"/>
        </w:rPr>
        <w:t>為</w:t>
      </w:r>
      <w:r w:rsidR="00686E86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道士</w:t>
      </w:r>
      <w:r w:rsidR="00686E86" w:rsidRPr="00686E86">
        <w:rPr>
          <w:rFonts w:ascii="標楷體" w:eastAsia="標楷體" w:hAnsi="標楷體" w:hint="eastAsia"/>
          <w:kern w:val="0"/>
        </w:rPr>
        <w:t xml:space="preserve">  </w:t>
      </w:r>
      <w:r w:rsidR="00686E86">
        <w:rPr>
          <w:rFonts w:ascii="標楷體" w:eastAsia="標楷體" w:hAnsi="標楷體"/>
          <w:kern w:val="0"/>
        </w:rPr>
        <w:t>1</w:t>
      </w:r>
      <w:r w:rsidR="00686E86" w:rsidRPr="00686E86">
        <w:rPr>
          <w:rFonts w:ascii="標楷體" w:eastAsia="標楷體" w:hAnsi="標楷體" w:hint="eastAsia"/>
          <w:kern w:val="0"/>
        </w:rPr>
        <w:t>】</w:t>
      </w:r>
      <w:r w:rsidRPr="006F0AFA">
        <w:rPr>
          <w:rFonts w:ascii="標楷體" w:eastAsia="標楷體" w:hAnsi="標楷體" w:hint="eastAsia"/>
          <w:kern w:val="0"/>
        </w:rPr>
        <w:t>。僖宗時曾蒙召見，備受賞識，於是布道傳教。</w:t>
      </w:r>
    </w:p>
    <w:p w:rsidR="00CB6D59" w:rsidRPr="00225D7B" w:rsidRDefault="00CB6D59" w:rsidP="00E02409">
      <w:pPr>
        <w:pStyle w:val="a3"/>
        <w:numPr>
          <w:ilvl w:val="0"/>
          <w:numId w:val="3"/>
        </w:numPr>
        <w:spacing w:beforeLines="50" w:before="180"/>
        <w:ind w:leftChars="0" w:left="482" w:hanging="482"/>
        <w:rPr>
          <w:rFonts w:ascii="標楷體" w:eastAsia="標楷體" w:hAnsi="標楷體"/>
        </w:rPr>
      </w:pPr>
      <w:r w:rsidRPr="006F0AFA">
        <w:rPr>
          <w:rFonts w:ascii="標楷體" w:eastAsia="標楷體" w:hAnsi="標楷體" w:hint="eastAsia"/>
          <w:kern w:val="0"/>
        </w:rPr>
        <w:t>唐亡，前蜀王建稱帝，賜號</w:t>
      </w:r>
      <w:smartTag w:uri="urn:schemas-microsoft-com:office:smarttags" w:element="PersonName">
        <w:smartTagPr>
          <w:attr w:name="ProductID" w:val="廣成"/>
        </w:smartTagPr>
        <w:r w:rsidRPr="006F0AFA">
          <w:rPr>
            <w:rFonts w:ascii="標楷體" w:eastAsia="標楷體" w:hAnsi="標楷體" w:hint="eastAsia"/>
            <w:kern w:val="0"/>
          </w:rPr>
          <w:t>廣成</w:t>
        </w:r>
      </w:smartTag>
      <w:r w:rsidRPr="006F0AFA">
        <w:rPr>
          <w:rFonts w:ascii="標楷體" w:eastAsia="標楷體" w:hAnsi="標楷體" w:hint="eastAsia"/>
          <w:kern w:val="0"/>
        </w:rPr>
        <w:t>先生，特別禮遇，累官戶部侍郎。後主王衍即位，封為崇真館大學士。後隱居青城山</w:t>
      </w:r>
      <w:r w:rsidRPr="00CB6D59">
        <w:rPr>
          <w:rFonts w:ascii="微軟正黑體" w:eastAsia="微軟正黑體" w:hAnsi="微軟正黑體" w:hint="eastAsia"/>
          <w:kern w:val="0"/>
          <w:sz w:val="18"/>
          <w:szCs w:val="18"/>
        </w:rPr>
        <w:t>（在今四川省都江堰市）</w:t>
      </w:r>
      <w:r w:rsidRPr="006F0AFA">
        <w:rPr>
          <w:rFonts w:ascii="標楷體" w:eastAsia="標楷體" w:hAnsi="標楷體" w:hint="eastAsia"/>
          <w:kern w:val="0"/>
        </w:rPr>
        <w:t>白雲溪，自號</w:t>
      </w:r>
      <w:r w:rsidR="00686E86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東瀛子</w:t>
      </w:r>
      <w:r w:rsidR="00686E86" w:rsidRPr="00686E86">
        <w:rPr>
          <w:rFonts w:ascii="標楷體" w:eastAsia="標楷體" w:hAnsi="標楷體" w:hint="eastAsia"/>
          <w:kern w:val="0"/>
        </w:rPr>
        <w:t xml:space="preserve">  </w:t>
      </w:r>
      <w:r w:rsidR="00686E86">
        <w:rPr>
          <w:rFonts w:ascii="標楷體" w:eastAsia="標楷體" w:hAnsi="標楷體"/>
          <w:kern w:val="0"/>
        </w:rPr>
        <w:t>2</w:t>
      </w:r>
      <w:r w:rsidR="00686E86" w:rsidRPr="00686E86">
        <w:rPr>
          <w:rFonts w:ascii="標楷體" w:eastAsia="標楷體" w:hAnsi="標楷體" w:hint="eastAsia"/>
          <w:kern w:val="0"/>
        </w:rPr>
        <w:t>】</w:t>
      </w:r>
      <w:r w:rsidRPr="006F0AFA">
        <w:rPr>
          <w:rFonts w:ascii="標楷體" w:eastAsia="標楷體" w:hAnsi="標楷體" w:hint="eastAsia"/>
          <w:kern w:val="0"/>
        </w:rPr>
        <w:t>。</w:t>
      </w:r>
    </w:p>
    <w:p w:rsidR="00225D7B" w:rsidRPr="00576BCF" w:rsidRDefault="00225D7B" w:rsidP="00E02409">
      <w:pPr>
        <w:pStyle w:val="a3"/>
        <w:numPr>
          <w:ilvl w:val="0"/>
          <w:numId w:val="3"/>
        </w:numPr>
        <w:spacing w:beforeLines="50" w:before="180"/>
        <w:ind w:leftChars="0" w:left="482" w:hanging="482"/>
        <w:rPr>
          <w:rFonts w:ascii="標楷體" w:eastAsia="標楷體" w:hAnsi="標楷體"/>
        </w:rPr>
      </w:pPr>
      <w:r w:rsidRPr="006F0AFA">
        <w:rPr>
          <w:rFonts w:ascii="標楷體" w:eastAsia="標楷體" w:hAnsi="標楷體" w:hint="eastAsia"/>
          <w:kern w:val="0"/>
        </w:rPr>
        <w:t>杜光庭擅長詩文，並熟讀道教經典，倡導</w:t>
      </w:r>
      <w:r w:rsidR="00686E86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在生行善</w:t>
      </w:r>
      <w:r w:rsidR="00686E86" w:rsidRPr="00686E86">
        <w:rPr>
          <w:rFonts w:ascii="標楷體" w:eastAsia="標楷體" w:hAnsi="標楷體" w:hint="eastAsia"/>
          <w:kern w:val="0"/>
        </w:rPr>
        <w:t xml:space="preserve">  </w:t>
      </w:r>
      <w:r w:rsidR="00686E86">
        <w:rPr>
          <w:rFonts w:ascii="標楷體" w:eastAsia="標楷體" w:hAnsi="標楷體"/>
          <w:kern w:val="0"/>
        </w:rPr>
        <w:t>3</w:t>
      </w:r>
      <w:r w:rsidR="00686E86" w:rsidRPr="00686E86">
        <w:rPr>
          <w:rFonts w:ascii="標楷體" w:eastAsia="標楷體" w:hAnsi="標楷體" w:hint="eastAsia"/>
          <w:kern w:val="0"/>
        </w:rPr>
        <w:t>】</w:t>
      </w:r>
      <w:r w:rsidRPr="006F0AFA">
        <w:rPr>
          <w:rFonts w:ascii="標楷體" w:eastAsia="標楷體" w:hAnsi="標楷體" w:hint="eastAsia"/>
          <w:kern w:val="0"/>
        </w:rPr>
        <w:t>、</w:t>
      </w:r>
      <w:r w:rsidR="00686E86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死後成仙</w:t>
      </w:r>
      <w:r w:rsidR="00686E86" w:rsidRPr="00686E86">
        <w:rPr>
          <w:rFonts w:ascii="標楷體" w:eastAsia="標楷體" w:hAnsi="標楷體" w:hint="eastAsia"/>
          <w:kern w:val="0"/>
        </w:rPr>
        <w:t xml:space="preserve">  </w:t>
      </w:r>
      <w:r w:rsidR="00686E86">
        <w:rPr>
          <w:rFonts w:ascii="標楷體" w:eastAsia="標楷體" w:hAnsi="標楷體"/>
          <w:kern w:val="0"/>
        </w:rPr>
        <w:t>4</w:t>
      </w:r>
      <w:r w:rsidR="00686E86" w:rsidRPr="00686E86">
        <w:rPr>
          <w:rFonts w:ascii="標楷體" w:eastAsia="標楷體" w:hAnsi="標楷體" w:hint="eastAsia"/>
          <w:kern w:val="0"/>
        </w:rPr>
        <w:t>】</w:t>
      </w:r>
      <w:r w:rsidRPr="006F0AFA">
        <w:rPr>
          <w:rFonts w:ascii="標楷體" w:eastAsia="標楷體" w:hAnsi="標楷體" w:hint="eastAsia"/>
          <w:kern w:val="0"/>
        </w:rPr>
        <w:t>的道教思想，又曾將當時流傳的各種道教禮儀分門別類，編成</w:t>
      </w:r>
      <w:r w:rsidRPr="00225D7B">
        <w:rPr>
          <w:rFonts w:ascii="標楷體" w:eastAsia="標楷體" w:hAnsi="標楷體" w:hint="eastAsia"/>
          <w:kern w:val="0"/>
          <w:u w:val="wave"/>
        </w:rPr>
        <w:t>道門科範大全集</w:t>
      </w:r>
      <w:r w:rsidRPr="006F0AFA">
        <w:rPr>
          <w:rFonts w:ascii="標楷體" w:eastAsia="標楷體" w:hAnsi="標楷體" w:hint="eastAsia"/>
          <w:kern w:val="0"/>
        </w:rPr>
        <w:t>。其著述甚多，有</w:t>
      </w:r>
      <w:r w:rsidRPr="00225D7B">
        <w:rPr>
          <w:rFonts w:ascii="標楷體" w:eastAsia="標楷體" w:hAnsi="標楷體" w:hint="eastAsia"/>
          <w:kern w:val="0"/>
          <w:u w:val="wave"/>
        </w:rPr>
        <w:t>諫書</w:t>
      </w:r>
      <w:r w:rsidRPr="006F0AFA">
        <w:rPr>
          <w:rFonts w:ascii="標楷體" w:eastAsia="標楷體" w:hAnsi="標楷體" w:hint="eastAsia"/>
          <w:kern w:val="0"/>
        </w:rPr>
        <w:t>、</w:t>
      </w:r>
      <w:r w:rsidRPr="00225D7B">
        <w:rPr>
          <w:rFonts w:ascii="標楷體" w:eastAsia="標楷體" w:hAnsi="標楷體" w:hint="eastAsia"/>
          <w:kern w:val="0"/>
          <w:u w:val="wave"/>
        </w:rPr>
        <w:t>廣成集</w:t>
      </w:r>
      <w:r w:rsidRPr="006F0AFA">
        <w:rPr>
          <w:rFonts w:ascii="標楷體" w:eastAsia="標楷體" w:hAnsi="標楷體" w:hint="eastAsia"/>
          <w:kern w:val="0"/>
        </w:rPr>
        <w:t>等。</w:t>
      </w:r>
    </w:p>
    <w:p w:rsidR="009F4DE8" w:rsidRPr="009F4DE8" w:rsidRDefault="009F4DE8" w:rsidP="009F4DE8">
      <w:pPr>
        <w:pStyle w:val="a3"/>
        <w:numPr>
          <w:ilvl w:val="0"/>
          <w:numId w:val="30"/>
        </w:numPr>
        <w:ind w:leftChars="0" w:left="709" w:hanging="284"/>
        <w:rPr>
          <w:rFonts w:ascii="微軟正黑體" w:eastAsia="微軟正黑體" w:hAnsi="微軟正黑體"/>
          <w:sz w:val="20"/>
          <w:szCs w:val="20"/>
        </w:rPr>
      </w:pPr>
      <w:r w:rsidRPr="009F4DE8">
        <w:rPr>
          <w:rFonts w:ascii="微軟正黑體" w:eastAsia="微軟正黑體" w:hAnsi="微軟正黑體" w:hint="eastAsia"/>
          <w:sz w:val="20"/>
          <w:szCs w:val="20"/>
        </w:rPr>
        <w:t>杜光庭一生經歷了幾個朝代，雖也幾度出山輔佐朝政，但始終以「</w:t>
      </w:r>
      <w:r w:rsidRPr="009F4DE8">
        <w:rPr>
          <w:rFonts w:ascii="微軟正黑體" w:eastAsia="微軟正黑體" w:hAnsi="微軟正黑體" w:hint="eastAsia"/>
          <w:sz w:val="20"/>
          <w:szCs w:val="20"/>
          <w:u w:val="double"/>
        </w:rPr>
        <w:t>扶宗立教</w:t>
      </w:r>
      <w:r w:rsidRPr="009F4DE8">
        <w:rPr>
          <w:rFonts w:ascii="微軟正黑體" w:eastAsia="微軟正黑體" w:hAnsi="微軟正黑體" w:hint="eastAsia"/>
          <w:sz w:val="20"/>
          <w:szCs w:val="20"/>
        </w:rPr>
        <w:t>」為己任。他四方布教，壯大了道教組織；著書立言，充實了道教理論，是中國道教史上</w:t>
      </w:r>
      <w:r>
        <w:rPr>
          <w:rFonts w:ascii="微軟正黑體" w:eastAsia="微軟正黑體" w:hAnsi="微軟正黑體" w:hint="eastAsia"/>
          <w:sz w:val="20"/>
          <w:szCs w:val="20"/>
        </w:rPr>
        <w:t>一位舉足輕重的人物。</w:t>
      </w:r>
    </w:p>
    <w:p w:rsidR="00283818" w:rsidRDefault="00E65A09" w:rsidP="003928F9">
      <w:pPr>
        <w:pStyle w:val="a3"/>
        <w:numPr>
          <w:ilvl w:val="0"/>
          <w:numId w:val="1"/>
        </w:numPr>
        <w:spacing w:line="360" w:lineRule="auto"/>
        <w:ind w:leftChars="0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題解</w:t>
      </w:r>
      <w:r w:rsidR="00E32A8F">
        <w:rPr>
          <w:rFonts w:ascii="標楷體" w:eastAsia="標楷體" w:hAnsi="標楷體" w:hint="eastAsia"/>
        </w:rPr>
        <w:t>：</w:t>
      </w:r>
    </w:p>
    <w:p w:rsidR="008176C6" w:rsidRPr="008047ED" w:rsidRDefault="00846827" w:rsidP="006B0902">
      <w:pPr>
        <w:pStyle w:val="a3"/>
        <w:numPr>
          <w:ilvl w:val="0"/>
          <w:numId w:val="2"/>
        </w:numPr>
        <w:ind w:leftChars="0" w:left="476" w:hanging="482"/>
        <w:rPr>
          <w:rFonts w:ascii="標楷體" w:eastAsia="標楷體" w:hAnsi="標楷體"/>
          <w:szCs w:val="24"/>
        </w:rPr>
      </w:pPr>
      <w:r w:rsidRPr="00846827">
        <w:rPr>
          <w:rFonts w:ascii="標楷體" w:eastAsia="標楷體" w:hAnsi="標楷體" w:hint="eastAsia"/>
          <w:kern w:val="0"/>
        </w:rPr>
        <w:t>唐傳奇</w:t>
      </w:r>
      <w:r w:rsidR="008047ED">
        <w:rPr>
          <w:rFonts w:ascii="標楷體" w:eastAsia="標楷體" w:hAnsi="標楷體" w:hint="eastAsia"/>
          <w:kern w:val="0"/>
        </w:rPr>
        <w:t>簡介：</w:t>
      </w:r>
    </w:p>
    <w:p w:rsidR="008047ED" w:rsidRDefault="008047ED" w:rsidP="008047ED">
      <w:pPr>
        <w:pStyle w:val="a3"/>
        <w:numPr>
          <w:ilvl w:val="0"/>
          <w:numId w:val="28"/>
        </w:numPr>
        <w:ind w:leftChars="0"/>
        <w:rPr>
          <w:rFonts w:ascii="標楷體" w:eastAsia="標楷體" w:hAnsi="標楷體"/>
          <w:kern w:val="0"/>
        </w:rPr>
      </w:pPr>
      <w:r w:rsidRPr="00846827">
        <w:rPr>
          <w:rFonts w:ascii="標楷體" w:eastAsia="標楷體" w:hAnsi="標楷體" w:hint="eastAsia"/>
          <w:kern w:val="0"/>
        </w:rPr>
        <w:t>唐</w:t>
      </w:r>
      <w:r w:rsidRPr="00AE38AA">
        <w:rPr>
          <w:rFonts w:ascii="標楷體" w:eastAsia="標楷體" w:hAnsi="標楷體" w:hint="eastAsia"/>
          <w:kern w:val="0"/>
          <w:u w:val="single"/>
        </w:rPr>
        <w:t>傳奇</w:t>
      </w:r>
      <w:r w:rsidRPr="00846827">
        <w:rPr>
          <w:rFonts w:ascii="標楷體" w:eastAsia="標楷體" w:hAnsi="標楷體" w:hint="eastAsia"/>
          <w:kern w:val="0"/>
        </w:rPr>
        <w:t>為</w:t>
      </w:r>
      <w:r w:rsidR="00A85B3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文言短篇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 w:rsidR="00204902">
        <w:rPr>
          <w:rFonts w:ascii="標楷體" w:eastAsia="標楷體" w:hAnsi="標楷體" w:hint="eastAsia"/>
          <w:kern w:val="0"/>
        </w:rPr>
        <w:t>5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小說，其中所寫多</w:t>
      </w:r>
      <w:r w:rsidR="00A85B3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奇行異事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 w:rsidR="00204902">
        <w:rPr>
          <w:rFonts w:ascii="標楷體" w:eastAsia="標楷體" w:hAnsi="標楷體" w:hint="eastAsia"/>
          <w:kern w:val="0"/>
        </w:rPr>
        <w:t>6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。</w:t>
      </w:r>
    </w:p>
    <w:p w:rsidR="008047ED" w:rsidRPr="008047ED" w:rsidRDefault="008047ED" w:rsidP="008047ED">
      <w:pPr>
        <w:pStyle w:val="a3"/>
        <w:numPr>
          <w:ilvl w:val="0"/>
          <w:numId w:val="28"/>
        </w:numPr>
        <w:ind w:leftChars="0"/>
        <w:rPr>
          <w:rFonts w:ascii="標楷體" w:eastAsia="標楷體" w:hAnsi="標楷體"/>
          <w:szCs w:val="24"/>
        </w:rPr>
      </w:pPr>
      <w:r w:rsidRPr="00846827">
        <w:rPr>
          <w:rFonts w:ascii="標楷體" w:eastAsia="標楷體" w:hAnsi="標楷體" w:hint="eastAsia"/>
          <w:kern w:val="0"/>
        </w:rPr>
        <w:t>因唐人</w:t>
      </w:r>
      <w:r w:rsidR="00A85B3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裴鉶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 w:rsidR="00204902">
        <w:rPr>
          <w:rFonts w:ascii="標楷體" w:eastAsia="標楷體" w:hAnsi="標楷體" w:hint="eastAsia"/>
          <w:kern w:val="0"/>
        </w:rPr>
        <w:t>7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以</w:t>
      </w:r>
      <w:r w:rsidR="00A85B3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傳奇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 w:rsidR="00204902">
        <w:rPr>
          <w:rFonts w:ascii="標楷體" w:eastAsia="標楷體" w:hAnsi="標楷體" w:hint="eastAsia"/>
          <w:kern w:val="0"/>
        </w:rPr>
        <w:t>8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為他所著的小說集題名，後便泛稱唐人小說或模仿其體制的作品為傳奇。</w:t>
      </w:r>
    </w:p>
    <w:p w:rsidR="008047ED" w:rsidRPr="00010E14" w:rsidRDefault="008047ED" w:rsidP="008047ED">
      <w:pPr>
        <w:pStyle w:val="a3"/>
        <w:numPr>
          <w:ilvl w:val="0"/>
          <w:numId w:val="28"/>
        </w:numPr>
        <w:ind w:leftChars="0"/>
        <w:rPr>
          <w:rFonts w:ascii="標楷體" w:eastAsia="標楷體" w:hAnsi="標楷體"/>
          <w:szCs w:val="24"/>
        </w:rPr>
      </w:pPr>
      <w:r w:rsidRPr="00846827">
        <w:rPr>
          <w:rFonts w:ascii="標楷體" w:eastAsia="標楷體" w:hAnsi="標楷體" w:hint="eastAsia"/>
          <w:kern w:val="0"/>
        </w:rPr>
        <w:t>唐傳奇藝術技巧成熟，對後世的文學創作具有深遠的影響。</w:t>
      </w:r>
    </w:p>
    <w:p w:rsidR="00010E14" w:rsidRPr="0067418B" w:rsidRDefault="0067418B" w:rsidP="0067418B">
      <w:pPr>
        <w:pStyle w:val="a3"/>
        <w:numPr>
          <w:ilvl w:val="0"/>
          <w:numId w:val="30"/>
        </w:numPr>
        <w:ind w:leftChars="0" w:left="567" w:hanging="283"/>
        <w:rPr>
          <w:rFonts w:ascii="標楷體" w:eastAsia="標楷體" w:hAnsi="標楷體"/>
          <w:sz w:val="20"/>
          <w:szCs w:val="20"/>
        </w:rPr>
      </w:pPr>
      <w:r w:rsidRPr="0067418B">
        <w:rPr>
          <w:rFonts w:ascii="微軟正黑體" w:eastAsia="微軟正黑體" w:hAnsi="微軟正黑體" w:hint="eastAsia"/>
          <w:b/>
          <w:sz w:val="20"/>
          <w:szCs w:val="20"/>
          <w:u w:val="double"/>
        </w:rPr>
        <w:t>關於</w:t>
      </w:r>
      <w:r w:rsidR="00010E14" w:rsidRPr="0067418B">
        <w:rPr>
          <w:rFonts w:ascii="微軟正黑體" w:eastAsia="微軟正黑體" w:hAnsi="微軟正黑體" w:hint="eastAsia"/>
          <w:b/>
          <w:sz w:val="20"/>
          <w:szCs w:val="20"/>
          <w:u w:val="double"/>
        </w:rPr>
        <w:t>傳奇</w:t>
      </w:r>
      <w:r>
        <w:rPr>
          <w:rFonts w:ascii="微軟正黑體" w:eastAsia="微軟正黑體" w:hAnsi="微軟正黑體" w:hint="eastAsia"/>
          <w:sz w:val="20"/>
          <w:szCs w:val="20"/>
        </w:rPr>
        <w:t>──</w:t>
      </w:r>
    </w:p>
    <w:p w:rsidR="0067418B" w:rsidRDefault="0067418B" w:rsidP="0067418B">
      <w:pPr>
        <w:pStyle w:val="a3"/>
        <w:numPr>
          <w:ilvl w:val="0"/>
          <w:numId w:val="31"/>
        </w:numPr>
        <w:ind w:leftChars="0" w:left="851" w:hanging="284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性質：</w:t>
      </w:r>
      <w:r w:rsidR="00B63790">
        <w:rPr>
          <w:rFonts w:ascii="微軟正黑體" w:eastAsia="微軟正黑體" w:hAnsi="微軟正黑體" w:hint="eastAsia"/>
          <w:sz w:val="20"/>
          <w:szCs w:val="20"/>
        </w:rPr>
        <w:t>(1)是</w:t>
      </w:r>
      <w:r w:rsidR="00B63790" w:rsidRPr="002236EA">
        <w:rPr>
          <w:rFonts w:ascii="微軟正黑體" w:eastAsia="微軟正黑體" w:hAnsi="微軟正黑體" w:hint="eastAsia"/>
          <w:sz w:val="20"/>
          <w:szCs w:val="20"/>
        </w:rPr>
        <w:t>一種以史傳筆法寫奇聞異事的小說體式。</w:t>
      </w:r>
    </w:p>
    <w:p w:rsidR="00B63790" w:rsidRDefault="00B63790" w:rsidP="00B63790">
      <w:pPr>
        <w:pStyle w:val="a3"/>
        <w:ind w:leftChars="0" w:left="851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 xml:space="preserve">      (2)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後人將唐宋人用文言寫的短篇小說稱為「傳奇」，白話小說則稱為「話本」。</w:t>
      </w:r>
    </w:p>
    <w:p w:rsidR="00B63790" w:rsidRPr="00B63790" w:rsidRDefault="00B63790" w:rsidP="00B63790">
      <w:pPr>
        <w:pStyle w:val="a3"/>
        <w:ind w:leftChars="0" w:left="851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 xml:space="preserve">      (3)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傳奇之誕生，象徵中國小說之成熟。</w:t>
      </w:r>
    </w:p>
    <w:p w:rsidR="00B63790" w:rsidRDefault="00B63790" w:rsidP="0067418B">
      <w:pPr>
        <w:pStyle w:val="a3"/>
        <w:numPr>
          <w:ilvl w:val="0"/>
          <w:numId w:val="31"/>
        </w:numPr>
        <w:ind w:leftChars="0" w:left="851" w:hanging="284"/>
        <w:rPr>
          <w:rFonts w:ascii="微軟正黑體" w:eastAsia="微軟正黑體" w:hAnsi="微軟正黑體"/>
          <w:sz w:val="20"/>
          <w:szCs w:val="20"/>
        </w:rPr>
      </w:pPr>
      <w:r w:rsidRPr="002236EA">
        <w:rPr>
          <w:rFonts w:ascii="微軟正黑體" w:eastAsia="微軟正黑體" w:hAnsi="微軟正黑體" w:hint="eastAsia"/>
          <w:sz w:val="20"/>
          <w:szCs w:val="20"/>
        </w:rPr>
        <w:t>特色</w:t>
      </w:r>
      <w:r>
        <w:rPr>
          <w:rFonts w:ascii="微軟正黑體" w:eastAsia="微軟正黑體" w:hAnsi="微軟正黑體" w:hint="eastAsia"/>
          <w:sz w:val="20"/>
          <w:szCs w:val="20"/>
        </w:rPr>
        <w:t>：(1)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寫作以散文為主，間雜駢儷句，也常夾雜詩歌與議論文字。</w:t>
      </w:r>
    </w:p>
    <w:p w:rsidR="00B63790" w:rsidRDefault="00B63790" w:rsidP="00B63790">
      <w:pPr>
        <w:pStyle w:val="a3"/>
        <w:ind w:leftChars="0" w:left="851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 xml:space="preserve">      (2)</w:t>
      </w:r>
      <w:r w:rsidR="00B0177D" w:rsidRPr="002236EA">
        <w:rPr>
          <w:rFonts w:ascii="微軟正黑體" w:eastAsia="微軟正黑體" w:hAnsi="微軟正黑體" w:hint="eastAsia"/>
          <w:sz w:val="20"/>
          <w:szCs w:val="20"/>
        </w:rPr>
        <w:t>善用對比、襯托手法表現人物的性格和心態，也工於白描式的肖像摹寫。</w:t>
      </w:r>
    </w:p>
    <w:p w:rsidR="00B0177D" w:rsidRPr="00B0177D" w:rsidRDefault="00B0177D" w:rsidP="00B63790">
      <w:pPr>
        <w:pStyle w:val="a3"/>
        <w:ind w:leftChars="0" w:left="851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 xml:space="preserve">      (3)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敘事簡潔明快，對話精鍊生動，辭彙豐富，句式多變。</w:t>
      </w:r>
    </w:p>
    <w:p w:rsidR="00B0177D" w:rsidRPr="002C67CB" w:rsidRDefault="00B0177D" w:rsidP="002C67CB">
      <w:pPr>
        <w:pStyle w:val="a3"/>
        <w:numPr>
          <w:ilvl w:val="0"/>
          <w:numId w:val="31"/>
        </w:numPr>
        <w:ind w:leftChars="0" w:left="851" w:hanging="284"/>
        <w:rPr>
          <w:rFonts w:ascii="標楷體" w:eastAsia="標楷體" w:hAnsi="標楷體"/>
          <w:sz w:val="20"/>
          <w:szCs w:val="20"/>
        </w:rPr>
      </w:pPr>
      <w:r w:rsidRPr="002C67CB">
        <w:rPr>
          <w:rFonts w:ascii="微軟正黑體" w:eastAsia="微軟正黑體" w:hAnsi="微軟正黑體" w:hint="eastAsia"/>
          <w:sz w:val="20"/>
          <w:szCs w:val="20"/>
        </w:rPr>
        <w:t>題材：</w:t>
      </w:r>
      <w:r w:rsidR="002C67CB" w:rsidRPr="002C67CB">
        <w:rPr>
          <w:rFonts w:ascii="微軟正黑體" w:eastAsia="微軟正黑體" w:hAnsi="微軟正黑體" w:hint="eastAsia"/>
          <w:sz w:val="20"/>
          <w:szCs w:val="20"/>
        </w:rPr>
        <w:t>(1)</w:t>
      </w:r>
      <w:r w:rsidR="002C67CB" w:rsidRPr="002236EA">
        <w:rPr>
          <w:rFonts w:ascii="微軟正黑體" w:eastAsia="微軟正黑體" w:hAnsi="微軟正黑體" w:hint="eastAsia"/>
          <w:sz w:val="20"/>
          <w:szCs w:val="20"/>
        </w:rPr>
        <w:t>與當時的社會形態密切相關：</w:t>
      </w:r>
    </w:p>
    <w:p w:rsidR="002C67CB" w:rsidRDefault="002C67CB" w:rsidP="002C67CB">
      <w:pPr>
        <w:pStyle w:val="a3"/>
        <w:numPr>
          <w:ilvl w:val="0"/>
          <w:numId w:val="32"/>
        </w:numPr>
        <w:ind w:leftChars="0" w:left="1843" w:hanging="197"/>
        <w:rPr>
          <w:rFonts w:ascii="微軟正黑體" w:eastAsia="微軟正黑體" w:hAnsi="微軟正黑體"/>
          <w:sz w:val="20"/>
          <w:szCs w:val="20"/>
        </w:rPr>
      </w:pPr>
      <w:r w:rsidRPr="002236EA">
        <w:rPr>
          <w:rFonts w:ascii="微軟正黑體" w:eastAsia="微軟正黑體" w:hAnsi="微軟正黑體" w:hint="eastAsia"/>
          <w:sz w:val="20"/>
          <w:szCs w:val="20"/>
        </w:rPr>
        <w:t>當時佛道盛行，產生許多以佛道為題材的小說。</w:t>
      </w:r>
    </w:p>
    <w:p w:rsidR="002C67CB" w:rsidRDefault="002C67CB" w:rsidP="002C67CB">
      <w:pPr>
        <w:pStyle w:val="a3"/>
        <w:numPr>
          <w:ilvl w:val="0"/>
          <w:numId w:val="32"/>
        </w:numPr>
        <w:ind w:leftChars="0" w:left="1843" w:hanging="197"/>
        <w:rPr>
          <w:rFonts w:ascii="微軟正黑體" w:eastAsia="微軟正黑體" w:hAnsi="微軟正黑體"/>
          <w:sz w:val="20"/>
          <w:szCs w:val="20"/>
        </w:rPr>
      </w:pPr>
      <w:r w:rsidRPr="002236EA">
        <w:rPr>
          <w:rFonts w:ascii="微軟正黑體" w:eastAsia="微軟正黑體" w:hAnsi="微軟正黑體" w:hint="eastAsia"/>
          <w:sz w:val="20"/>
          <w:szCs w:val="20"/>
        </w:rPr>
        <w:t>安史之亂後，朝政混亂、道德淪喪，種種社會問題便成為重要題材。</w:t>
      </w:r>
    </w:p>
    <w:p w:rsidR="002C67CB" w:rsidRDefault="001F49F7" w:rsidP="002C67CB">
      <w:pPr>
        <w:pStyle w:val="a3"/>
        <w:numPr>
          <w:ilvl w:val="0"/>
          <w:numId w:val="32"/>
        </w:numPr>
        <w:ind w:leftChars="0" w:left="1843" w:hanging="197"/>
        <w:rPr>
          <w:rFonts w:ascii="微軟正黑體" w:eastAsia="微軟正黑體" w:hAnsi="微軟正黑體"/>
          <w:sz w:val="20"/>
          <w:szCs w:val="20"/>
        </w:rPr>
      </w:pPr>
      <w:r w:rsidRPr="002236EA">
        <w:rPr>
          <w:rFonts w:ascii="微軟正黑體" w:eastAsia="微軟正黑體" w:hAnsi="微軟正黑體" w:hint="eastAsia"/>
          <w:sz w:val="20"/>
          <w:szCs w:val="20"/>
        </w:rPr>
        <w:t>唐代進士挾妓遊宴之風盛，故以進士與娼妓戀愛為題材者眾。</w:t>
      </w:r>
    </w:p>
    <w:p w:rsidR="001F49F7" w:rsidRPr="002C67CB" w:rsidRDefault="001F49F7" w:rsidP="002C67CB">
      <w:pPr>
        <w:pStyle w:val="a3"/>
        <w:numPr>
          <w:ilvl w:val="0"/>
          <w:numId w:val="32"/>
        </w:numPr>
        <w:ind w:leftChars="0" w:left="1843" w:hanging="197"/>
        <w:rPr>
          <w:rFonts w:ascii="微軟正黑體" w:eastAsia="微軟正黑體" w:hAnsi="微軟正黑體"/>
          <w:sz w:val="20"/>
          <w:szCs w:val="20"/>
        </w:rPr>
      </w:pPr>
      <w:r w:rsidRPr="002236EA">
        <w:rPr>
          <w:rFonts w:ascii="微軟正黑體" w:eastAsia="微軟正黑體" w:hAnsi="微軟正黑體" w:hint="eastAsia"/>
          <w:sz w:val="20"/>
          <w:szCs w:val="20"/>
        </w:rPr>
        <w:t>唐中期後藩鎮跋扈，人民痛苦，故常見英雄色彩之傳奇。</w:t>
      </w:r>
    </w:p>
    <w:p w:rsidR="002C67CB" w:rsidRPr="002C67CB" w:rsidRDefault="002C67CB" w:rsidP="002C67CB">
      <w:pPr>
        <w:pStyle w:val="a3"/>
        <w:ind w:leftChars="0" w:left="851"/>
        <w:rPr>
          <w:rFonts w:ascii="標楷體" w:eastAsia="標楷體" w:hAnsi="標楷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 xml:space="preserve">      </w:t>
      </w:r>
      <w:r>
        <w:rPr>
          <w:rFonts w:ascii="微軟正黑體" w:eastAsia="微軟正黑體" w:hAnsi="微軟正黑體"/>
          <w:sz w:val="20"/>
          <w:szCs w:val="20"/>
        </w:rPr>
        <w:t>(2)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大致分為愛情、豪俠、志怪、歷史四類。</w:t>
      </w:r>
    </w:p>
    <w:p w:rsidR="002C67CB" w:rsidRDefault="001F49F7" w:rsidP="002C67CB">
      <w:pPr>
        <w:pStyle w:val="a3"/>
        <w:numPr>
          <w:ilvl w:val="0"/>
          <w:numId w:val="31"/>
        </w:numPr>
        <w:ind w:leftChars="0" w:left="851" w:hanging="284"/>
        <w:rPr>
          <w:rFonts w:ascii="微軟正黑體" w:eastAsia="微軟正黑體" w:hAnsi="微軟正黑體"/>
          <w:sz w:val="20"/>
          <w:szCs w:val="20"/>
        </w:rPr>
      </w:pPr>
      <w:r w:rsidRPr="001F49F7">
        <w:rPr>
          <w:rFonts w:ascii="微軟正黑體" w:eastAsia="微軟正黑體" w:hAnsi="微軟正黑體" w:hint="eastAsia"/>
          <w:sz w:val="20"/>
          <w:szCs w:val="20"/>
        </w:rPr>
        <w:t>名作：</w:t>
      </w:r>
      <w:r w:rsidR="002C67CB" w:rsidRPr="001F49F7">
        <w:rPr>
          <w:rFonts w:ascii="微軟正黑體" w:eastAsia="微軟正黑體" w:hAnsi="微軟正黑體" w:hint="eastAsia"/>
          <w:sz w:val="20"/>
          <w:szCs w:val="20"/>
        </w:rPr>
        <w:t>(</w:t>
      </w:r>
      <w:r>
        <w:rPr>
          <w:rFonts w:ascii="微軟正黑體" w:eastAsia="微軟正黑體" w:hAnsi="微軟正黑體" w:hint="eastAsia"/>
          <w:sz w:val="20"/>
          <w:szCs w:val="20"/>
        </w:rPr>
        <w:t>1</w:t>
      </w:r>
      <w:r w:rsidR="002C67CB" w:rsidRPr="001F49F7">
        <w:rPr>
          <w:rFonts w:ascii="微軟正黑體" w:eastAsia="微軟正黑體" w:hAnsi="微軟正黑體" w:hint="eastAsia"/>
          <w:sz w:val="20"/>
          <w:szCs w:val="20"/>
        </w:rPr>
        <w:t>)</w:t>
      </w:r>
      <w:r w:rsidR="004001D4" w:rsidRPr="004001D4">
        <w:rPr>
          <w:rFonts w:ascii="微軟正黑體" w:eastAsia="微軟正黑體" w:hAnsi="微軟正黑體" w:hint="eastAsia"/>
          <w:sz w:val="20"/>
          <w:szCs w:val="20"/>
        </w:rPr>
        <w:t>以愛情為題材</w:t>
      </w:r>
      <w:r w:rsidRPr="004001D4">
        <w:rPr>
          <w:rFonts w:ascii="微軟正黑體" w:eastAsia="微軟正黑體" w:hAnsi="微軟正黑體" w:hint="eastAsia"/>
          <w:sz w:val="20"/>
          <w:szCs w:val="20"/>
        </w:rPr>
        <w:t>：</w:t>
      </w:r>
      <w:r w:rsidRPr="001F49F7">
        <w:rPr>
          <w:rFonts w:ascii="微軟正黑體" w:eastAsia="微軟正黑體" w:hAnsi="微軟正黑體" w:hint="eastAsia"/>
          <w:sz w:val="20"/>
          <w:szCs w:val="20"/>
        </w:rPr>
        <w:t>元稹</w:t>
      </w:r>
      <w:r w:rsidR="00B0707A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會真記</w:t>
      </w:r>
      <w:r w:rsidR="00B0707A" w:rsidRPr="00686E86">
        <w:rPr>
          <w:rFonts w:ascii="標楷體" w:eastAsia="標楷體" w:hAnsi="標楷體" w:hint="eastAsia"/>
          <w:kern w:val="0"/>
        </w:rPr>
        <w:t xml:space="preserve">  】</w:t>
      </w:r>
      <w:r w:rsidRPr="001F49F7">
        <w:rPr>
          <w:rFonts w:ascii="微軟正黑體" w:eastAsia="微軟正黑體" w:hAnsi="微軟正黑體" w:hint="eastAsia"/>
          <w:sz w:val="20"/>
          <w:szCs w:val="20"/>
        </w:rPr>
        <w:t>、白行簡</w:t>
      </w:r>
      <w:r w:rsidR="00B0707A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李娃傳</w:t>
      </w:r>
      <w:r w:rsidR="00B0707A" w:rsidRPr="00686E86">
        <w:rPr>
          <w:rFonts w:ascii="標楷體" w:eastAsia="標楷體" w:hAnsi="標楷體" w:hint="eastAsia"/>
          <w:kern w:val="0"/>
        </w:rPr>
        <w:t xml:space="preserve">  】</w:t>
      </w:r>
      <w:r w:rsidRPr="001F49F7">
        <w:rPr>
          <w:rFonts w:ascii="微軟正黑體" w:eastAsia="微軟正黑體" w:hAnsi="微軟正黑體" w:hint="eastAsia"/>
          <w:sz w:val="20"/>
          <w:szCs w:val="20"/>
        </w:rPr>
        <w:t>、蔣防</w:t>
      </w:r>
      <w:r w:rsidR="00B0707A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霍小玉傳</w:t>
      </w:r>
      <w:r w:rsidR="00B0707A" w:rsidRPr="00686E86">
        <w:rPr>
          <w:rFonts w:ascii="標楷體" w:eastAsia="標楷體" w:hAnsi="標楷體" w:hint="eastAsia"/>
          <w:kern w:val="0"/>
        </w:rPr>
        <w:t xml:space="preserve">  】</w:t>
      </w:r>
      <w:r w:rsidRPr="001F49F7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1F49F7" w:rsidRDefault="001F49F7" w:rsidP="001F49F7">
      <w:pPr>
        <w:pStyle w:val="a3"/>
        <w:ind w:leftChars="0" w:left="851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 xml:space="preserve">      (2)</w:t>
      </w:r>
      <w:r w:rsidR="00B87EF8" w:rsidRPr="00B87EF8">
        <w:rPr>
          <w:rFonts w:ascii="微軟正黑體" w:eastAsia="微軟正黑體" w:hAnsi="微軟正黑體" w:hint="eastAsia"/>
          <w:sz w:val="20"/>
          <w:szCs w:val="20"/>
        </w:rPr>
        <w:t>以豪俠為題材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：袁郊紅線傳、杜光庭</w:t>
      </w:r>
      <w:r w:rsidR="00F25556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虬髯客傳</w:t>
      </w:r>
      <w:r w:rsidR="00F25556" w:rsidRPr="00686E86">
        <w:rPr>
          <w:rFonts w:ascii="標楷體" w:eastAsia="標楷體" w:hAnsi="標楷體" w:hint="eastAsia"/>
          <w:kern w:val="0"/>
        </w:rPr>
        <w:t xml:space="preserve">  】</w:t>
      </w:r>
      <w:r w:rsidR="00B87EF8" w:rsidRPr="00B87EF8">
        <w:rPr>
          <w:rFonts w:ascii="微軟正黑體" w:eastAsia="微軟正黑體" w:hAnsi="微軟正黑體" w:hint="eastAsia"/>
          <w:kern w:val="0"/>
          <w:sz w:val="20"/>
          <w:szCs w:val="20"/>
        </w:rPr>
        <w:t>、</w:t>
      </w:r>
      <w:r w:rsidR="00B87EF8" w:rsidRPr="00B87EF8">
        <w:rPr>
          <w:rFonts w:ascii="微軟正黑體" w:eastAsia="微軟正黑體" w:hAnsi="微軟正黑體" w:hint="eastAsia"/>
          <w:sz w:val="20"/>
          <w:szCs w:val="20"/>
        </w:rPr>
        <w:t>裴鉶</w:t>
      </w:r>
      <w:r w:rsidR="00B87EF8">
        <w:rPr>
          <w:rFonts w:ascii="標楷體" w:eastAsia="標楷體" w:hAnsi="標楷體" w:hint="eastAsia"/>
          <w:kern w:val="0"/>
        </w:rPr>
        <w:t xml:space="preserve">【  </w:t>
      </w:r>
      <w:r w:rsidR="00B87EF8" w:rsidRPr="00122E1E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聶隱娘</w:t>
      </w:r>
      <w:r w:rsidR="00B87EF8" w:rsidRPr="00686E86">
        <w:rPr>
          <w:rFonts w:ascii="標楷體" w:eastAsia="標楷體" w:hAnsi="標楷體" w:hint="eastAsia"/>
          <w:kern w:val="0"/>
        </w:rPr>
        <w:t xml:space="preserve">  】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4001D4" w:rsidRDefault="001F49F7" w:rsidP="004001D4">
      <w:pPr>
        <w:pStyle w:val="a3"/>
        <w:ind w:leftChars="0" w:left="851"/>
        <w:rPr>
          <w:rFonts w:ascii="標楷體" w:eastAsia="標楷體" w:hAnsi="標楷體"/>
          <w:kern w:val="0"/>
        </w:rPr>
      </w:pPr>
      <w:r>
        <w:rPr>
          <w:rFonts w:ascii="微軟正黑體" w:eastAsia="微軟正黑體" w:hAnsi="微軟正黑體" w:hint="eastAsia"/>
          <w:sz w:val="20"/>
          <w:szCs w:val="20"/>
        </w:rPr>
        <w:t xml:space="preserve">      (3)</w:t>
      </w:r>
      <w:r w:rsidR="001A5E2B" w:rsidRPr="004001D4">
        <w:rPr>
          <w:rFonts w:ascii="微軟正黑體" w:eastAsia="微軟正黑體" w:hAnsi="微軟正黑體" w:hint="eastAsia"/>
          <w:sz w:val="20"/>
          <w:szCs w:val="20"/>
        </w:rPr>
        <w:t>以志怪為題材</w:t>
      </w:r>
      <w:r w:rsidRPr="004001D4">
        <w:rPr>
          <w:rFonts w:ascii="微軟正黑體" w:eastAsia="微軟正黑體" w:hAnsi="微軟正黑體" w:hint="eastAsia"/>
          <w:sz w:val="20"/>
          <w:szCs w:val="20"/>
        </w:rPr>
        <w:t>：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陳玄祐</w:t>
      </w:r>
      <w:r w:rsidR="00B0707A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離魂記</w:t>
      </w:r>
      <w:r w:rsidR="00B0707A" w:rsidRPr="00686E86">
        <w:rPr>
          <w:rFonts w:ascii="標楷體" w:eastAsia="標楷體" w:hAnsi="標楷體" w:hint="eastAsia"/>
          <w:kern w:val="0"/>
        </w:rPr>
        <w:t xml:space="preserve">  】</w:t>
      </w:r>
    </w:p>
    <w:p w:rsidR="001F49F7" w:rsidRPr="004001D4" w:rsidRDefault="004001D4" w:rsidP="004001D4">
      <w:pPr>
        <w:pStyle w:val="a3"/>
        <w:ind w:leftChars="0" w:left="851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     </w:t>
      </w:r>
      <w:r w:rsidRPr="004001D4">
        <w:rPr>
          <w:rFonts w:ascii="微軟正黑體" w:eastAsia="微軟正黑體" w:hAnsi="微軟正黑體" w:hint="eastAsia"/>
          <w:kern w:val="0"/>
          <w:sz w:val="20"/>
          <w:szCs w:val="20"/>
        </w:rPr>
        <w:t>(4)</w:t>
      </w:r>
      <w:r w:rsidRPr="004001D4">
        <w:rPr>
          <w:rFonts w:ascii="微軟正黑體" w:eastAsia="微軟正黑體" w:hAnsi="微軟正黑體" w:hint="eastAsia"/>
          <w:sz w:val="20"/>
          <w:szCs w:val="20"/>
        </w:rPr>
        <w:t>以佛道思想為題材：</w:t>
      </w:r>
      <w:r w:rsidR="001F49F7" w:rsidRPr="004001D4">
        <w:rPr>
          <w:rFonts w:ascii="微軟正黑體" w:eastAsia="微軟正黑體" w:hAnsi="微軟正黑體" w:hint="eastAsia"/>
          <w:sz w:val="20"/>
          <w:szCs w:val="20"/>
        </w:rPr>
        <w:t>沈既濟</w:t>
      </w:r>
      <w:r w:rsidR="00B0707A" w:rsidRPr="004001D4">
        <w:rPr>
          <w:rFonts w:ascii="微軟正黑體" w:eastAsia="微軟正黑體" w:hAnsi="微軟正黑體" w:hint="eastAsia"/>
          <w:kern w:val="0"/>
          <w:sz w:val="20"/>
          <w:szCs w:val="20"/>
        </w:rPr>
        <w:t xml:space="preserve">【  </w:t>
      </w:r>
      <w:r w:rsidR="001F49F7" w:rsidRPr="00122E1E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枕中記</w:t>
      </w:r>
      <w:r w:rsidR="00B0707A" w:rsidRPr="004001D4">
        <w:rPr>
          <w:rFonts w:ascii="微軟正黑體" w:eastAsia="微軟正黑體" w:hAnsi="微軟正黑體" w:hint="eastAsia"/>
          <w:kern w:val="0"/>
          <w:sz w:val="20"/>
          <w:szCs w:val="20"/>
        </w:rPr>
        <w:t xml:space="preserve">  】</w:t>
      </w:r>
      <w:r w:rsidR="001F49F7" w:rsidRPr="004001D4">
        <w:rPr>
          <w:rFonts w:ascii="微軟正黑體" w:eastAsia="微軟正黑體" w:hAnsi="微軟正黑體" w:hint="eastAsia"/>
          <w:sz w:val="20"/>
          <w:szCs w:val="20"/>
        </w:rPr>
        <w:t>、李公佐</w:t>
      </w:r>
      <w:r w:rsidR="00B0707A" w:rsidRPr="004001D4">
        <w:rPr>
          <w:rFonts w:ascii="微軟正黑體" w:eastAsia="微軟正黑體" w:hAnsi="微軟正黑體" w:hint="eastAsia"/>
          <w:kern w:val="0"/>
          <w:sz w:val="20"/>
          <w:szCs w:val="20"/>
        </w:rPr>
        <w:t xml:space="preserve">【  </w:t>
      </w:r>
      <w:r w:rsidR="001F49F7" w:rsidRPr="00122E1E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南柯太守傳</w:t>
      </w:r>
      <w:r w:rsidR="00B0707A" w:rsidRPr="004001D4">
        <w:rPr>
          <w:rFonts w:ascii="微軟正黑體" w:eastAsia="微軟正黑體" w:hAnsi="微軟正黑體" w:hint="eastAsia"/>
          <w:kern w:val="0"/>
          <w:sz w:val="20"/>
          <w:szCs w:val="20"/>
        </w:rPr>
        <w:t xml:space="preserve">  】</w:t>
      </w:r>
      <w:r w:rsidR="001F49F7" w:rsidRPr="004001D4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1F49F7" w:rsidRPr="001F49F7" w:rsidRDefault="001F49F7" w:rsidP="001F49F7">
      <w:pPr>
        <w:pStyle w:val="a3"/>
        <w:ind w:leftChars="0" w:left="851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 xml:space="preserve">      (</w:t>
      </w:r>
      <w:r w:rsidR="00B87EF8">
        <w:rPr>
          <w:rFonts w:ascii="微軟正黑體" w:eastAsia="微軟正黑體" w:hAnsi="微軟正黑體" w:hint="eastAsia"/>
          <w:sz w:val="20"/>
          <w:szCs w:val="20"/>
        </w:rPr>
        <w:t>5</w:t>
      </w:r>
      <w:r>
        <w:rPr>
          <w:rFonts w:ascii="微軟正黑體" w:eastAsia="微軟正黑體" w:hAnsi="微軟正黑體" w:hint="eastAsia"/>
          <w:sz w:val="20"/>
          <w:szCs w:val="20"/>
        </w:rPr>
        <w:t>)</w:t>
      </w:r>
      <w:r w:rsidR="004001D4" w:rsidRPr="004001D4">
        <w:rPr>
          <w:rFonts w:ascii="微軟正黑體" w:eastAsia="微軟正黑體" w:hAnsi="微軟正黑體" w:hint="eastAsia"/>
          <w:sz w:val="20"/>
          <w:szCs w:val="20"/>
        </w:rPr>
        <w:t>以史料為題材</w:t>
      </w:r>
      <w:r w:rsidRPr="004001D4">
        <w:rPr>
          <w:rFonts w:ascii="微軟正黑體" w:eastAsia="微軟正黑體" w:hAnsi="微軟正黑體" w:hint="eastAsia"/>
          <w:sz w:val="20"/>
          <w:szCs w:val="20"/>
        </w:rPr>
        <w:t>：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陳鴻</w:t>
      </w:r>
      <w:r w:rsidR="00B0707A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長恨歌傳</w:t>
      </w:r>
      <w:r w:rsidR="00B0707A" w:rsidRPr="00686E86">
        <w:rPr>
          <w:rFonts w:ascii="標楷體" w:eastAsia="標楷體" w:hAnsi="標楷體" w:hint="eastAsia"/>
          <w:kern w:val="0"/>
        </w:rPr>
        <w:t xml:space="preserve">  】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E734FE" w:rsidRDefault="00E734FE" w:rsidP="002C67CB">
      <w:pPr>
        <w:pStyle w:val="a3"/>
        <w:numPr>
          <w:ilvl w:val="0"/>
          <w:numId w:val="31"/>
        </w:numPr>
        <w:ind w:leftChars="0" w:left="851" w:hanging="284"/>
        <w:rPr>
          <w:rFonts w:ascii="微軟正黑體" w:eastAsia="微軟正黑體" w:hAnsi="微軟正黑體"/>
          <w:sz w:val="20"/>
          <w:szCs w:val="20"/>
        </w:rPr>
      </w:pPr>
      <w:r w:rsidRPr="002236EA">
        <w:rPr>
          <w:rFonts w:ascii="微軟正黑體" w:eastAsia="微軟正黑體" w:hAnsi="微軟正黑體" w:hint="eastAsia"/>
          <w:sz w:val="20"/>
          <w:szCs w:val="20"/>
        </w:rPr>
        <w:t>影響</w:t>
      </w:r>
      <w:r>
        <w:rPr>
          <w:rFonts w:ascii="微軟正黑體" w:eastAsia="微軟正黑體" w:hAnsi="微軟正黑體" w:hint="eastAsia"/>
          <w:sz w:val="20"/>
          <w:szCs w:val="20"/>
        </w:rPr>
        <w:t>：(1)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宋元以後，說書藝人取為說話的底本。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    (2)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小說家以之改寫成白話小說。</w:t>
      </w:r>
    </w:p>
    <w:p w:rsidR="001F49F7" w:rsidRDefault="00E734FE" w:rsidP="00E734FE">
      <w:pPr>
        <w:pStyle w:val="a3"/>
        <w:ind w:leftChars="0" w:left="851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 xml:space="preserve">      (3)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劇作家取其「本事」改編成劇曲。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        (4)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傳奇中的人物形象及典故，成為詩文的材料。</w:t>
      </w:r>
    </w:p>
    <w:p w:rsidR="00E734FE" w:rsidRDefault="003A1BC2" w:rsidP="002C67CB">
      <w:pPr>
        <w:pStyle w:val="a3"/>
        <w:numPr>
          <w:ilvl w:val="0"/>
          <w:numId w:val="31"/>
        </w:numPr>
        <w:ind w:leftChars="0" w:left="851" w:hanging="284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編集：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唐人傳奇小說，多保存於宋李昉所輯太平廣記中。</w:t>
      </w:r>
    </w:p>
    <w:p w:rsidR="002C7A2E" w:rsidRDefault="00BD766E" w:rsidP="002C67CB">
      <w:pPr>
        <w:pStyle w:val="a3"/>
        <w:numPr>
          <w:ilvl w:val="0"/>
          <w:numId w:val="31"/>
        </w:numPr>
        <w:ind w:leftChars="0" w:left="851" w:hanging="284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lastRenderedPageBreak/>
        <w:t>其他：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傳奇本</w:t>
      </w:r>
      <w:r>
        <w:rPr>
          <w:rFonts w:ascii="微軟正黑體" w:eastAsia="微軟正黑體" w:hAnsi="微軟正黑體" w:hint="eastAsia"/>
          <w:sz w:val="20"/>
          <w:szCs w:val="20"/>
        </w:rPr>
        <w:t>指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小說。唯至宋以</w:t>
      </w:r>
      <w:r w:rsidRPr="002C7A2E">
        <w:rPr>
          <w:rFonts w:ascii="微軟正黑體" w:eastAsia="微軟正黑體" w:hAnsi="微軟正黑體" w:hint="eastAsia"/>
          <w:sz w:val="20"/>
          <w:szCs w:val="20"/>
          <w:u w:val="double"/>
        </w:rPr>
        <w:t>諸宮調</w:t>
      </w:r>
      <w:r>
        <w:rPr>
          <w:rFonts w:ascii="微軟正黑體" w:eastAsia="微軟正黑體" w:hAnsi="微軟正黑體" w:hint="eastAsia"/>
          <w:sz w:val="20"/>
          <w:szCs w:val="20"/>
        </w:rPr>
        <w:t>(一種說唱表演藝術)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為傳奇，元人則以</w:t>
      </w:r>
      <w:r w:rsidRPr="002C7A2E">
        <w:rPr>
          <w:rFonts w:ascii="微軟正黑體" w:eastAsia="微軟正黑體" w:hAnsi="微軟正黑體" w:hint="eastAsia"/>
          <w:sz w:val="20"/>
          <w:szCs w:val="20"/>
          <w:u w:val="double"/>
        </w:rPr>
        <w:t>雜劇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為傳奇</w:t>
      </w:r>
      <w:r>
        <w:rPr>
          <w:rFonts w:ascii="微軟正黑體" w:eastAsia="微軟正黑體" w:hAnsi="微軟正黑體" w:hint="eastAsia"/>
          <w:sz w:val="20"/>
          <w:szCs w:val="20"/>
        </w:rPr>
        <w:t>，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明清以唱</w:t>
      </w:r>
      <w:r w:rsidRPr="002C7A2E">
        <w:rPr>
          <w:rFonts w:ascii="微軟正黑體" w:eastAsia="微軟正黑體" w:hAnsi="微軟正黑體" w:hint="eastAsia"/>
          <w:sz w:val="20"/>
          <w:szCs w:val="20"/>
          <w:u w:val="double"/>
        </w:rPr>
        <w:t>南曲</w:t>
      </w:r>
      <w:r w:rsidRPr="002236EA">
        <w:rPr>
          <w:rFonts w:ascii="微軟正黑體" w:eastAsia="微軟正黑體" w:hAnsi="微軟正黑體" w:hint="eastAsia"/>
          <w:sz w:val="20"/>
          <w:szCs w:val="20"/>
        </w:rPr>
        <w:t>為主的</w:t>
      </w:r>
    </w:p>
    <w:p w:rsidR="00BD766E" w:rsidRPr="001F49F7" w:rsidRDefault="002C7A2E" w:rsidP="002C7A2E">
      <w:pPr>
        <w:pStyle w:val="a3"/>
        <w:ind w:leftChars="0" w:left="851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 xml:space="preserve">      </w:t>
      </w:r>
      <w:r w:rsidR="00BD766E" w:rsidRPr="002C7A2E">
        <w:rPr>
          <w:rFonts w:ascii="微軟正黑體" w:eastAsia="微軟正黑體" w:hAnsi="微軟正黑體" w:hint="eastAsia"/>
          <w:sz w:val="20"/>
          <w:szCs w:val="20"/>
          <w:u w:val="double"/>
        </w:rPr>
        <w:t>戲曲</w:t>
      </w:r>
      <w:r w:rsidR="00BD766E" w:rsidRPr="002236EA">
        <w:rPr>
          <w:rFonts w:ascii="微軟正黑體" w:eastAsia="微軟正黑體" w:hAnsi="微軟正黑體" w:hint="eastAsia"/>
          <w:sz w:val="20"/>
          <w:szCs w:val="20"/>
        </w:rPr>
        <w:t>形式，也以「傳奇」為名</w:t>
      </w:r>
      <w:r w:rsidR="00BD766E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8047ED" w:rsidRPr="00806C37" w:rsidRDefault="00806C37" w:rsidP="008047ED">
      <w:pPr>
        <w:pStyle w:val="a3"/>
        <w:numPr>
          <w:ilvl w:val="0"/>
          <w:numId w:val="2"/>
        </w:numPr>
        <w:spacing w:beforeLines="50" w:before="180"/>
        <w:ind w:leftChars="0" w:left="476" w:hanging="482"/>
        <w:rPr>
          <w:rFonts w:ascii="標楷體" w:eastAsia="標楷體" w:hAnsi="標楷體"/>
          <w:szCs w:val="24"/>
        </w:rPr>
      </w:pPr>
      <w:r w:rsidRPr="00806C37">
        <w:rPr>
          <w:rFonts w:ascii="標楷體" w:eastAsia="標楷體" w:hAnsi="標楷體" w:hint="eastAsia"/>
          <w:kern w:val="0"/>
          <w:u w:val="wave"/>
        </w:rPr>
        <w:t>虬髯客傳</w:t>
      </w:r>
      <w:r>
        <w:rPr>
          <w:rFonts w:ascii="標楷體" w:eastAsia="標楷體" w:hAnsi="標楷體" w:hint="eastAsia"/>
          <w:kern w:val="0"/>
        </w:rPr>
        <w:t>簡介：</w:t>
      </w:r>
    </w:p>
    <w:p w:rsidR="00806C37" w:rsidRDefault="00806C37" w:rsidP="003779C6">
      <w:pPr>
        <w:pStyle w:val="a3"/>
        <w:numPr>
          <w:ilvl w:val="0"/>
          <w:numId w:val="29"/>
        </w:numPr>
        <w:spacing w:beforeLines="50" w:before="180"/>
        <w:ind w:leftChars="0" w:left="958" w:hanging="482"/>
        <w:rPr>
          <w:rFonts w:ascii="標楷體" w:eastAsia="標楷體" w:hAnsi="標楷體"/>
          <w:kern w:val="0"/>
        </w:rPr>
      </w:pPr>
      <w:r w:rsidRPr="00846827">
        <w:rPr>
          <w:rFonts w:ascii="標楷體" w:eastAsia="標楷體" w:hAnsi="標楷體" w:hint="eastAsia"/>
          <w:kern w:val="0"/>
        </w:rPr>
        <w:t>本文選自</w:t>
      </w:r>
      <w:r w:rsidR="00A85B3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太平廣記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 w:rsidR="00204902">
        <w:rPr>
          <w:rFonts w:ascii="標楷體" w:eastAsia="標楷體" w:hAnsi="標楷體" w:hint="eastAsia"/>
          <w:kern w:val="0"/>
        </w:rPr>
        <w:t>9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，為唐傳奇中極出色的作品。</w:t>
      </w:r>
    </w:p>
    <w:p w:rsidR="00525DFB" w:rsidRPr="00525DFB" w:rsidRDefault="00525DFB" w:rsidP="00525DFB">
      <w:pPr>
        <w:pStyle w:val="a3"/>
        <w:numPr>
          <w:ilvl w:val="0"/>
          <w:numId w:val="30"/>
        </w:numPr>
        <w:ind w:leftChars="0" w:left="1134" w:hanging="283"/>
        <w:rPr>
          <w:rFonts w:ascii="微軟正黑體" w:eastAsia="微軟正黑體" w:hAnsi="微軟正黑體"/>
          <w:kern w:val="0"/>
          <w:sz w:val="20"/>
          <w:szCs w:val="20"/>
        </w:rPr>
      </w:pPr>
      <w:r w:rsidRPr="00525DFB">
        <w:rPr>
          <w:rFonts w:ascii="微軟正黑體" w:eastAsia="微軟正黑體" w:hAnsi="微軟正黑體" w:hint="eastAsia"/>
          <w:b/>
          <w:sz w:val="20"/>
          <w:szCs w:val="20"/>
          <w:u w:val="double"/>
        </w:rPr>
        <w:t>太平廣記</w:t>
      </w:r>
      <w:r>
        <w:rPr>
          <w:rFonts w:ascii="微軟正黑體" w:eastAsia="微軟正黑體" w:hAnsi="微軟正黑體" w:hint="eastAsia"/>
          <w:sz w:val="20"/>
          <w:szCs w:val="20"/>
        </w:rPr>
        <w:t>──</w:t>
      </w:r>
    </w:p>
    <w:p w:rsidR="0035230F" w:rsidRDefault="00525DFB" w:rsidP="0035230F">
      <w:pPr>
        <w:pStyle w:val="a3"/>
        <w:numPr>
          <w:ilvl w:val="0"/>
          <w:numId w:val="33"/>
        </w:numPr>
        <w:ind w:leftChars="0" w:left="1418" w:hanging="284"/>
        <w:rPr>
          <w:rFonts w:ascii="微軟正黑體" w:eastAsia="微軟正黑體" w:hAnsi="微軟正黑體"/>
          <w:sz w:val="20"/>
          <w:szCs w:val="20"/>
        </w:rPr>
      </w:pPr>
      <w:r w:rsidRPr="00525DFB">
        <w:rPr>
          <w:rFonts w:ascii="微軟正黑體" w:eastAsia="微軟正黑體" w:hAnsi="微軟正黑體" w:hint="eastAsia"/>
          <w:sz w:val="20"/>
          <w:szCs w:val="20"/>
        </w:rPr>
        <w:t>完成於宋太宗太平興國</w:t>
      </w:r>
      <w:r w:rsidR="0035230F">
        <w:rPr>
          <w:rFonts w:ascii="微軟正黑體" w:eastAsia="微軟正黑體" w:hAnsi="微軟正黑體" w:hint="eastAsia"/>
          <w:sz w:val="20"/>
          <w:szCs w:val="20"/>
        </w:rPr>
        <w:t>3</w:t>
      </w:r>
      <w:r w:rsidRPr="00525DFB">
        <w:rPr>
          <w:rFonts w:ascii="微軟正黑體" w:eastAsia="微軟正黑體" w:hAnsi="微軟正黑體" w:hint="eastAsia"/>
          <w:sz w:val="20"/>
          <w:szCs w:val="20"/>
        </w:rPr>
        <w:t>年，故名</w:t>
      </w:r>
      <w:r w:rsidRPr="00525DFB">
        <w:rPr>
          <w:rFonts w:ascii="微軟正黑體" w:eastAsia="微軟正黑體" w:hAnsi="微軟正黑體" w:hint="eastAsia"/>
          <w:sz w:val="20"/>
          <w:szCs w:val="20"/>
          <w:u w:val="wave"/>
        </w:rPr>
        <w:t>太平廣記</w:t>
      </w:r>
      <w:r w:rsidRPr="00525DFB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35230F" w:rsidRDefault="0035230F" w:rsidP="0035230F">
      <w:pPr>
        <w:pStyle w:val="a3"/>
        <w:numPr>
          <w:ilvl w:val="0"/>
          <w:numId w:val="33"/>
        </w:numPr>
        <w:ind w:leftChars="0" w:left="1418" w:hanging="284"/>
        <w:rPr>
          <w:rFonts w:ascii="微軟正黑體" w:eastAsia="微軟正黑體" w:hAnsi="微軟正黑體"/>
          <w:sz w:val="20"/>
          <w:szCs w:val="20"/>
        </w:rPr>
      </w:pPr>
      <w:r w:rsidRPr="0035230F">
        <w:rPr>
          <w:rFonts w:ascii="微軟正黑體" w:eastAsia="微軟正黑體" w:hAnsi="微軟正黑體" w:hint="eastAsia"/>
          <w:sz w:val="20"/>
          <w:szCs w:val="20"/>
        </w:rPr>
        <w:t>全書分類編目，按性質分為</w:t>
      </w:r>
      <w:r>
        <w:rPr>
          <w:rFonts w:ascii="微軟正黑體" w:eastAsia="微軟正黑體" w:hAnsi="微軟正黑體" w:hint="eastAsia"/>
          <w:sz w:val="20"/>
          <w:szCs w:val="20"/>
        </w:rPr>
        <w:t>92</w:t>
      </w:r>
      <w:r w:rsidRPr="0035230F">
        <w:rPr>
          <w:rFonts w:ascii="微軟正黑體" w:eastAsia="微軟正黑體" w:hAnsi="微軟正黑體" w:hint="eastAsia"/>
          <w:sz w:val="20"/>
          <w:szCs w:val="20"/>
        </w:rPr>
        <w:t>大類，收漢至宋初的野史、傳奇、小說、雜著，共約</w:t>
      </w:r>
      <w:r>
        <w:rPr>
          <w:rFonts w:ascii="微軟正黑體" w:eastAsia="微軟正黑體" w:hAnsi="微軟正黑體" w:hint="eastAsia"/>
          <w:sz w:val="20"/>
          <w:szCs w:val="20"/>
        </w:rPr>
        <w:t>500</w:t>
      </w:r>
      <w:r w:rsidRPr="0035230F">
        <w:rPr>
          <w:rFonts w:ascii="微軟正黑體" w:eastAsia="微軟正黑體" w:hAnsi="微軟正黑體" w:hint="eastAsia"/>
          <w:sz w:val="20"/>
          <w:szCs w:val="20"/>
        </w:rPr>
        <w:t>多種。</w:t>
      </w:r>
    </w:p>
    <w:p w:rsidR="0035230F" w:rsidRDefault="0035230F" w:rsidP="0035230F">
      <w:pPr>
        <w:pStyle w:val="a3"/>
        <w:numPr>
          <w:ilvl w:val="0"/>
          <w:numId w:val="33"/>
        </w:numPr>
        <w:ind w:leftChars="0" w:left="1418" w:hanging="284"/>
        <w:rPr>
          <w:rFonts w:ascii="微軟正黑體" w:eastAsia="微軟正黑體" w:hAnsi="微軟正黑體"/>
          <w:sz w:val="20"/>
          <w:szCs w:val="20"/>
        </w:rPr>
      </w:pPr>
      <w:r w:rsidRPr="0035230F">
        <w:rPr>
          <w:rFonts w:ascii="微軟正黑體" w:eastAsia="微軟正黑體" w:hAnsi="微軟正黑體" w:hint="eastAsia"/>
          <w:sz w:val="20"/>
          <w:szCs w:val="20"/>
        </w:rPr>
        <w:t>從內容看，保存大量古代小說資料，是中國第一部小說總集，實際上可看做宋之前的小說總集。其中有不少書現已失傳，只能在此看到遺文，保存許多唐代以前小說。</w:t>
      </w:r>
    </w:p>
    <w:p w:rsidR="0035230F" w:rsidRPr="0035230F" w:rsidRDefault="0035230F" w:rsidP="0035230F">
      <w:pPr>
        <w:pStyle w:val="a3"/>
        <w:numPr>
          <w:ilvl w:val="0"/>
          <w:numId w:val="33"/>
        </w:numPr>
        <w:ind w:leftChars="0" w:left="1418" w:hanging="284"/>
        <w:rPr>
          <w:rFonts w:ascii="微軟正黑體" w:eastAsia="微軟正黑體" w:hAnsi="微軟正黑體"/>
          <w:sz w:val="20"/>
          <w:szCs w:val="20"/>
        </w:rPr>
      </w:pPr>
      <w:r w:rsidRPr="0035230F">
        <w:rPr>
          <w:rFonts w:ascii="微軟正黑體" w:eastAsia="微軟正黑體" w:hAnsi="微軟正黑體" w:hint="eastAsia"/>
          <w:sz w:val="20"/>
          <w:szCs w:val="20"/>
        </w:rPr>
        <w:t>四庫全書總目列入子部小說家類，稱之為「小說家之淵海」，它是宋元以後說書人和小說家重要參考資料，元明雜記和清代戲曲取材自唐傳奇的難以估計。</w:t>
      </w:r>
    </w:p>
    <w:p w:rsidR="00806C37" w:rsidRPr="00B010DB" w:rsidRDefault="00B010DB" w:rsidP="003779C6">
      <w:pPr>
        <w:pStyle w:val="a3"/>
        <w:numPr>
          <w:ilvl w:val="0"/>
          <w:numId w:val="29"/>
        </w:numPr>
        <w:spacing w:beforeLines="50" w:before="180"/>
        <w:ind w:leftChars="0" w:left="958" w:hanging="482"/>
        <w:rPr>
          <w:rFonts w:ascii="標楷體" w:eastAsia="標楷體" w:hAnsi="標楷體"/>
          <w:szCs w:val="24"/>
        </w:rPr>
      </w:pPr>
      <w:r w:rsidRPr="00846827">
        <w:rPr>
          <w:rFonts w:ascii="標楷體" w:eastAsia="標楷體" w:hAnsi="標楷體" w:hint="eastAsia"/>
          <w:kern w:val="0"/>
        </w:rPr>
        <w:t>虬，</w:t>
      </w:r>
      <w:r w:rsidR="00A85B3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盤繞蜷曲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 w:rsidR="00204902">
        <w:rPr>
          <w:rFonts w:ascii="標楷體" w:eastAsia="標楷體" w:hAnsi="標楷體" w:hint="eastAsia"/>
          <w:kern w:val="0"/>
        </w:rPr>
        <w:t>10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的樣子。髯，</w:t>
      </w:r>
      <w:r w:rsidR="00A85B3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多鬚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 w:rsidR="00204902">
        <w:rPr>
          <w:rFonts w:ascii="標楷體" w:eastAsia="標楷體" w:hAnsi="標楷體" w:hint="eastAsia"/>
          <w:kern w:val="0"/>
        </w:rPr>
        <w:t>11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。虬髯客，長著蜷曲鬍子的人。傳，記述</w:t>
      </w:r>
      <w:r w:rsidR="00A85B3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人物生活事蹟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 w:rsidR="00204902">
        <w:rPr>
          <w:rFonts w:ascii="標楷體" w:eastAsia="標楷體" w:hAnsi="標楷體" w:hint="eastAsia"/>
          <w:kern w:val="0"/>
        </w:rPr>
        <w:t>12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的文字。</w:t>
      </w:r>
    </w:p>
    <w:p w:rsidR="00B010DB" w:rsidRPr="00B010DB" w:rsidRDefault="00B010DB" w:rsidP="003779C6">
      <w:pPr>
        <w:pStyle w:val="a3"/>
        <w:numPr>
          <w:ilvl w:val="0"/>
          <w:numId w:val="29"/>
        </w:numPr>
        <w:spacing w:beforeLines="50" w:before="180"/>
        <w:ind w:leftChars="0" w:left="958" w:hanging="482"/>
        <w:rPr>
          <w:rFonts w:ascii="標楷體" w:eastAsia="標楷體" w:hAnsi="標楷體"/>
          <w:szCs w:val="24"/>
        </w:rPr>
      </w:pPr>
      <w:r w:rsidRPr="00861AF7">
        <w:rPr>
          <w:rFonts w:ascii="標楷體" w:eastAsia="標楷體" w:hAnsi="標楷體" w:hint="eastAsia"/>
          <w:kern w:val="0"/>
          <w:u w:val="wave"/>
        </w:rPr>
        <w:t>虬髯客傳</w:t>
      </w:r>
      <w:r w:rsidRPr="00846827">
        <w:rPr>
          <w:rFonts w:ascii="標楷體" w:eastAsia="標楷體" w:hAnsi="標楷體" w:hint="eastAsia"/>
          <w:kern w:val="0"/>
        </w:rPr>
        <w:t>故事取材於</w:t>
      </w:r>
      <w:r w:rsidR="00A85B3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歷史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 w:rsidR="00204902">
        <w:rPr>
          <w:rFonts w:ascii="標楷體" w:eastAsia="標楷體" w:hAnsi="標楷體" w:hint="eastAsia"/>
          <w:kern w:val="0"/>
        </w:rPr>
        <w:t>13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，但頗多</w:t>
      </w:r>
      <w:r w:rsidR="00A85B3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虛構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 w:rsidR="00204902">
        <w:rPr>
          <w:rFonts w:ascii="標楷體" w:eastAsia="標楷體" w:hAnsi="標楷體" w:hint="eastAsia"/>
          <w:kern w:val="0"/>
        </w:rPr>
        <w:t>14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，作者意在強調唐有天下，乃</w:t>
      </w:r>
      <w:r w:rsidR="00A85B3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天命所歸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 w:rsidR="00204902">
        <w:rPr>
          <w:rFonts w:ascii="標楷體" w:eastAsia="標楷體" w:hAnsi="標楷體" w:hint="eastAsia"/>
          <w:kern w:val="0"/>
        </w:rPr>
        <w:t>15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，目的在告誡亂臣賊子莫生</w:t>
      </w:r>
      <w:r w:rsidR="00A85B3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非分之想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 w:rsidR="00204902">
        <w:rPr>
          <w:rFonts w:ascii="標楷體" w:eastAsia="標楷體" w:hAnsi="標楷體" w:hint="eastAsia"/>
          <w:kern w:val="0"/>
        </w:rPr>
        <w:t>16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。</w:t>
      </w:r>
    </w:p>
    <w:p w:rsidR="00B010DB" w:rsidRPr="001B0072" w:rsidRDefault="00B010DB" w:rsidP="003779C6">
      <w:pPr>
        <w:pStyle w:val="a3"/>
        <w:numPr>
          <w:ilvl w:val="0"/>
          <w:numId w:val="29"/>
        </w:numPr>
        <w:spacing w:beforeLines="50" w:before="180"/>
        <w:ind w:leftChars="0" w:left="958" w:hanging="482"/>
        <w:rPr>
          <w:rFonts w:ascii="標楷體" w:eastAsia="標楷體" w:hAnsi="標楷體"/>
          <w:szCs w:val="24"/>
        </w:rPr>
      </w:pPr>
      <w:r w:rsidRPr="00846827">
        <w:rPr>
          <w:rFonts w:ascii="標楷體" w:eastAsia="標楷體" w:hAnsi="標楷體" w:hint="eastAsia"/>
          <w:kern w:val="0"/>
        </w:rPr>
        <w:t>全文雖以</w:t>
      </w:r>
      <w:r w:rsidR="00A85B3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隋末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 w:rsidR="00204902">
        <w:rPr>
          <w:rFonts w:ascii="標楷體" w:eastAsia="標楷體" w:hAnsi="標楷體" w:hint="eastAsia"/>
          <w:kern w:val="0"/>
        </w:rPr>
        <w:t>17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為背景，實際上卻是</w:t>
      </w:r>
      <w:r w:rsidR="00A85B3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唐末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 w:rsidR="00204902">
        <w:rPr>
          <w:rFonts w:ascii="標楷體" w:eastAsia="標楷體" w:hAnsi="標楷體" w:hint="eastAsia"/>
          <w:kern w:val="0"/>
        </w:rPr>
        <w:t>18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社會動亂、</w:t>
      </w:r>
      <w:r w:rsidR="00F748CF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群雄逐鹿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 w:rsidR="00204902">
        <w:rPr>
          <w:rFonts w:ascii="標楷體" w:eastAsia="標楷體" w:hAnsi="標楷體" w:hint="eastAsia"/>
          <w:kern w:val="0"/>
        </w:rPr>
        <w:t>19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的寫照。</w:t>
      </w:r>
    </w:p>
    <w:p w:rsidR="001B0072" w:rsidRPr="001B0072" w:rsidRDefault="001B0072" w:rsidP="001B0072">
      <w:pPr>
        <w:pStyle w:val="a3"/>
        <w:numPr>
          <w:ilvl w:val="0"/>
          <w:numId w:val="30"/>
        </w:numPr>
        <w:ind w:leftChars="0" w:left="1134" w:hanging="283"/>
        <w:rPr>
          <w:rFonts w:ascii="微軟正黑體" w:eastAsia="微軟正黑體" w:hAnsi="微軟正黑體"/>
          <w:sz w:val="20"/>
          <w:szCs w:val="20"/>
        </w:rPr>
      </w:pPr>
      <w:r w:rsidRPr="001B0072">
        <w:rPr>
          <w:rFonts w:ascii="微軟正黑體" w:eastAsia="微軟正黑體" w:hAnsi="微軟正黑體" w:hint="eastAsia"/>
          <w:b/>
          <w:sz w:val="20"/>
          <w:szCs w:val="20"/>
          <w:u w:val="double"/>
        </w:rPr>
        <w:t>逐鹿</w:t>
      </w:r>
      <w:r>
        <w:rPr>
          <w:rFonts w:ascii="微軟正黑體" w:eastAsia="微軟正黑體" w:hAnsi="微軟正黑體" w:hint="eastAsia"/>
          <w:b/>
          <w:sz w:val="20"/>
          <w:szCs w:val="20"/>
        </w:rPr>
        <w:t>──</w:t>
      </w:r>
      <w:r w:rsidRPr="001B0072">
        <w:rPr>
          <w:rFonts w:ascii="微軟正黑體" w:eastAsia="微軟正黑體" w:hAnsi="微軟正黑體" w:hint="eastAsia"/>
          <w:sz w:val="20"/>
          <w:szCs w:val="20"/>
        </w:rPr>
        <w:t>意指</w:t>
      </w:r>
      <w:r w:rsidRPr="00F536FD">
        <w:rPr>
          <w:rFonts w:ascii="微軟正黑體" w:eastAsia="微軟正黑體" w:hAnsi="微軟正黑體" w:hint="eastAsia"/>
          <w:sz w:val="20"/>
          <w:szCs w:val="20"/>
          <w:u w:val="double"/>
        </w:rPr>
        <w:t>爭奪政權王位</w:t>
      </w:r>
      <w:r w:rsidRPr="001B0072">
        <w:rPr>
          <w:rFonts w:ascii="微軟正黑體" w:eastAsia="微軟正黑體" w:hAnsi="微軟正黑體" w:hint="eastAsia"/>
          <w:sz w:val="20"/>
          <w:szCs w:val="20"/>
        </w:rPr>
        <w:t>。語本</w:t>
      </w:r>
      <w:r w:rsidR="00F536FD">
        <w:rPr>
          <w:rFonts w:ascii="微軟正黑體" w:eastAsia="微軟正黑體" w:hAnsi="微軟正黑體" w:hint="eastAsia"/>
          <w:sz w:val="20"/>
          <w:szCs w:val="20"/>
        </w:rPr>
        <w:t>《</w:t>
      </w:r>
      <w:r w:rsidRPr="001B0072">
        <w:rPr>
          <w:rFonts w:ascii="微軟正黑體" w:eastAsia="微軟正黑體" w:hAnsi="微軟正黑體" w:hint="eastAsia"/>
          <w:sz w:val="20"/>
          <w:szCs w:val="20"/>
        </w:rPr>
        <w:t>史記</w:t>
      </w:r>
      <w:r w:rsidR="00F536FD">
        <w:rPr>
          <w:rFonts w:ascii="微軟正黑體" w:eastAsia="微軟正黑體" w:hAnsi="微軟正黑體" w:hint="eastAsia"/>
          <w:sz w:val="20"/>
          <w:szCs w:val="20"/>
        </w:rPr>
        <w:t>‧</w:t>
      </w:r>
      <w:r w:rsidRPr="001B0072">
        <w:rPr>
          <w:rFonts w:ascii="微軟正黑體" w:eastAsia="微軟正黑體" w:hAnsi="微軟正黑體" w:hint="eastAsia"/>
          <w:sz w:val="20"/>
          <w:szCs w:val="20"/>
        </w:rPr>
        <w:t>淮陰侯列傳</w:t>
      </w:r>
      <w:r w:rsidR="00F536FD">
        <w:rPr>
          <w:rFonts w:ascii="微軟正黑體" w:eastAsia="微軟正黑體" w:hAnsi="微軟正黑體" w:hint="eastAsia"/>
          <w:sz w:val="20"/>
          <w:szCs w:val="20"/>
        </w:rPr>
        <w:t>》</w:t>
      </w:r>
      <w:r w:rsidRPr="001B0072">
        <w:rPr>
          <w:rFonts w:ascii="微軟正黑體" w:eastAsia="微軟正黑體" w:hAnsi="微軟正黑體" w:hint="eastAsia"/>
          <w:sz w:val="20"/>
          <w:szCs w:val="20"/>
        </w:rPr>
        <w:t>：「秦失其鹿，天下共逐之，於是高材疾足者先得焉。」鹿為獵取的對象，比喻帝位，如：</w:t>
      </w:r>
      <w:r w:rsidRPr="00F536FD">
        <w:rPr>
          <w:rFonts w:ascii="微軟正黑體" w:eastAsia="微軟正黑體" w:hAnsi="微軟正黑體" w:hint="eastAsia"/>
          <w:sz w:val="20"/>
          <w:szCs w:val="20"/>
          <w:u w:val="double"/>
        </w:rPr>
        <w:t>逐鹿中原</w:t>
      </w:r>
      <w:r w:rsidRPr="001B0072">
        <w:rPr>
          <w:rFonts w:ascii="微軟正黑體" w:eastAsia="微軟正黑體" w:hAnsi="微軟正黑體" w:hint="eastAsia"/>
          <w:sz w:val="20"/>
          <w:szCs w:val="20"/>
        </w:rPr>
        <w:t>、</w:t>
      </w:r>
      <w:r w:rsidRPr="00F536FD">
        <w:rPr>
          <w:rFonts w:ascii="微軟正黑體" w:eastAsia="微軟正黑體" w:hAnsi="微軟正黑體" w:hint="eastAsia"/>
          <w:sz w:val="20"/>
          <w:szCs w:val="20"/>
          <w:u w:val="double"/>
        </w:rPr>
        <w:t>群雄逐鹿</w:t>
      </w:r>
      <w:r w:rsidRPr="001B0072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B010DB" w:rsidRPr="00B010DB" w:rsidRDefault="00204902" w:rsidP="003779C6">
      <w:pPr>
        <w:pStyle w:val="a3"/>
        <w:numPr>
          <w:ilvl w:val="0"/>
          <w:numId w:val="29"/>
        </w:numPr>
        <w:spacing w:beforeLines="50" w:before="180"/>
        <w:ind w:leftChars="0" w:left="958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kern w:val="0"/>
        </w:rPr>
        <w:t>故事中</w:t>
      </w:r>
      <w:r w:rsidR="00B010DB" w:rsidRPr="00846827">
        <w:rPr>
          <w:rFonts w:ascii="標楷體" w:eastAsia="標楷體" w:hAnsi="標楷體" w:hint="eastAsia"/>
          <w:kern w:val="0"/>
        </w:rPr>
        <w:t>三個主要人物風采不凡：</w:t>
      </w:r>
      <w:r w:rsidR="00F748CF">
        <w:rPr>
          <w:rFonts w:ascii="標楷體" w:eastAsia="標楷體" w:hAnsi="標楷體" w:hint="eastAsia"/>
          <w:kern w:val="0"/>
        </w:rPr>
        <w:t xml:space="preserve">【 </w:t>
      </w:r>
      <w:r w:rsidR="00F748CF" w:rsidRPr="00122E1E">
        <w:rPr>
          <w:rFonts w:ascii="標楷體" w:eastAsia="標楷體" w:hAnsi="標楷體" w:hint="eastAsia"/>
          <w:color w:val="FFFFFF" w:themeColor="background1"/>
          <w:kern w:val="0"/>
        </w:rPr>
        <w:t xml:space="preserve"> </w:t>
      </w:r>
      <w:r w:rsidR="00B010DB" w:rsidRPr="00122E1E">
        <w:rPr>
          <w:rFonts w:ascii="標楷體" w:eastAsia="標楷體" w:hAnsi="標楷體" w:hint="eastAsia"/>
          <w:color w:val="FFFFFF" w:themeColor="background1"/>
          <w:kern w:val="0"/>
        </w:rPr>
        <w:t>李靖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>
        <w:rPr>
          <w:rFonts w:ascii="標楷體" w:eastAsia="標楷體" w:hAnsi="標楷體" w:hint="eastAsia"/>
          <w:kern w:val="0"/>
        </w:rPr>
        <w:t>20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="00B010DB" w:rsidRPr="00846827">
        <w:rPr>
          <w:rFonts w:ascii="標楷體" w:eastAsia="標楷體" w:hAnsi="標楷體" w:hint="eastAsia"/>
          <w:kern w:val="0"/>
        </w:rPr>
        <w:t>的</w:t>
      </w:r>
      <w:r w:rsidR="00F748CF">
        <w:rPr>
          <w:rFonts w:ascii="標楷體" w:eastAsia="標楷體" w:hAnsi="標楷體" w:hint="eastAsia"/>
          <w:kern w:val="0"/>
        </w:rPr>
        <w:t xml:space="preserve">【  </w:t>
      </w:r>
      <w:r w:rsidR="00B010DB" w:rsidRPr="00122E1E">
        <w:rPr>
          <w:rFonts w:ascii="標楷體" w:eastAsia="標楷體" w:hAnsi="標楷體" w:hint="eastAsia"/>
          <w:color w:val="FFFFFF" w:themeColor="background1"/>
          <w:kern w:val="0"/>
        </w:rPr>
        <w:t>遠見卓識</w:t>
      </w:r>
      <w:r w:rsidRPr="00686E86">
        <w:rPr>
          <w:rFonts w:ascii="標楷體" w:eastAsia="標楷體" w:hAnsi="標楷體" w:hint="eastAsia"/>
          <w:kern w:val="0"/>
        </w:rPr>
        <w:t xml:space="preserve">  </w:t>
      </w:r>
      <w:r>
        <w:rPr>
          <w:rFonts w:ascii="標楷體" w:eastAsia="標楷體" w:hAnsi="標楷體" w:hint="eastAsia"/>
          <w:kern w:val="0"/>
        </w:rPr>
        <w:t>21</w:t>
      </w:r>
      <w:r w:rsidRPr="00686E86">
        <w:rPr>
          <w:rFonts w:ascii="標楷體" w:eastAsia="標楷體" w:hAnsi="標楷體" w:hint="eastAsia"/>
          <w:kern w:val="0"/>
        </w:rPr>
        <w:t>】</w:t>
      </w:r>
      <w:r w:rsidR="00B010DB" w:rsidRPr="00846827">
        <w:rPr>
          <w:rFonts w:ascii="標楷體" w:eastAsia="標楷體" w:hAnsi="標楷體" w:hint="eastAsia"/>
          <w:kern w:val="0"/>
        </w:rPr>
        <w:t>、</w:t>
      </w:r>
      <w:r w:rsidR="00F748CF">
        <w:rPr>
          <w:rFonts w:ascii="標楷體" w:eastAsia="標楷體" w:hAnsi="標楷體" w:hint="eastAsia"/>
          <w:kern w:val="0"/>
        </w:rPr>
        <w:t xml:space="preserve">【  </w:t>
      </w:r>
      <w:r w:rsidR="00B010DB" w:rsidRPr="00122E1E">
        <w:rPr>
          <w:rFonts w:ascii="標楷體" w:eastAsia="標楷體" w:hAnsi="標楷體" w:hint="eastAsia"/>
          <w:color w:val="FFFFFF" w:themeColor="background1"/>
          <w:kern w:val="0"/>
        </w:rPr>
        <w:t>紅拂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>
        <w:rPr>
          <w:rFonts w:ascii="標楷體" w:eastAsia="標楷體" w:hAnsi="標楷體" w:hint="eastAsia"/>
          <w:kern w:val="0"/>
        </w:rPr>
        <w:t>22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="00B010DB" w:rsidRPr="00846827">
        <w:rPr>
          <w:rFonts w:ascii="標楷體" w:eastAsia="標楷體" w:hAnsi="標楷體" w:hint="eastAsia"/>
          <w:kern w:val="0"/>
        </w:rPr>
        <w:t>的</w:t>
      </w:r>
      <w:r w:rsidR="00F748CF">
        <w:rPr>
          <w:rFonts w:ascii="標楷體" w:eastAsia="標楷體" w:hAnsi="標楷體" w:hint="eastAsia"/>
          <w:kern w:val="0"/>
        </w:rPr>
        <w:t xml:space="preserve">【  </w:t>
      </w:r>
      <w:r w:rsidR="00B010DB" w:rsidRPr="00122E1E">
        <w:rPr>
          <w:rFonts w:ascii="標楷體" w:eastAsia="標楷體" w:hAnsi="標楷體" w:hint="eastAsia"/>
          <w:color w:val="FFFFFF" w:themeColor="background1"/>
          <w:kern w:val="0"/>
        </w:rPr>
        <w:t>聰慧果斷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>
        <w:rPr>
          <w:rFonts w:ascii="標楷體" w:eastAsia="標楷體" w:hAnsi="標楷體" w:hint="eastAsia"/>
          <w:kern w:val="0"/>
        </w:rPr>
        <w:t>23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="00B010DB" w:rsidRPr="00846827">
        <w:rPr>
          <w:rFonts w:ascii="標楷體" w:eastAsia="標楷體" w:hAnsi="標楷體" w:hint="eastAsia"/>
          <w:kern w:val="0"/>
        </w:rPr>
        <w:t>、</w:t>
      </w:r>
      <w:r w:rsidR="00F748CF">
        <w:rPr>
          <w:rFonts w:ascii="標楷體" w:eastAsia="標楷體" w:hAnsi="標楷體" w:hint="eastAsia"/>
          <w:kern w:val="0"/>
        </w:rPr>
        <w:t xml:space="preserve">【  </w:t>
      </w:r>
      <w:r w:rsidR="00B010DB" w:rsidRPr="00122E1E">
        <w:rPr>
          <w:rFonts w:ascii="標楷體" w:eastAsia="標楷體" w:hAnsi="標楷體" w:hint="eastAsia"/>
          <w:color w:val="FFFFFF" w:themeColor="background1"/>
          <w:kern w:val="0"/>
        </w:rPr>
        <w:t>虬髯客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>
        <w:rPr>
          <w:rFonts w:ascii="標楷體" w:eastAsia="標楷體" w:hAnsi="標楷體" w:hint="eastAsia"/>
          <w:kern w:val="0"/>
        </w:rPr>
        <w:t>24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="00B010DB" w:rsidRPr="00846827">
        <w:rPr>
          <w:rFonts w:ascii="標楷體" w:eastAsia="標楷體" w:hAnsi="標楷體" w:hint="eastAsia"/>
          <w:kern w:val="0"/>
        </w:rPr>
        <w:t>的</w:t>
      </w:r>
      <w:r w:rsidR="00F748CF">
        <w:rPr>
          <w:rFonts w:ascii="標楷體" w:eastAsia="標楷體" w:hAnsi="標楷體" w:hint="eastAsia"/>
          <w:kern w:val="0"/>
        </w:rPr>
        <w:t xml:space="preserve">【  </w:t>
      </w:r>
      <w:r w:rsidR="00B010DB" w:rsidRPr="00122E1E">
        <w:rPr>
          <w:rFonts w:ascii="標楷體" w:eastAsia="標楷體" w:hAnsi="標楷體" w:hint="eastAsia"/>
          <w:color w:val="FFFFFF" w:themeColor="background1"/>
          <w:kern w:val="0"/>
        </w:rPr>
        <w:t>壯志豪情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>
        <w:rPr>
          <w:rFonts w:ascii="標楷體" w:eastAsia="標楷體" w:hAnsi="標楷體" w:hint="eastAsia"/>
          <w:kern w:val="0"/>
        </w:rPr>
        <w:t>25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="00B010DB" w:rsidRPr="00846827">
        <w:rPr>
          <w:rFonts w:ascii="標楷體" w:eastAsia="標楷體" w:hAnsi="標楷體" w:hint="eastAsia"/>
          <w:kern w:val="0"/>
        </w:rPr>
        <w:t>，各具典型，後人稱為</w:t>
      </w:r>
      <w:r w:rsidR="00F748CF">
        <w:rPr>
          <w:rFonts w:ascii="標楷體" w:eastAsia="標楷體" w:hAnsi="標楷體" w:hint="eastAsia"/>
          <w:kern w:val="0"/>
        </w:rPr>
        <w:t xml:space="preserve">【  </w:t>
      </w:r>
      <w:r w:rsidR="00B010DB" w:rsidRPr="00122E1E">
        <w:rPr>
          <w:rFonts w:ascii="標楷體" w:eastAsia="標楷體" w:hAnsi="標楷體" w:hint="eastAsia"/>
          <w:color w:val="FFFFFF" w:themeColor="background1"/>
          <w:kern w:val="0"/>
        </w:rPr>
        <w:t>風塵三俠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>
        <w:rPr>
          <w:rFonts w:ascii="標楷體" w:eastAsia="標楷體" w:hAnsi="標楷體" w:hint="eastAsia"/>
          <w:kern w:val="0"/>
        </w:rPr>
        <w:t>26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="00B010DB" w:rsidRPr="00846827">
        <w:rPr>
          <w:rFonts w:ascii="標楷體" w:eastAsia="標楷體" w:hAnsi="標楷體" w:hint="eastAsia"/>
          <w:kern w:val="0"/>
        </w:rPr>
        <w:t>。情節即以三人結緣為主線，其中虬髯客的</w:t>
      </w:r>
      <w:r w:rsidR="00F748CF">
        <w:rPr>
          <w:rFonts w:ascii="標楷體" w:eastAsia="標楷體" w:hAnsi="標楷體" w:hint="eastAsia"/>
          <w:kern w:val="0"/>
        </w:rPr>
        <w:t xml:space="preserve">【  </w:t>
      </w:r>
      <w:r w:rsidR="00B010DB" w:rsidRPr="00122E1E">
        <w:rPr>
          <w:rFonts w:ascii="標楷體" w:eastAsia="標楷體" w:hAnsi="標楷體" w:hint="eastAsia"/>
          <w:color w:val="FFFFFF" w:themeColor="background1"/>
          <w:kern w:val="0"/>
        </w:rPr>
        <w:t>能讓能捨</w:t>
      </w:r>
      <w:r w:rsidR="00F748CF" w:rsidRPr="00686E86">
        <w:rPr>
          <w:rFonts w:ascii="標楷體" w:eastAsia="標楷體" w:hAnsi="標楷體" w:hint="eastAsia"/>
          <w:kern w:val="0"/>
        </w:rPr>
        <w:t xml:space="preserve">  </w:t>
      </w:r>
      <w:r>
        <w:rPr>
          <w:rFonts w:ascii="標楷體" w:eastAsia="標楷體" w:hAnsi="標楷體" w:hint="eastAsia"/>
          <w:kern w:val="0"/>
        </w:rPr>
        <w:t>27</w:t>
      </w:r>
      <w:r w:rsidR="00F748CF" w:rsidRPr="00686E86">
        <w:rPr>
          <w:rFonts w:ascii="標楷體" w:eastAsia="標楷體" w:hAnsi="標楷體" w:hint="eastAsia"/>
          <w:kern w:val="0"/>
        </w:rPr>
        <w:t>】</w:t>
      </w:r>
      <w:r w:rsidR="00B010DB" w:rsidRPr="00846827">
        <w:rPr>
          <w:rFonts w:ascii="標楷體" w:eastAsia="標楷體" w:hAnsi="標楷體" w:hint="eastAsia"/>
          <w:kern w:val="0"/>
        </w:rPr>
        <w:t>，表現出過人的智慧與胸襟，刻劃尤屬獨到。</w:t>
      </w:r>
    </w:p>
    <w:p w:rsidR="00B010DB" w:rsidRPr="00806C37" w:rsidRDefault="00B010DB" w:rsidP="003779C6">
      <w:pPr>
        <w:pStyle w:val="a3"/>
        <w:numPr>
          <w:ilvl w:val="0"/>
          <w:numId w:val="29"/>
        </w:numPr>
        <w:spacing w:beforeLines="50" w:before="180"/>
        <w:ind w:leftChars="0" w:left="958" w:hanging="482"/>
        <w:rPr>
          <w:rFonts w:ascii="標楷體" w:eastAsia="標楷體" w:hAnsi="標楷體"/>
          <w:szCs w:val="24"/>
        </w:rPr>
      </w:pPr>
      <w:r w:rsidRPr="00846827">
        <w:rPr>
          <w:rFonts w:ascii="標楷體" w:eastAsia="標楷體" w:hAnsi="標楷體" w:hint="eastAsia"/>
          <w:kern w:val="0"/>
        </w:rPr>
        <w:t>雖然</w:t>
      </w:r>
      <w:r w:rsidR="00D06658">
        <w:rPr>
          <w:rFonts w:ascii="標楷體" w:eastAsia="標楷體" w:hAnsi="標楷體" w:hint="eastAsia"/>
          <w:kern w:val="0"/>
        </w:rPr>
        <w:t>故事主題</w:t>
      </w:r>
      <w:r w:rsidRPr="00846827">
        <w:rPr>
          <w:rFonts w:ascii="標楷體" w:eastAsia="標楷體" w:hAnsi="標楷體" w:hint="eastAsia"/>
          <w:kern w:val="0"/>
        </w:rPr>
        <w:t>所謂</w:t>
      </w:r>
      <w:r w:rsidR="00F748CF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真命天子</w:t>
      </w:r>
      <w:r w:rsidR="00204902" w:rsidRPr="00686E86">
        <w:rPr>
          <w:rFonts w:ascii="標楷體" w:eastAsia="標楷體" w:hAnsi="標楷體" w:hint="eastAsia"/>
          <w:kern w:val="0"/>
        </w:rPr>
        <w:t xml:space="preserve">  </w:t>
      </w:r>
      <w:r w:rsidR="00D06658">
        <w:rPr>
          <w:rFonts w:ascii="標楷體" w:eastAsia="標楷體" w:hAnsi="標楷體" w:hint="eastAsia"/>
          <w:kern w:val="0"/>
        </w:rPr>
        <w:t>28</w:t>
      </w:r>
      <w:r w:rsidR="00204902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的說法和今日</w:t>
      </w:r>
      <w:r w:rsidR="00F748CF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主權在民</w:t>
      </w:r>
      <w:r w:rsidR="00204902" w:rsidRPr="00686E86">
        <w:rPr>
          <w:rFonts w:ascii="標楷體" w:eastAsia="標楷體" w:hAnsi="標楷體" w:hint="eastAsia"/>
          <w:kern w:val="0"/>
        </w:rPr>
        <w:t xml:space="preserve">  </w:t>
      </w:r>
      <w:r w:rsidR="00D06658">
        <w:rPr>
          <w:rFonts w:ascii="標楷體" w:eastAsia="標楷體" w:hAnsi="標楷體" w:hint="eastAsia"/>
          <w:kern w:val="0"/>
        </w:rPr>
        <w:t>29</w:t>
      </w:r>
      <w:r w:rsidR="00204902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的看法不同，但本文在</w:t>
      </w:r>
      <w:r w:rsidR="00D0665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人物描寫</w:t>
      </w:r>
      <w:r w:rsidR="00D06658" w:rsidRPr="00686E86">
        <w:rPr>
          <w:rFonts w:ascii="標楷體" w:eastAsia="標楷體" w:hAnsi="標楷體" w:hint="eastAsia"/>
          <w:kern w:val="0"/>
        </w:rPr>
        <w:t xml:space="preserve">  </w:t>
      </w:r>
      <w:r w:rsidR="00D06658">
        <w:rPr>
          <w:rFonts w:ascii="標楷體" w:eastAsia="標楷體" w:hAnsi="標楷體" w:hint="eastAsia"/>
          <w:kern w:val="0"/>
        </w:rPr>
        <w:t>30</w:t>
      </w:r>
      <w:r w:rsidR="00D06658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、</w:t>
      </w:r>
      <w:r w:rsidR="00D0665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情節經營</w:t>
      </w:r>
      <w:r w:rsidR="00D06658" w:rsidRPr="00686E86">
        <w:rPr>
          <w:rFonts w:ascii="標楷體" w:eastAsia="標楷體" w:hAnsi="標楷體" w:hint="eastAsia"/>
          <w:kern w:val="0"/>
        </w:rPr>
        <w:t xml:space="preserve">  </w:t>
      </w:r>
      <w:r w:rsidR="00D06658">
        <w:rPr>
          <w:rFonts w:ascii="標楷體" w:eastAsia="標楷體" w:hAnsi="標楷體" w:hint="eastAsia"/>
          <w:kern w:val="0"/>
        </w:rPr>
        <w:t>31</w:t>
      </w:r>
      <w:r w:rsidR="00D06658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與</w:t>
      </w:r>
      <w:r w:rsidR="00D06658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主題寄寓</w:t>
      </w:r>
      <w:r w:rsidR="00D06658" w:rsidRPr="00686E86">
        <w:rPr>
          <w:rFonts w:ascii="標楷體" w:eastAsia="標楷體" w:hAnsi="標楷體" w:hint="eastAsia"/>
          <w:kern w:val="0"/>
        </w:rPr>
        <w:t xml:space="preserve">  </w:t>
      </w:r>
      <w:r w:rsidR="00D06658">
        <w:rPr>
          <w:rFonts w:ascii="標楷體" w:eastAsia="標楷體" w:hAnsi="標楷體" w:hint="eastAsia"/>
          <w:kern w:val="0"/>
        </w:rPr>
        <w:t>32</w:t>
      </w:r>
      <w:r w:rsidR="00D06658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等方面皆表現了</w:t>
      </w:r>
      <w:r w:rsidRPr="00D06658">
        <w:rPr>
          <w:rFonts w:ascii="標楷體" w:eastAsia="標楷體" w:hAnsi="標楷體" w:hint="eastAsia"/>
          <w:kern w:val="0"/>
        </w:rPr>
        <w:t>成熟的小說</w:t>
      </w:r>
      <w:r w:rsidRPr="00846827">
        <w:rPr>
          <w:rFonts w:ascii="標楷體" w:eastAsia="標楷體" w:hAnsi="標楷體" w:hint="eastAsia"/>
          <w:kern w:val="0"/>
        </w:rPr>
        <w:t>技巧，濃厚的</w:t>
      </w:r>
      <w:r w:rsidR="00F748CF">
        <w:rPr>
          <w:rFonts w:ascii="標楷體" w:eastAsia="標楷體" w:hAnsi="標楷體" w:hint="eastAsia"/>
          <w:kern w:val="0"/>
        </w:rPr>
        <w:t xml:space="preserve">【  </w:t>
      </w:r>
      <w:r w:rsidRPr="00122E1E">
        <w:rPr>
          <w:rFonts w:ascii="標楷體" w:eastAsia="標楷體" w:hAnsi="標楷體" w:hint="eastAsia"/>
          <w:color w:val="FFFFFF" w:themeColor="background1"/>
          <w:kern w:val="0"/>
        </w:rPr>
        <w:t>英雄傳奇</w:t>
      </w:r>
      <w:r w:rsidR="00204902" w:rsidRPr="00686E86">
        <w:rPr>
          <w:rFonts w:ascii="標楷體" w:eastAsia="標楷體" w:hAnsi="標楷體" w:hint="eastAsia"/>
          <w:kern w:val="0"/>
        </w:rPr>
        <w:t xml:space="preserve">  </w:t>
      </w:r>
      <w:r w:rsidR="00D06658">
        <w:rPr>
          <w:rFonts w:ascii="標楷體" w:eastAsia="標楷體" w:hAnsi="標楷體" w:hint="eastAsia"/>
          <w:kern w:val="0"/>
        </w:rPr>
        <w:t>33</w:t>
      </w:r>
      <w:r w:rsidR="00204902" w:rsidRPr="00686E86">
        <w:rPr>
          <w:rFonts w:ascii="標楷體" w:eastAsia="標楷體" w:hAnsi="標楷體" w:hint="eastAsia"/>
          <w:kern w:val="0"/>
        </w:rPr>
        <w:t>】</w:t>
      </w:r>
      <w:r w:rsidRPr="00846827">
        <w:rPr>
          <w:rFonts w:ascii="標楷體" w:eastAsia="標楷體" w:hAnsi="標楷體" w:hint="eastAsia"/>
          <w:kern w:val="0"/>
        </w:rPr>
        <w:t>色彩尤其引人入勝。</w:t>
      </w:r>
    </w:p>
    <w:p w:rsidR="000F6274" w:rsidRPr="000F6274" w:rsidRDefault="000F6274" w:rsidP="0098542E">
      <w:pPr>
        <w:pStyle w:val="a3"/>
        <w:numPr>
          <w:ilvl w:val="0"/>
          <w:numId w:val="30"/>
        </w:numPr>
        <w:ind w:leftChars="0" w:left="284" w:hanging="284"/>
        <w:rPr>
          <w:rFonts w:ascii="微軟正黑體" w:eastAsia="微軟正黑體" w:hAnsi="微軟正黑體"/>
          <w:sz w:val="20"/>
          <w:szCs w:val="20"/>
        </w:rPr>
      </w:pPr>
      <w:r w:rsidRPr="0098542E">
        <w:rPr>
          <w:rFonts w:ascii="微軟正黑體" w:eastAsia="微軟正黑體" w:hAnsi="微軟正黑體" w:hint="eastAsia"/>
          <w:b/>
          <w:sz w:val="20"/>
          <w:szCs w:val="20"/>
          <w:u w:val="double"/>
        </w:rPr>
        <w:t>虬髯客傳</w:t>
      </w:r>
      <w:r>
        <w:rPr>
          <w:rFonts w:ascii="微軟正黑體" w:eastAsia="微軟正黑體" w:hAnsi="微軟正黑體" w:hint="eastAsia"/>
          <w:b/>
          <w:sz w:val="20"/>
          <w:szCs w:val="20"/>
          <w:u w:val="double"/>
        </w:rPr>
        <w:t>之奇</w:t>
      </w:r>
      <w:r w:rsidRPr="000F6274">
        <w:rPr>
          <w:rFonts w:ascii="微軟正黑體" w:eastAsia="微軟正黑體" w:hAnsi="微軟正黑體" w:hint="eastAsia"/>
          <w:b/>
          <w:sz w:val="20"/>
          <w:szCs w:val="20"/>
        </w:rPr>
        <w:t>──</w:t>
      </w:r>
    </w:p>
    <w:p w:rsidR="005140EA" w:rsidRDefault="005140EA" w:rsidP="005140EA">
      <w:pPr>
        <w:pStyle w:val="a3"/>
        <w:ind w:leftChars="0" w:left="284"/>
        <w:rPr>
          <w:rFonts w:ascii="微軟正黑體" w:eastAsia="微軟正黑體" w:hAnsi="微軟正黑體"/>
          <w:sz w:val="20"/>
          <w:szCs w:val="20"/>
        </w:rPr>
      </w:pPr>
      <w:r w:rsidRPr="005140EA">
        <w:rPr>
          <w:rFonts w:ascii="微軟正黑體" w:eastAsia="微軟正黑體" w:hAnsi="微軟正黑體" w:hint="eastAsia"/>
          <w:sz w:val="20"/>
          <w:szCs w:val="20"/>
        </w:rPr>
        <w:t>1.有歷史的背景而又不完全依照歷史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7354D1">
        <w:rPr>
          <w:rFonts w:ascii="微軟正黑體" w:eastAsia="微軟正黑體" w:hAnsi="微軟正黑體" w:hint="eastAsia"/>
          <w:sz w:val="20"/>
          <w:szCs w:val="20"/>
        </w:rPr>
        <w:t xml:space="preserve">     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E2361A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2.</w:t>
      </w:r>
      <w:r w:rsidR="00E2361A">
        <w:rPr>
          <w:rFonts w:ascii="微軟正黑體" w:eastAsia="微軟正黑體" w:hAnsi="微軟正黑體" w:hint="eastAsia"/>
          <w:sz w:val="20"/>
          <w:szCs w:val="20"/>
        </w:rPr>
        <w:t>有</w:t>
      </w:r>
      <w:r w:rsidRPr="005140EA">
        <w:rPr>
          <w:rFonts w:ascii="微軟正黑體" w:eastAsia="微軟正黑體" w:hAnsi="微軟正黑體" w:hint="eastAsia"/>
          <w:sz w:val="20"/>
          <w:szCs w:val="20"/>
        </w:rPr>
        <w:t>男女青年的戀愛；男的是豪傑，而女的是美人</w:t>
      </w:r>
    </w:p>
    <w:p w:rsidR="007354D1" w:rsidRDefault="005140EA" w:rsidP="005140EA">
      <w:pPr>
        <w:pStyle w:val="a3"/>
        <w:ind w:leftChars="0" w:left="284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3.</w:t>
      </w:r>
      <w:r w:rsidR="00E2361A">
        <w:rPr>
          <w:rFonts w:ascii="微軟正黑體" w:eastAsia="微軟正黑體" w:hAnsi="微軟正黑體" w:hint="eastAsia"/>
          <w:sz w:val="20"/>
          <w:szCs w:val="20"/>
        </w:rPr>
        <w:t>有</w:t>
      </w:r>
      <w:r w:rsidRPr="005140EA">
        <w:rPr>
          <w:rFonts w:ascii="微軟正黑體" w:eastAsia="微軟正黑體" w:hAnsi="微軟正黑體" w:hint="eastAsia"/>
          <w:sz w:val="20"/>
          <w:szCs w:val="20"/>
        </w:rPr>
        <w:t>權相的追捕</w:t>
      </w:r>
      <w:r>
        <w:rPr>
          <w:rFonts w:ascii="微軟正黑體" w:eastAsia="微軟正黑體" w:hAnsi="微軟正黑體" w:hint="eastAsia"/>
          <w:sz w:val="20"/>
          <w:szCs w:val="20"/>
        </w:rPr>
        <w:t>，</w:t>
      </w:r>
      <w:r w:rsidRPr="005140EA">
        <w:rPr>
          <w:rFonts w:ascii="微軟正黑體" w:eastAsia="微軟正黑體" w:hAnsi="微軟正黑體" w:hint="eastAsia"/>
          <w:sz w:val="20"/>
          <w:szCs w:val="20"/>
        </w:rPr>
        <w:t>深夜的化裝逃亡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  </w:t>
      </w:r>
      <w:r w:rsidR="007354D1">
        <w:rPr>
          <w:rFonts w:ascii="微軟正黑體" w:eastAsia="微軟正黑體" w:hAnsi="微軟正黑體" w:hint="eastAsia"/>
          <w:sz w:val="20"/>
          <w:szCs w:val="20"/>
        </w:rPr>
        <w:t xml:space="preserve">         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4.</w:t>
      </w:r>
      <w:r w:rsidRPr="005140EA">
        <w:rPr>
          <w:rFonts w:ascii="微軟正黑體" w:eastAsia="微軟正黑體" w:hAnsi="微軟正黑體" w:hint="eastAsia"/>
          <w:sz w:val="20"/>
          <w:szCs w:val="20"/>
        </w:rPr>
        <w:t>有小客棧的借宿和奇遇；有意氣相投的一見如故</w:t>
      </w:r>
    </w:p>
    <w:p w:rsidR="007354D1" w:rsidRDefault="007354D1" w:rsidP="005140EA">
      <w:pPr>
        <w:pStyle w:val="a3"/>
        <w:ind w:leftChars="0" w:left="284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5.</w:t>
      </w:r>
      <w:r w:rsidR="005140EA" w:rsidRPr="005140EA">
        <w:rPr>
          <w:rFonts w:ascii="微軟正黑體" w:eastAsia="微軟正黑體" w:hAnsi="微軟正黑體" w:hint="eastAsia"/>
          <w:sz w:val="20"/>
          <w:szCs w:val="20"/>
        </w:rPr>
        <w:t>有尋仇十年而終於食其心肝的虬髯漢子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  </w:t>
      </w:r>
      <w:r w:rsidR="00E2361A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 6.</w:t>
      </w:r>
      <w:r w:rsidR="005140EA" w:rsidRPr="005140EA">
        <w:rPr>
          <w:rFonts w:ascii="微軟正黑體" w:eastAsia="微軟正黑體" w:hAnsi="微軟正黑體" w:hint="eastAsia"/>
          <w:sz w:val="20"/>
          <w:szCs w:val="20"/>
        </w:rPr>
        <w:t>有神祕而見識高超的道人</w:t>
      </w:r>
    </w:p>
    <w:p w:rsidR="007354D1" w:rsidRDefault="007354D1" w:rsidP="005140EA">
      <w:pPr>
        <w:pStyle w:val="a3"/>
        <w:ind w:leftChars="0" w:left="284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7.</w:t>
      </w:r>
      <w:r w:rsidR="005140EA" w:rsidRPr="005140EA">
        <w:rPr>
          <w:rFonts w:ascii="微軟正黑體" w:eastAsia="微軟正黑體" w:hAnsi="微軟正黑體" w:hint="eastAsia"/>
          <w:sz w:val="20"/>
          <w:szCs w:val="20"/>
        </w:rPr>
        <w:t>有酒樓上的約會和坊曲小宅中的密謀大事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E2361A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8.</w:t>
      </w:r>
      <w:r w:rsidR="005140EA" w:rsidRPr="005140EA">
        <w:rPr>
          <w:rFonts w:ascii="微軟正黑體" w:eastAsia="微軟正黑體" w:hAnsi="微軟正黑體" w:hint="eastAsia"/>
          <w:sz w:val="20"/>
          <w:szCs w:val="20"/>
        </w:rPr>
        <w:t>有大量財富和慷慨的贈送</w:t>
      </w:r>
    </w:p>
    <w:p w:rsidR="00E2361A" w:rsidRDefault="007354D1" w:rsidP="005140EA">
      <w:pPr>
        <w:pStyle w:val="a3"/>
        <w:ind w:leftChars="0" w:left="284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9.</w:t>
      </w:r>
      <w:r w:rsidR="005140EA" w:rsidRPr="005140EA">
        <w:rPr>
          <w:rFonts w:ascii="微軟正黑體" w:eastAsia="微軟正黑體" w:hAnsi="微軟正黑體" w:hint="eastAsia"/>
          <w:sz w:val="20"/>
          <w:szCs w:val="20"/>
        </w:rPr>
        <w:t>有神氣清朗、顧盼煒如的少年英雄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      </w:t>
      </w:r>
      <w:r w:rsidR="00E2361A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 9.</w:t>
      </w:r>
      <w:r w:rsidR="005140EA" w:rsidRPr="005140EA">
        <w:rPr>
          <w:rFonts w:ascii="微軟正黑體" w:eastAsia="微軟正黑體" w:hAnsi="微軟正黑體" w:hint="eastAsia"/>
          <w:sz w:val="20"/>
          <w:szCs w:val="20"/>
        </w:rPr>
        <w:t>有帝王和公卿；有驢子、馬匹、匕首和人頭</w:t>
      </w:r>
    </w:p>
    <w:p w:rsidR="000F6274" w:rsidRPr="005140EA" w:rsidRDefault="00E2361A" w:rsidP="005140EA">
      <w:pPr>
        <w:pStyle w:val="a3"/>
        <w:ind w:leftChars="0" w:left="284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10.</w:t>
      </w:r>
      <w:r w:rsidR="005140EA" w:rsidRPr="005140EA">
        <w:rPr>
          <w:rFonts w:ascii="微軟正黑體" w:eastAsia="微軟正黑體" w:hAnsi="微軟正黑體" w:hint="eastAsia"/>
          <w:sz w:val="20"/>
          <w:szCs w:val="20"/>
        </w:rPr>
        <w:t>有弈棋和盛筵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                           11.</w:t>
      </w:r>
      <w:r w:rsidR="005140EA" w:rsidRPr="005140EA">
        <w:rPr>
          <w:rFonts w:ascii="微軟正黑體" w:eastAsia="微軟正黑體" w:hAnsi="微軟正黑體" w:hint="eastAsia"/>
          <w:sz w:val="20"/>
          <w:szCs w:val="20"/>
        </w:rPr>
        <w:t>有海船千艘甲兵十萬的大戰；有兵法的傳授</w:t>
      </w:r>
    </w:p>
    <w:p w:rsidR="0098542E" w:rsidRPr="0098542E" w:rsidRDefault="0098542E" w:rsidP="0098542E">
      <w:pPr>
        <w:pStyle w:val="a3"/>
        <w:numPr>
          <w:ilvl w:val="0"/>
          <w:numId w:val="30"/>
        </w:numPr>
        <w:ind w:leftChars="0" w:left="284" w:hanging="284"/>
        <w:rPr>
          <w:rFonts w:ascii="微軟正黑體" w:eastAsia="微軟正黑體" w:hAnsi="微軟正黑體"/>
          <w:sz w:val="20"/>
          <w:szCs w:val="20"/>
        </w:rPr>
      </w:pPr>
      <w:r w:rsidRPr="0098542E">
        <w:rPr>
          <w:rFonts w:ascii="微軟正黑體" w:eastAsia="微軟正黑體" w:hAnsi="微軟正黑體" w:hint="eastAsia"/>
          <w:b/>
          <w:sz w:val="20"/>
          <w:szCs w:val="20"/>
          <w:u w:val="double"/>
        </w:rPr>
        <w:t>虬髯客傳的影響</w:t>
      </w:r>
      <w:r>
        <w:rPr>
          <w:rFonts w:ascii="微軟正黑體" w:eastAsia="微軟正黑體" w:hAnsi="微軟正黑體" w:hint="eastAsia"/>
          <w:b/>
          <w:sz w:val="20"/>
          <w:szCs w:val="20"/>
        </w:rPr>
        <w:t>──</w:t>
      </w:r>
    </w:p>
    <w:p w:rsidR="00DE1DBE" w:rsidRDefault="0098542E" w:rsidP="00DE1DBE">
      <w:pPr>
        <w:pStyle w:val="a3"/>
        <w:ind w:leftChars="0" w:left="284"/>
        <w:rPr>
          <w:rFonts w:ascii="微軟正黑體" w:eastAsia="微軟正黑體" w:hAnsi="微軟正黑體"/>
          <w:sz w:val="20"/>
          <w:szCs w:val="20"/>
        </w:rPr>
      </w:pPr>
      <w:r w:rsidRPr="0098542E">
        <w:rPr>
          <w:rFonts w:ascii="微軟正黑體" w:eastAsia="微軟正黑體" w:hAnsi="微軟正黑體" w:hint="eastAsia"/>
          <w:sz w:val="20"/>
          <w:szCs w:val="20"/>
          <w:u w:val="wave"/>
        </w:rPr>
        <w:t>虬髯客傳</w:t>
      </w:r>
      <w:r w:rsidRPr="0098542E">
        <w:rPr>
          <w:rFonts w:ascii="微軟正黑體" w:eastAsia="微軟正黑體" w:hAnsi="微軟正黑體" w:hint="eastAsia"/>
          <w:sz w:val="20"/>
          <w:szCs w:val="20"/>
        </w:rPr>
        <w:t>問世以後，社會各界爭相傳閱，迴響不同一般，它膾炙人口，流傳至今，李靖、紅拂、虬髯的相知相惜，引發人們共鳴，名之為「</w:t>
      </w:r>
      <w:r w:rsidRPr="0098542E">
        <w:rPr>
          <w:rFonts w:ascii="微軟正黑體" w:eastAsia="微軟正黑體" w:hAnsi="微軟正黑體" w:hint="eastAsia"/>
          <w:sz w:val="20"/>
          <w:szCs w:val="20"/>
          <w:u w:val="double"/>
        </w:rPr>
        <w:t>風塵三俠</w:t>
      </w:r>
      <w:r w:rsidRPr="0098542E">
        <w:rPr>
          <w:rFonts w:ascii="微軟正黑體" w:eastAsia="微軟正黑體" w:hAnsi="微軟正黑體" w:hint="eastAsia"/>
          <w:sz w:val="20"/>
          <w:szCs w:val="20"/>
        </w:rPr>
        <w:t>」，紅拂亦成為著名的「文學形象」，頻頻出現在詩文之中，如</w:t>
      </w:r>
      <w:r w:rsidRPr="00DE1DBE">
        <w:rPr>
          <w:rFonts w:ascii="微軟正黑體" w:eastAsia="微軟正黑體" w:hAnsi="微軟正黑體" w:hint="eastAsia"/>
          <w:sz w:val="20"/>
          <w:szCs w:val="20"/>
          <w:u w:val="wave"/>
        </w:rPr>
        <w:t>紅樓夢</w:t>
      </w:r>
      <w:r w:rsidRPr="0098542E">
        <w:rPr>
          <w:rFonts w:ascii="微軟正黑體" w:eastAsia="微軟正黑體" w:hAnsi="微軟正黑體" w:hint="eastAsia"/>
          <w:sz w:val="20"/>
          <w:szCs w:val="20"/>
        </w:rPr>
        <w:t>的</w:t>
      </w:r>
      <w:r w:rsidRPr="00DE1DBE">
        <w:rPr>
          <w:rFonts w:ascii="微軟正黑體" w:eastAsia="微軟正黑體" w:hAnsi="微軟正黑體" w:hint="eastAsia"/>
          <w:sz w:val="20"/>
          <w:szCs w:val="20"/>
          <w:u w:val="wave"/>
        </w:rPr>
        <w:t>五美吟</w:t>
      </w:r>
      <w:r w:rsidRPr="0098542E">
        <w:rPr>
          <w:rFonts w:ascii="微軟正黑體" w:eastAsia="微軟正黑體" w:hAnsi="微軟正黑體" w:hint="eastAsia"/>
          <w:sz w:val="20"/>
          <w:szCs w:val="20"/>
        </w:rPr>
        <w:t>。後世出現不少以此傳奇為藍本的戲曲，如明代</w:t>
      </w:r>
      <w:r w:rsidRPr="00DE1DBE">
        <w:rPr>
          <w:rFonts w:ascii="微軟正黑體" w:eastAsia="微軟正黑體" w:hAnsi="微軟正黑體" w:hint="eastAsia"/>
          <w:sz w:val="20"/>
          <w:szCs w:val="20"/>
          <w:u w:val="single"/>
        </w:rPr>
        <w:t>凌濛初</w:t>
      </w:r>
      <w:r w:rsidRPr="0098542E">
        <w:rPr>
          <w:rFonts w:ascii="微軟正黑體" w:eastAsia="微軟正黑體" w:hAnsi="微軟正黑體" w:hint="eastAsia"/>
          <w:sz w:val="20"/>
          <w:szCs w:val="20"/>
        </w:rPr>
        <w:t>的</w:t>
      </w:r>
      <w:r w:rsidRPr="00DE1DBE">
        <w:rPr>
          <w:rFonts w:ascii="微軟正黑體" w:eastAsia="微軟正黑體" w:hAnsi="微軟正黑體" w:hint="eastAsia"/>
          <w:sz w:val="20"/>
          <w:szCs w:val="20"/>
          <w:u w:val="wave"/>
        </w:rPr>
        <w:t>虬髯翁</w:t>
      </w:r>
      <w:r w:rsidRPr="0098542E">
        <w:rPr>
          <w:rFonts w:ascii="微軟正黑體" w:eastAsia="微軟正黑體" w:hAnsi="微軟正黑體" w:hint="eastAsia"/>
          <w:sz w:val="20"/>
          <w:szCs w:val="20"/>
        </w:rPr>
        <w:t>、</w:t>
      </w:r>
      <w:r w:rsidRPr="00DE1DBE">
        <w:rPr>
          <w:rFonts w:ascii="微軟正黑體" w:eastAsia="微軟正黑體" w:hAnsi="微軟正黑體" w:hint="eastAsia"/>
          <w:sz w:val="20"/>
          <w:szCs w:val="20"/>
          <w:u w:val="single"/>
        </w:rPr>
        <w:t>馮夢龍</w:t>
      </w:r>
      <w:r w:rsidRPr="0098542E">
        <w:rPr>
          <w:rFonts w:ascii="微軟正黑體" w:eastAsia="微軟正黑體" w:hAnsi="微軟正黑體" w:hint="eastAsia"/>
          <w:sz w:val="20"/>
          <w:szCs w:val="20"/>
        </w:rPr>
        <w:t>的</w:t>
      </w:r>
      <w:r w:rsidRPr="00DE1DBE">
        <w:rPr>
          <w:rFonts w:ascii="微軟正黑體" w:eastAsia="微軟正黑體" w:hAnsi="微軟正黑體" w:hint="eastAsia"/>
          <w:sz w:val="20"/>
          <w:szCs w:val="20"/>
          <w:u w:val="wave"/>
        </w:rPr>
        <w:t>女丈夫</w:t>
      </w:r>
      <w:r w:rsidRPr="0098542E">
        <w:rPr>
          <w:rFonts w:ascii="微軟正黑體" w:eastAsia="微軟正黑體" w:hAnsi="微軟正黑體" w:hint="eastAsia"/>
          <w:sz w:val="20"/>
          <w:szCs w:val="20"/>
        </w:rPr>
        <w:t>、無名氏的</w:t>
      </w:r>
      <w:r w:rsidRPr="00DE1DBE">
        <w:rPr>
          <w:rFonts w:ascii="微軟正黑體" w:eastAsia="微軟正黑體" w:hAnsi="微軟正黑體" w:hint="eastAsia"/>
          <w:sz w:val="20"/>
          <w:szCs w:val="20"/>
          <w:u w:val="wave"/>
        </w:rPr>
        <w:t>雙紅記</w:t>
      </w:r>
      <w:r w:rsidRPr="0098542E">
        <w:rPr>
          <w:rFonts w:ascii="微軟正黑體" w:eastAsia="微軟正黑體" w:hAnsi="微軟正黑體" w:hint="eastAsia"/>
          <w:sz w:val="20"/>
          <w:szCs w:val="20"/>
        </w:rPr>
        <w:t>，以及</w:t>
      </w:r>
      <w:r w:rsidRPr="00DE1DBE">
        <w:rPr>
          <w:rFonts w:ascii="微軟正黑體" w:eastAsia="微軟正黑體" w:hAnsi="微軟正黑體" w:hint="eastAsia"/>
          <w:sz w:val="20"/>
          <w:szCs w:val="20"/>
          <w:u w:val="single"/>
        </w:rPr>
        <w:t>張鳳翼</w:t>
      </w:r>
      <w:r w:rsidRPr="0098542E">
        <w:rPr>
          <w:rFonts w:ascii="微軟正黑體" w:eastAsia="微軟正黑體" w:hAnsi="微軟正黑體" w:hint="eastAsia"/>
          <w:sz w:val="20"/>
          <w:szCs w:val="20"/>
        </w:rPr>
        <w:t>和</w:t>
      </w:r>
      <w:r w:rsidRPr="00DE1DBE">
        <w:rPr>
          <w:rFonts w:ascii="微軟正黑體" w:eastAsia="微軟正黑體" w:hAnsi="微軟正黑體" w:hint="eastAsia"/>
          <w:sz w:val="20"/>
          <w:szCs w:val="20"/>
          <w:u w:val="single"/>
        </w:rPr>
        <w:t>張太和</w:t>
      </w:r>
      <w:r w:rsidRPr="0098542E">
        <w:rPr>
          <w:rFonts w:ascii="微軟正黑體" w:eastAsia="微軟正黑體" w:hAnsi="微軟正黑體" w:hint="eastAsia"/>
          <w:sz w:val="20"/>
          <w:szCs w:val="20"/>
        </w:rPr>
        <w:t>各自創作的同名傳奇劇本</w:t>
      </w:r>
      <w:r w:rsidRPr="00DE1DBE">
        <w:rPr>
          <w:rFonts w:ascii="微軟正黑體" w:eastAsia="微軟正黑體" w:hAnsi="微軟正黑體" w:hint="eastAsia"/>
          <w:sz w:val="20"/>
          <w:szCs w:val="20"/>
          <w:u w:val="wave"/>
        </w:rPr>
        <w:t>紅拂記</w:t>
      </w:r>
      <w:r w:rsidRPr="0098542E">
        <w:rPr>
          <w:rFonts w:ascii="微軟正黑體" w:eastAsia="微軟正黑體" w:hAnsi="微軟正黑體" w:hint="eastAsia"/>
          <w:sz w:val="20"/>
          <w:szCs w:val="20"/>
        </w:rPr>
        <w:t>。從此這三位俠客的形象便走上了舞臺，且成了傳統劇目，久演不衰。</w:t>
      </w:r>
    </w:p>
    <w:p w:rsidR="0098542E" w:rsidRDefault="0098542E" w:rsidP="00DE1DBE">
      <w:pPr>
        <w:pStyle w:val="a3"/>
        <w:ind w:leftChars="0" w:left="284"/>
        <w:rPr>
          <w:rFonts w:ascii="微軟正黑體" w:eastAsia="微軟正黑體" w:hAnsi="微軟正黑體"/>
          <w:sz w:val="20"/>
          <w:szCs w:val="20"/>
        </w:rPr>
      </w:pPr>
      <w:r w:rsidRPr="0098542E">
        <w:rPr>
          <w:rFonts w:ascii="微軟正黑體" w:eastAsia="微軟正黑體" w:hAnsi="微軟正黑體" w:hint="eastAsia"/>
          <w:sz w:val="20"/>
          <w:szCs w:val="20"/>
        </w:rPr>
        <w:t>明</w:t>
      </w:r>
      <w:r w:rsidRPr="00DE1DBE">
        <w:rPr>
          <w:rFonts w:ascii="微軟正黑體" w:eastAsia="微軟正黑體" w:hAnsi="微軟正黑體" w:hint="eastAsia"/>
          <w:sz w:val="20"/>
          <w:szCs w:val="20"/>
          <w:u w:val="single"/>
        </w:rPr>
        <w:t>王世貞</w:t>
      </w:r>
      <w:r w:rsidRPr="00DE1DBE">
        <w:rPr>
          <w:rFonts w:ascii="微軟正黑體" w:eastAsia="微軟正黑體" w:hAnsi="微軟正黑體" w:hint="eastAsia"/>
          <w:sz w:val="20"/>
          <w:szCs w:val="20"/>
          <w:u w:val="wave"/>
        </w:rPr>
        <w:t>劍俠傳</w:t>
      </w:r>
      <w:r w:rsidRPr="0098542E">
        <w:rPr>
          <w:rFonts w:ascii="微軟正黑體" w:eastAsia="微軟正黑體" w:hAnsi="微軟正黑體" w:hint="eastAsia"/>
          <w:sz w:val="20"/>
          <w:szCs w:val="20"/>
        </w:rPr>
        <w:t>，認定虬髯是「劍俠」。當代武俠小說家</w:t>
      </w:r>
      <w:r w:rsidRPr="00DE1DBE">
        <w:rPr>
          <w:rFonts w:ascii="微軟正黑體" w:eastAsia="微軟正黑體" w:hAnsi="微軟正黑體" w:hint="eastAsia"/>
          <w:sz w:val="20"/>
          <w:szCs w:val="20"/>
          <w:u w:val="single"/>
        </w:rPr>
        <w:t>金庸</w:t>
      </w:r>
      <w:r w:rsidRPr="0098542E">
        <w:rPr>
          <w:rFonts w:ascii="微軟正黑體" w:eastAsia="微軟正黑體" w:hAnsi="微軟正黑體" w:hint="eastAsia"/>
          <w:sz w:val="20"/>
          <w:szCs w:val="20"/>
        </w:rPr>
        <w:t>亦認為「這篇傳奇為現代的武俠小說開了許多道路」，雖短短兩千字，藝術手腕的精鍊真是驚人，現代武俠小說用數十萬字未必寫得出這個境界，譽為中國「武俠小說的鼻祖」</w:t>
      </w:r>
      <w:r w:rsidR="00AF082F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C34082" w:rsidRDefault="00C34082" w:rsidP="00C34082">
      <w:pPr>
        <w:snapToGrid w:val="0"/>
        <w:rPr>
          <w:rFonts w:ascii="標楷體" w:eastAsia="標楷體" w:hAnsi="標楷體"/>
          <w:sz w:val="28"/>
          <w:szCs w:val="28"/>
        </w:rPr>
      </w:pPr>
      <w:r w:rsidRPr="0008026F">
        <w:rPr>
          <w:rFonts w:ascii="標楷體" w:eastAsia="標楷體" w:hAnsi="標楷體"/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1C8A2162" wp14:editId="7A2F7474">
                <wp:simplePos x="0" y="0"/>
                <wp:positionH relativeFrom="margin">
                  <wp:posOffset>6358806</wp:posOffset>
                </wp:positionH>
                <wp:positionV relativeFrom="paragraph">
                  <wp:posOffset>5715</wp:posOffset>
                </wp:positionV>
                <wp:extent cx="452341" cy="540689"/>
                <wp:effectExtent l="0" t="0" r="24130" b="1206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341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AB1" w:rsidRPr="00F63647" w:rsidRDefault="00856AB1" w:rsidP="00C34082">
                            <w:pPr>
                              <w:snapToGrid w:val="0"/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63647">
                              <w:rPr>
                                <w:rFonts w:ascii="標楷體" w:eastAsia="標楷體" w:hAnsi="標楷體" w:hint="eastAsia"/>
                                <w:kern w:val="0"/>
                                <w:sz w:val="20"/>
                                <w:szCs w:val="20"/>
                              </w:rPr>
                              <w:t>作業編號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0"/>
                                <w:szCs w:val="20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A2162" id="_x0000_s1027" type="#_x0000_t202" style="position:absolute;margin-left:500.7pt;margin-top:.45pt;width:35.6pt;height:42.5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">
                <v:textbox>
                  <w:txbxContent>
                    <w:p w:rsidR="00856AB1" w:rsidRPr="00F63647" w:rsidRDefault="00856AB1" w:rsidP="00C34082">
                      <w:pPr>
                        <w:snapToGrid w:val="0"/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kern w:val="0"/>
                          <w:sz w:val="20"/>
                          <w:szCs w:val="20"/>
                        </w:rPr>
                      </w:pPr>
                      <w:r w:rsidRPr="00F63647">
                        <w:rPr>
                          <w:rFonts w:ascii="標楷體" w:eastAsia="標楷體" w:hAnsi="標楷體" w:hint="eastAsia"/>
                          <w:kern w:val="0"/>
                          <w:sz w:val="20"/>
                          <w:szCs w:val="20"/>
                        </w:rPr>
                        <w:t>作業編號</w:t>
                      </w:r>
                      <w:r>
                        <w:rPr>
                          <w:rFonts w:ascii="標楷體" w:eastAsia="標楷體" w:hAnsi="標楷體"/>
                          <w:kern w:val="0"/>
                          <w:sz w:val="20"/>
                          <w:szCs w:val="20"/>
                        </w:rPr>
                        <w:t>23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B6661">
        <w:rPr>
          <w:rFonts w:ascii="標楷體" w:eastAsia="標楷體" w:hAnsi="標楷體" w:hint="eastAsia"/>
          <w:b/>
          <w:sz w:val="28"/>
          <w:szCs w:val="28"/>
        </w:rPr>
        <w:t>第</w:t>
      </w:r>
      <w:r>
        <w:rPr>
          <w:rFonts w:ascii="標楷體" w:eastAsia="標楷體" w:hAnsi="標楷體"/>
          <w:b/>
          <w:sz w:val="28"/>
          <w:szCs w:val="28"/>
        </w:rPr>
        <w:t>10</w:t>
      </w:r>
      <w:r w:rsidRPr="002B6661">
        <w:rPr>
          <w:rFonts w:ascii="標楷體" w:eastAsia="標楷體" w:hAnsi="標楷體" w:hint="eastAsia"/>
          <w:b/>
          <w:sz w:val="28"/>
          <w:szCs w:val="28"/>
        </w:rPr>
        <w:t>課</w:t>
      </w:r>
      <w:r>
        <w:rPr>
          <w:rFonts w:ascii="標楷體" w:eastAsia="標楷體" w:hAnsi="標楷體" w:hint="eastAsia"/>
          <w:b/>
          <w:sz w:val="28"/>
          <w:szCs w:val="28"/>
        </w:rPr>
        <w:t>〈</w:t>
      </w:r>
      <w:r w:rsidRPr="008176C6">
        <w:rPr>
          <w:rFonts w:ascii="標楷體" w:eastAsia="標楷體" w:hAnsi="標楷體" w:hint="eastAsia"/>
          <w:b/>
          <w:sz w:val="28"/>
          <w:szCs w:val="28"/>
        </w:rPr>
        <w:t>虯髯客傳</w:t>
      </w:r>
      <w:r>
        <w:rPr>
          <w:rFonts w:ascii="標楷體" w:eastAsia="標楷體" w:hAnsi="標楷體" w:hint="eastAsia"/>
          <w:b/>
          <w:sz w:val="28"/>
          <w:szCs w:val="28"/>
        </w:rPr>
        <w:t>〉課堂作業</w:t>
      </w:r>
      <w:r>
        <w:rPr>
          <w:rFonts w:ascii="標楷體" w:eastAsia="標楷體" w:hAnsi="標楷體" w:hint="eastAsia"/>
          <w:sz w:val="28"/>
          <w:szCs w:val="28"/>
        </w:rPr>
        <w:t>2</w:t>
      </w:r>
    </w:p>
    <w:p w:rsidR="00C34082" w:rsidRDefault="00C34082" w:rsidP="00C34082">
      <w:r>
        <w:rPr>
          <w:rFonts w:ascii="標楷體" w:eastAsia="標楷體" w:hAnsi="標楷體" w:hint="eastAsia"/>
          <w:sz w:val="28"/>
          <w:szCs w:val="28"/>
        </w:rPr>
        <w:t xml:space="preserve">                                   </w:t>
      </w:r>
      <w:r w:rsidRPr="002B6661">
        <w:rPr>
          <w:rFonts w:ascii="標楷體" w:eastAsia="標楷體" w:hAnsi="標楷體" w:hint="eastAsia"/>
          <w:szCs w:val="24"/>
        </w:rPr>
        <w:t>班級：____ 座號：____ 姓名：______</w:t>
      </w:r>
      <w:r>
        <w:rPr>
          <w:rFonts w:ascii="標楷體" w:eastAsia="標楷體" w:hAnsi="標楷體" w:hint="eastAsia"/>
          <w:szCs w:val="24"/>
        </w:rPr>
        <w:t>__</w:t>
      </w:r>
      <w:r w:rsidRPr="002B6661">
        <w:rPr>
          <w:rFonts w:ascii="標楷體" w:eastAsia="標楷體" w:hAnsi="標楷體" w:hint="eastAsia"/>
          <w:szCs w:val="24"/>
        </w:rPr>
        <w:t>______</w:t>
      </w:r>
    </w:p>
    <w:p w:rsidR="00E32A8F" w:rsidRDefault="00AA3F04" w:rsidP="003928F9">
      <w:pPr>
        <w:pStyle w:val="a3"/>
        <w:numPr>
          <w:ilvl w:val="0"/>
          <w:numId w:val="1"/>
        </w:numPr>
        <w:spacing w:line="360" w:lineRule="auto"/>
        <w:ind w:leftChars="0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578105</wp:posOffset>
                </wp:positionH>
                <wp:positionV relativeFrom="paragraph">
                  <wp:posOffset>290558</wp:posOffset>
                </wp:positionV>
                <wp:extent cx="1175657" cy="409699"/>
                <wp:effectExtent l="0" t="38100" r="62865" b="28575"/>
                <wp:wrapNone/>
                <wp:docPr id="3" name="直線單箭頭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75657" cy="40969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E96ED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3" o:spid="_x0000_s1026" type="#_x0000_t32" style="position:absolute;margin-left:45.5pt;margin-top:22.9pt;width:92.55pt;height:32.25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" strokecolor="black [3213]" strokeweight=".5pt">
                <v:stroke endarrow="block" joinstyle="miter"/>
              </v:shape>
            </w:pict>
          </mc:Fallback>
        </mc:AlternateContent>
      </w:r>
      <w:r w:rsidR="000C3E24" w:rsidRPr="000C3E24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1753119</wp:posOffset>
                </wp:positionH>
                <wp:positionV relativeFrom="paragraph">
                  <wp:posOffset>46644</wp:posOffset>
                </wp:positionV>
                <wp:extent cx="3592195" cy="1404620"/>
                <wp:effectExtent l="0" t="0" r="27305" b="1651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21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AB1" w:rsidRPr="00D861F9" w:rsidRDefault="00856AB1" w:rsidP="000C3E24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</w:rPr>
                            </w:pPr>
                            <w:r w:rsidRPr="00D861F9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</w:rPr>
                              <w:t>隋煬帝在位1</w:t>
                            </w:r>
                            <w:r w:rsidRPr="00D861F9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</w:rPr>
                              <w:t>3</w:t>
                            </w:r>
                            <w:r w:rsidRPr="00D861F9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</w:rPr>
                              <w:t>年，3次遊覽江都，其排場之大，耗費之巨，在歷代帝王中是少見的。隋煬帝曾在揚州當過總管，當上皇帝後便一遊、再遊、三遊江都，最後被殺於江都。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38.05pt;margin-top:3.65pt;width:282.8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" strokeweight=".5pt">
                <v:textbox style="mso-fit-shape-to-text:t">
                  <w:txbxContent>
                    <w:p w:rsidR="00856AB1" w:rsidRPr="00D861F9" w:rsidRDefault="00856AB1" w:rsidP="000C3E24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sz w:val="18"/>
                          <w:szCs w:val="18"/>
                        </w:rPr>
                      </w:pPr>
                      <w:r w:rsidRPr="00D861F9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</w:rPr>
                        <w:t>隋煬帝在位1</w:t>
                      </w:r>
                      <w:r w:rsidRPr="00D861F9">
                        <w:rPr>
                          <w:rFonts w:ascii="微軟正黑體" w:eastAsia="微軟正黑體" w:hAnsi="微軟正黑體"/>
                          <w:sz w:val="18"/>
                          <w:szCs w:val="18"/>
                        </w:rPr>
                        <w:t>3</w:t>
                      </w:r>
                      <w:r w:rsidRPr="00D861F9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</w:rPr>
                        <w:t>年，3次遊覽江都，其排場之大，耗費之巨，在歷代帝王中是少見的。隋煬帝曾在揚州當過總管，當上皇帝後便一遊、再遊、三遊江都，最後被殺於江都。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A6CE5" w:rsidRPr="00EE3548">
        <w:rPr>
          <w:rFonts w:ascii="標楷體" w:eastAsia="標楷體" w:hAnsi="標楷體" w:hint="eastAsia"/>
          <w:szCs w:val="24"/>
        </w:rPr>
        <w:t>課文</w:t>
      </w:r>
      <w:r w:rsidR="008330CA">
        <w:rPr>
          <w:rFonts w:ascii="標楷體" w:eastAsia="標楷體" w:hAnsi="標楷體" w:hint="eastAsia"/>
          <w:szCs w:val="24"/>
        </w:rPr>
        <w:t>統整</w:t>
      </w:r>
    </w:p>
    <w:p w:rsidR="000E1473" w:rsidRPr="001B15F1" w:rsidRDefault="001B15F1" w:rsidP="000E1473">
      <w:pPr>
        <w:spacing w:line="360" w:lineRule="auto"/>
        <w:rPr>
          <w:rFonts w:ascii="標楷體" w:eastAsia="標楷體" w:hAnsi="標楷體"/>
          <w:b/>
          <w:szCs w:val="24"/>
        </w:rPr>
      </w:pP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第1段</w:t>
      </w:r>
    </w:p>
    <w:p w:rsidR="00416083" w:rsidRDefault="00A12FD4" w:rsidP="00CA5E30">
      <w:pPr>
        <w:snapToGrid w:val="0"/>
        <w:spacing w:line="360" w:lineRule="auto"/>
        <w:ind w:firstLineChars="200" w:firstLine="480"/>
        <w:rPr>
          <w:rFonts w:ascii="標楷體" w:eastAsia="標楷體" w:hAnsi="標楷體"/>
          <w:kern w:val="0"/>
        </w:rPr>
      </w:pPr>
      <w:r w:rsidRPr="00925938">
        <w:rPr>
          <w:rFonts w:ascii="標楷體" w:eastAsia="標楷體" w:hAnsi="標楷體" w:hint="eastAsia"/>
          <w:kern w:val="0"/>
        </w:rPr>
        <w:t>隋煬帝</w:t>
      </w:r>
      <w:r w:rsidRPr="00C03370">
        <w:rPr>
          <w:rFonts w:ascii="標楷體" w:eastAsia="標楷體" w:hAnsi="標楷體" w:hint="eastAsia"/>
          <w:kern w:val="0"/>
          <w:u w:val="double"/>
        </w:rPr>
        <w:t>之</w:t>
      </w:r>
      <w:r w:rsidRPr="000644A7">
        <w:rPr>
          <w:rFonts w:ascii="標楷體" w:eastAsia="標楷體" w:hAnsi="標楷體" w:hint="eastAsia"/>
          <w:kern w:val="0"/>
          <w:bdr w:val="single" w:sz="4" w:space="0" w:color="auto"/>
        </w:rPr>
        <w:t>幸</w:t>
      </w:r>
      <w:r w:rsidRPr="00925938">
        <w:rPr>
          <w:rFonts w:ascii="標楷體" w:eastAsia="標楷體" w:hAnsi="標楷體" w:hint="eastAsia"/>
          <w:kern w:val="0"/>
        </w:rPr>
        <w:t>江都也，命司空楊素守</w:t>
      </w:r>
      <w:r w:rsidRPr="000644A7">
        <w:rPr>
          <w:rFonts w:ascii="標楷體" w:eastAsia="標楷體" w:hAnsi="標楷體" w:hint="eastAsia"/>
          <w:kern w:val="0"/>
          <w:bdr w:val="single" w:sz="4" w:space="0" w:color="auto"/>
        </w:rPr>
        <w:t>西京</w:t>
      </w:r>
      <w:r w:rsidRPr="00925938">
        <w:rPr>
          <w:rFonts w:ascii="標楷體" w:eastAsia="標楷體" w:hAnsi="標楷體" w:hint="eastAsia"/>
          <w:kern w:val="0"/>
        </w:rPr>
        <w:t>。素驕貴，又</w:t>
      </w:r>
      <w:r w:rsidRPr="00C03370">
        <w:rPr>
          <w:rFonts w:ascii="標楷體" w:eastAsia="標楷體" w:hAnsi="標楷體" w:hint="eastAsia"/>
          <w:kern w:val="0"/>
          <w:u w:val="double"/>
        </w:rPr>
        <w:t>以</w:t>
      </w:r>
      <w:r w:rsidRPr="00925938">
        <w:rPr>
          <w:rFonts w:ascii="標楷體" w:eastAsia="標楷體" w:hAnsi="標楷體" w:hint="eastAsia"/>
          <w:kern w:val="0"/>
        </w:rPr>
        <w:t>時亂，天下之</w:t>
      </w:r>
      <w:r w:rsidRPr="00C03370">
        <w:rPr>
          <w:rFonts w:ascii="標楷體" w:eastAsia="標楷體" w:hAnsi="標楷體" w:hint="eastAsia"/>
          <w:kern w:val="0"/>
          <w:u w:val="double"/>
        </w:rPr>
        <w:t>權重望崇</w:t>
      </w:r>
      <w:r w:rsidRPr="00925938">
        <w:rPr>
          <w:rFonts w:ascii="標楷體" w:eastAsia="標楷體" w:hAnsi="標楷體" w:hint="eastAsia"/>
          <w:kern w:val="0"/>
        </w:rPr>
        <w:t>者，</w:t>
      </w:r>
      <w:r w:rsidRPr="000644A7">
        <w:rPr>
          <w:rFonts w:ascii="標楷體" w:eastAsia="標楷體" w:hAnsi="標楷體" w:hint="eastAsia"/>
          <w:kern w:val="0"/>
          <w:bdr w:val="single" w:sz="4" w:space="0" w:color="auto"/>
        </w:rPr>
        <w:t>莫我若</w:t>
      </w:r>
      <w:r w:rsidRPr="00925938">
        <w:rPr>
          <w:rFonts w:ascii="標楷體" w:eastAsia="標楷體" w:hAnsi="標楷體" w:hint="eastAsia"/>
          <w:kern w:val="0"/>
        </w:rPr>
        <w:t>也，</w:t>
      </w:r>
      <w:r w:rsidRPr="000644A7">
        <w:rPr>
          <w:rFonts w:ascii="標楷體" w:eastAsia="標楷體" w:hAnsi="標楷體" w:hint="eastAsia"/>
          <w:kern w:val="0"/>
          <w:bdr w:val="single" w:sz="4" w:space="0" w:color="auto"/>
        </w:rPr>
        <w:t>奢貴自奉，禮異人臣</w:t>
      </w:r>
      <w:r w:rsidRPr="00925938">
        <w:rPr>
          <w:rFonts w:ascii="標楷體" w:eastAsia="標楷體" w:hAnsi="標楷體" w:hint="eastAsia"/>
          <w:kern w:val="0"/>
        </w:rPr>
        <w:t>。每公卿入言，賓客上</w:t>
      </w:r>
      <w:r w:rsidRPr="00AE74EB">
        <w:rPr>
          <w:rFonts w:ascii="標楷體" w:eastAsia="標楷體" w:hAnsi="標楷體" w:hint="eastAsia"/>
          <w:kern w:val="0"/>
          <w:bdr w:val="single" w:sz="4" w:space="0" w:color="auto"/>
        </w:rPr>
        <w:t>謁</w:t>
      </w:r>
      <w:r w:rsidRPr="00925938">
        <w:rPr>
          <w:rFonts w:ascii="標楷體" w:eastAsia="標楷體" w:hAnsi="標楷體" w:hint="eastAsia"/>
          <w:kern w:val="0"/>
        </w:rPr>
        <w:t>，未嘗不</w:t>
      </w:r>
      <w:r w:rsidRPr="00AE74EB">
        <w:rPr>
          <w:rFonts w:ascii="標楷體" w:eastAsia="標楷體" w:hAnsi="標楷體" w:hint="eastAsia"/>
          <w:kern w:val="0"/>
          <w:bdr w:val="single" w:sz="4" w:space="0" w:color="auto"/>
        </w:rPr>
        <w:t>踞床</w:t>
      </w:r>
      <w:r w:rsidRPr="00925938">
        <w:rPr>
          <w:rFonts w:ascii="標楷體" w:eastAsia="標楷體" w:hAnsi="標楷體" w:hint="eastAsia"/>
          <w:kern w:val="0"/>
        </w:rPr>
        <w:t>而見，令美人</w:t>
      </w:r>
      <w:r w:rsidRPr="00C03370">
        <w:rPr>
          <w:rFonts w:ascii="標楷體" w:eastAsia="標楷體" w:hAnsi="標楷體" w:hint="eastAsia"/>
          <w:kern w:val="0"/>
          <w:u w:val="double"/>
        </w:rPr>
        <w:t>捧出</w:t>
      </w:r>
      <w:r w:rsidRPr="00925938">
        <w:rPr>
          <w:rFonts w:ascii="標楷體" w:eastAsia="標楷體" w:hAnsi="標楷體" w:hint="eastAsia"/>
          <w:kern w:val="0"/>
        </w:rPr>
        <w:t>，侍婢羅列，頗</w:t>
      </w:r>
      <w:r w:rsidRPr="00AE74EB">
        <w:rPr>
          <w:rFonts w:ascii="標楷體" w:eastAsia="標楷體" w:hAnsi="標楷體" w:hint="eastAsia"/>
          <w:kern w:val="0"/>
          <w:bdr w:val="single" w:sz="4" w:space="0" w:color="auto"/>
        </w:rPr>
        <w:t>僭</w:t>
      </w:r>
      <w:r w:rsidRPr="00925938">
        <w:rPr>
          <w:rFonts w:ascii="標楷體" w:eastAsia="標楷體" w:hAnsi="標楷體" w:hint="eastAsia"/>
          <w:kern w:val="0"/>
        </w:rPr>
        <w:t>於上。末年益甚，</w:t>
      </w:r>
      <w:r w:rsidRPr="001C5A7F">
        <w:rPr>
          <w:rFonts w:ascii="標楷體" w:eastAsia="標楷體" w:hAnsi="標楷體" w:hint="eastAsia"/>
          <w:kern w:val="0"/>
          <w:bdr w:val="single" w:sz="4" w:space="0" w:color="auto"/>
        </w:rPr>
        <w:t>無復知所負荷、有扶危持顛之心</w:t>
      </w:r>
      <w:r w:rsidRPr="00925938">
        <w:rPr>
          <w:rFonts w:ascii="標楷體" w:eastAsia="標楷體" w:hAnsi="標楷體" w:hint="eastAsia"/>
          <w:kern w:val="0"/>
        </w:rPr>
        <w:t>。</w:t>
      </w:r>
    </w:p>
    <w:p w:rsidR="00606018" w:rsidRPr="00047FF5" w:rsidRDefault="00606018" w:rsidP="00047FF5">
      <w:pPr>
        <w:pStyle w:val="a3"/>
        <w:numPr>
          <w:ilvl w:val="0"/>
          <w:numId w:val="30"/>
        </w:numPr>
        <w:ind w:leftChars="0" w:left="284" w:hanging="284"/>
        <w:rPr>
          <w:rFonts w:ascii="微軟正黑體" w:eastAsia="微軟正黑體" w:hAnsi="微軟正黑體"/>
          <w:kern w:val="0"/>
          <w:sz w:val="20"/>
          <w:szCs w:val="20"/>
        </w:rPr>
      </w:pPr>
      <w:r w:rsidRPr="00606018">
        <w:rPr>
          <w:rFonts w:ascii="微軟正黑體" w:eastAsia="微軟正黑體" w:hAnsi="微軟正黑體" w:hint="eastAsia"/>
          <w:b/>
          <w:sz w:val="20"/>
          <w:szCs w:val="20"/>
        </w:rPr>
        <w:t>字辨－「踞」</w:t>
      </w:r>
      <w:r w:rsidRPr="00606018">
        <w:rPr>
          <w:rFonts w:ascii="微軟正黑體" w:eastAsia="微軟正黑體" w:hAnsi="微軟正黑體" w:hint="eastAsia"/>
          <w:sz w:val="20"/>
          <w:szCs w:val="20"/>
        </w:rPr>
        <w:t>：</w:t>
      </w:r>
      <w:r>
        <w:rPr>
          <w:rFonts w:ascii="微軟正黑體" w:eastAsia="微軟正黑體" w:hAnsi="微軟正黑體" w:hint="eastAsia"/>
          <w:sz w:val="20"/>
          <w:szCs w:val="20"/>
        </w:rPr>
        <w:t>(1)</w:t>
      </w:r>
      <w:r w:rsidRPr="00606018">
        <w:rPr>
          <w:rFonts w:ascii="微軟正黑體" w:eastAsia="微軟正黑體" w:hAnsi="微軟正黑體" w:hint="eastAsia"/>
          <w:sz w:val="20"/>
          <w:szCs w:val="20"/>
        </w:rPr>
        <w:t>伸腿而坐。例：</w:t>
      </w:r>
      <w:r w:rsidR="00574A98">
        <w:rPr>
          <w:rFonts w:ascii="標楷體" w:eastAsia="標楷體" w:hAnsi="標楷體" w:hint="eastAsia"/>
        </w:rPr>
        <w:t xml:space="preserve">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箕踞</w:t>
      </w:r>
      <w:r w:rsidR="00574A98" w:rsidRPr="00F86A43">
        <w:rPr>
          <w:rFonts w:ascii="標楷體" w:eastAsia="標楷體" w:hAnsi="標楷體" w:hint="eastAsia"/>
        </w:rPr>
        <w:t xml:space="preserve">  】</w:t>
      </w:r>
      <w:r w:rsidRPr="00606018">
        <w:rPr>
          <w:rFonts w:ascii="微軟正黑體" w:eastAsia="微軟正黑體" w:hAnsi="微軟正黑體" w:hint="eastAsia"/>
          <w:sz w:val="20"/>
          <w:szCs w:val="20"/>
        </w:rPr>
        <w:t>。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(2)</w:t>
      </w:r>
      <w:r w:rsidRPr="00606018">
        <w:rPr>
          <w:rFonts w:ascii="微軟正黑體" w:eastAsia="微軟正黑體" w:hAnsi="微軟正黑體" w:hint="eastAsia"/>
          <w:sz w:val="20"/>
          <w:szCs w:val="20"/>
        </w:rPr>
        <w:t>蹲。例：</w:t>
      </w:r>
      <w:r w:rsidR="00574A98">
        <w:rPr>
          <w:rFonts w:ascii="標楷體" w:eastAsia="標楷體" w:hAnsi="標楷體" w:hint="eastAsia"/>
        </w:rPr>
        <w:t xml:space="preserve">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龍蟠虎踞</w:t>
      </w:r>
      <w:r w:rsidR="00574A98" w:rsidRPr="00F86A43">
        <w:rPr>
          <w:rFonts w:ascii="標楷體" w:eastAsia="標楷體" w:hAnsi="標楷體" w:hint="eastAsia"/>
        </w:rPr>
        <w:t xml:space="preserve">  】</w:t>
      </w:r>
      <w:r w:rsidRPr="00606018">
        <w:rPr>
          <w:rFonts w:ascii="微軟正黑體" w:eastAsia="微軟正黑體" w:hAnsi="微軟正黑體" w:hint="eastAsia"/>
          <w:sz w:val="20"/>
          <w:szCs w:val="20"/>
        </w:rPr>
        <w:t>。</w:t>
      </w:r>
      <w:r w:rsidR="00047FF5">
        <w:rPr>
          <w:rFonts w:ascii="微軟正黑體" w:eastAsia="微軟正黑體" w:hAnsi="微軟正黑體" w:hint="eastAsia"/>
          <w:sz w:val="20"/>
          <w:szCs w:val="20"/>
        </w:rPr>
        <w:t xml:space="preserve"> (3)</w:t>
      </w:r>
      <w:r w:rsidRPr="00606018">
        <w:rPr>
          <w:rFonts w:ascii="微軟正黑體" w:eastAsia="微軟正黑體" w:hAnsi="微軟正黑體" w:hint="eastAsia"/>
          <w:sz w:val="20"/>
          <w:szCs w:val="20"/>
        </w:rPr>
        <w:t>占據。例：</w:t>
      </w:r>
      <w:r w:rsidR="00574A98">
        <w:rPr>
          <w:rFonts w:ascii="標楷體" w:eastAsia="標楷體" w:hAnsi="標楷體" w:hint="eastAsia"/>
        </w:rPr>
        <w:t xml:space="preserve">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盤踞</w:t>
      </w:r>
      <w:r w:rsidR="00574A98" w:rsidRPr="00107B62">
        <w:rPr>
          <w:rFonts w:ascii="標楷體" w:eastAsia="標楷體" w:hAnsi="標楷體" w:hint="eastAsia"/>
          <w:color w:val="FFFFFF" w:themeColor="background1"/>
        </w:rPr>
        <w:t xml:space="preserve"> </w:t>
      </w:r>
      <w:r w:rsidR="00574A98" w:rsidRPr="00F86A43">
        <w:rPr>
          <w:rFonts w:ascii="標楷體" w:eastAsia="標楷體" w:hAnsi="標楷體" w:hint="eastAsia"/>
        </w:rPr>
        <w:t xml:space="preserve"> 】</w:t>
      </w:r>
      <w:r w:rsidRPr="00606018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047FF5" w:rsidRDefault="00047FF5" w:rsidP="00047FF5">
      <w:pPr>
        <w:pStyle w:val="a3"/>
        <w:ind w:leftChars="0" w:left="284"/>
        <w:rPr>
          <w:rFonts w:ascii="微軟正黑體" w:eastAsia="微軟正黑體" w:hAnsi="微軟正黑體"/>
          <w:sz w:val="20"/>
          <w:szCs w:val="20"/>
        </w:rPr>
      </w:pPr>
      <w:r w:rsidRPr="00047FF5">
        <w:rPr>
          <w:rFonts w:ascii="微軟正黑體" w:eastAsia="微軟正黑體" w:hAnsi="微軟正黑體" w:hint="eastAsia"/>
          <w:b/>
          <w:sz w:val="20"/>
          <w:szCs w:val="20"/>
        </w:rPr>
        <w:t xml:space="preserve">      「倨」</w:t>
      </w:r>
      <w:r>
        <w:rPr>
          <w:rFonts w:ascii="微軟正黑體" w:eastAsia="微軟正黑體" w:hAnsi="微軟正黑體" w:hint="eastAsia"/>
          <w:sz w:val="20"/>
          <w:szCs w:val="20"/>
        </w:rPr>
        <w:t>：(1)</w:t>
      </w:r>
      <w:r w:rsidRPr="00047FF5">
        <w:rPr>
          <w:rFonts w:ascii="微軟正黑體" w:eastAsia="微軟正黑體" w:hAnsi="微軟正黑體" w:hint="eastAsia"/>
          <w:sz w:val="20"/>
          <w:szCs w:val="20"/>
        </w:rPr>
        <w:t>傲慢無禮。例：</w:t>
      </w:r>
      <w:r w:rsidR="00574A98">
        <w:rPr>
          <w:rFonts w:ascii="標楷體" w:eastAsia="標楷體" w:hAnsi="標楷體" w:hint="eastAsia"/>
        </w:rPr>
        <w:t xml:space="preserve">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倨傲</w:t>
      </w:r>
      <w:r w:rsidR="00574A98" w:rsidRPr="00F86A43">
        <w:rPr>
          <w:rFonts w:ascii="標楷體" w:eastAsia="標楷體" w:hAnsi="標楷體" w:hint="eastAsia"/>
        </w:rPr>
        <w:t xml:space="preserve">  】</w:t>
      </w:r>
      <w:r w:rsidRPr="00047FF5">
        <w:rPr>
          <w:rFonts w:ascii="微軟正黑體" w:eastAsia="微軟正黑體" w:hAnsi="微軟正黑體" w:hint="eastAsia"/>
          <w:sz w:val="20"/>
          <w:szCs w:val="20"/>
        </w:rPr>
        <w:t>。</w:t>
      </w:r>
      <w:r w:rsidR="003C68DA">
        <w:rPr>
          <w:rFonts w:ascii="微軟正黑體" w:eastAsia="微軟正黑體" w:hAnsi="微軟正黑體" w:hint="eastAsia"/>
          <w:sz w:val="20"/>
          <w:szCs w:val="20"/>
        </w:rPr>
        <w:t xml:space="preserve"> (2)</w:t>
      </w:r>
      <w:r w:rsidRPr="00047FF5">
        <w:rPr>
          <w:rFonts w:ascii="微軟正黑體" w:eastAsia="微軟正黑體" w:hAnsi="微軟正黑體" w:hint="eastAsia"/>
          <w:sz w:val="20"/>
          <w:szCs w:val="20"/>
        </w:rPr>
        <w:t>蹲坐。通「踞」。</w:t>
      </w:r>
    </w:p>
    <w:p w:rsidR="00574A98" w:rsidRPr="00F135DA" w:rsidRDefault="00574A98" w:rsidP="00574A98">
      <w:pPr>
        <w:pStyle w:val="a3"/>
        <w:numPr>
          <w:ilvl w:val="0"/>
          <w:numId w:val="30"/>
        </w:numPr>
        <w:ind w:leftChars="0" w:left="284" w:hanging="284"/>
        <w:rPr>
          <w:rFonts w:ascii="微軟正黑體" w:eastAsia="微軟正黑體" w:hAnsi="微軟正黑體"/>
          <w:kern w:val="0"/>
          <w:sz w:val="20"/>
          <w:szCs w:val="20"/>
        </w:rPr>
      </w:pPr>
      <w:r w:rsidRPr="00574A98">
        <w:rPr>
          <w:rFonts w:ascii="微軟正黑體" w:eastAsia="微軟正黑體" w:hAnsi="微軟正黑體" w:hint="eastAsia"/>
          <w:b/>
          <w:sz w:val="20"/>
          <w:szCs w:val="20"/>
        </w:rPr>
        <w:t>字辨－</w:t>
      </w:r>
      <w:r w:rsidR="00576804" w:rsidRPr="00576804">
        <w:rPr>
          <w:rFonts w:ascii="微軟正黑體" w:eastAsia="微軟正黑體" w:hAnsi="微軟正黑體" w:hint="eastAsia"/>
          <w:sz w:val="20"/>
          <w:szCs w:val="20"/>
        </w:rPr>
        <w:t>(1)</w:t>
      </w:r>
      <w:r>
        <w:rPr>
          <w:rFonts w:ascii="微軟正黑體" w:eastAsia="微軟正黑體" w:hAnsi="微軟正黑體" w:hint="eastAsia"/>
          <w:b/>
          <w:sz w:val="20"/>
          <w:szCs w:val="20"/>
        </w:rPr>
        <w:t>「</w:t>
      </w:r>
      <w:r w:rsidRPr="00574A98">
        <w:rPr>
          <w:rFonts w:ascii="微軟正黑體" w:eastAsia="微軟正黑體" w:hAnsi="微軟正黑體" w:hint="eastAsia"/>
          <w:b/>
          <w:sz w:val="20"/>
          <w:szCs w:val="20"/>
        </w:rPr>
        <w:t>僭</w:t>
      </w:r>
      <w:r>
        <w:rPr>
          <w:rFonts w:ascii="微軟正黑體" w:eastAsia="微軟正黑體" w:hAnsi="微軟正黑體" w:hint="eastAsia"/>
          <w:b/>
          <w:sz w:val="20"/>
          <w:szCs w:val="20"/>
        </w:rPr>
        <w:t>」</w:t>
      </w:r>
      <w:r w:rsidRPr="00574A98">
        <w:rPr>
          <w:rFonts w:ascii="微軟正黑體" w:eastAsia="微軟正黑體" w:hAnsi="微軟正黑體" w:hint="eastAsia"/>
          <w:b/>
          <w:sz w:val="20"/>
          <w:szCs w:val="20"/>
        </w:rPr>
        <w:t>：</w:t>
      </w:r>
      <w:r w:rsidR="00576804" w:rsidRPr="00576804">
        <w:rPr>
          <w:rFonts w:ascii="微軟正黑體" w:eastAsia="微軟正黑體" w:hAnsi="微軟正黑體" w:hint="eastAsia"/>
          <w:sz w:val="20"/>
          <w:szCs w:val="20"/>
        </w:rPr>
        <w:t>音</w:t>
      </w:r>
      <w:r w:rsidR="00D16654">
        <w:rPr>
          <w:rFonts w:ascii="標楷體" w:eastAsia="標楷體" w:hAnsi="標楷體" w:hint="eastAsia"/>
        </w:rPr>
        <w:t xml:space="preserve">【 </w:t>
      </w:r>
      <w:r w:rsidR="00576804" w:rsidRPr="00107B62">
        <w:rPr>
          <w:rFonts w:ascii="標楷體" w:eastAsia="標楷體" w:hAnsi="標楷體" w:hint="eastAsia"/>
          <w:color w:val="FFFFFF" w:themeColor="background1"/>
          <w:sz w:val="18"/>
          <w:szCs w:val="18"/>
        </w:rPr>
        <w:t>ㄐㄧㄢ</w:t>
      </w:r>
      <w:r w:rsidR="00576804" w:rsidRPr="00107B62">
        <w:rPr>
          <w:rFonts w:ascii="標楷體" w:eastAsia="標楷體" w:hAnsi="標楷體" w:cs="ZhuYinNR2EG-Md" w:hint="eastAsia"/>
          <w:color w:val="FFFFFF" w:themeColor="background1"/>
          <w:sz w:val="18"/>
          <w:szCs w:val="18"/>
        </w:rPr>
        <w:t>ˋ</w:t>
      </w:r>
      <w:r w:rsidR="00D16654" w:rsidRPr="00F86A43">
        <w:rPr>
          <w:rFonts w:ascii="標楷體" w:eastAsia="標楷體" w:hAnsi="標楷體" w:hint="eastAsia"/>
        </w:rPr>
        <w:t xml:space="preserve"> 】</w:t>
      </w:r>
      <w:r w:rsidR="00576804" w:rsidRPr="00576804">
        <w:rPr>
          <w:rFonts w:ascii="微軟正黑體" w:eastAsia="微軟正黑體" w:hAnsi="微軟正黑體" w:cs="ZhuYinNR2EG-Md" w:hint="eastAsia"/>
          <w:sz w:val="20"/>
          <w:szCs w:val="20"/>
        </w:rPr>
        <w:t>。</w:t>
      </w:r>
      <w:r w:rsidR="00576804" w:rsidRPr="00576804">
        <w:rPr>
          <w:rFonts w:ascii="微軟正黑體" w:eastAsia="微軟正黑體" w:hAnsi="微軟正黑體" w:hint="eastAsia"/>
          <w:sz w:val="20"/>
          <w:szCs w:val="20"/>
        </w:rPr>
        <w:t>僭越。例：頗僭於上。</w:t>
      </w:r>
      <w:r w:rsidR="00576804">
        <w:rPr>
          <w:rFonts w:ascii="微軟正黑體" w:eastAsia="微軟正黑體" w:hAnsi="微軟正黑體" w:hint="eastAsia"/>
          <w:sz w:val="20"/>
          <w:szCs w:val="20"/>
        </w:rPr>
        <w:t xml:space="preserve">  (2</w:t>
      </w:r>
      <w:r w:rsidR="00576804" w:rsidRPr="00576804">
        <w:rPr>
          <w:rFonts w:ascii="微軟正黑體" w:eastAsia="微軟正黑體" w:hAnsi="微軟正黑體" w:hint="eastAsia"/>
          <w:sz w:val="20"/>
          <w:szCs w:val="20"/>
        </w:rPr>
        <w:t>)</w:t>
      </w:r>
      <w:r w:rsidR="00576804" w:rsidRPr="00576804">
        <w:rPr>
          <w:rFonts w:ascii="微軟正黑體" w:eastAsia="微軟正黑體" w:hAnsi="微軟正黑體" w:hint="eastAsia"/>
          <w:b/>
          <w:sz w:val="20"/>
          <w:szCs w:val="20"/>
        </w:rPr>
        <w:t>「譖</w:t>
      </w:r>
      <w:r w:rsidR="00576804">
        <w:rPr>
          <w:rFonts w:ascii="微軟正黑體" w:eastAsia="微軟正黑體" w:hAnsi="微軟正黑體" w:hint="eastAsia"/>
          <w:b/>
          <w:sz w:val="20"/>
          <w:szCs w:val="20"/>
        </w:rPr>
        <w:t>」</w:t>
      </w:r>
      <w:r w:rsidR="00F135DA">
        <w:rPr>
          <w:rFonts w:ascii="微軟正黑體" w:eastAsia="微軟正黑體" w:hAnsi="微軟正黑體" w:hint="eastAsia"/>
          <w:sz w:val="20"/>
          <w:szCs w:val="20"/>
        </w:rPr>
        <w:t>：</w:t>
      </w:r>
      <w:r w:rsidR="00576804" w:rsidRPr="00576804">
        <w:rPr>
          <w:rFonts w:ascii="微軟正黑體" w:eastAsia="微軟正黑體" w:hAnsi="微軟正黑體" w:hint="eastAsia"/>
          <w:sz w:val="20"/>
          <w:szCs w:val="20"/>
        </w:rPr>
        <w:t>音</w:t>
      </w:r>
      <w:r w:rsidR="00D16654">
        <w:rPr>
          <w:rFonts w:ascii="標楷體" w:eastAsia="標楷體" w:hAnsi="標楷體" w:hint="eastAsia"/>
        </w:rPr>
        <w:t>【</w:t>
      </w:r>
      <w:r w:rsidR="00D16654" w:rsidRPr="00107B62">
        <w:rPr>
          <w:rFonts w:ascii="標楷體" w:eastAsia="標楷體" w:hAnsi="標楷體" w:hint="eastAsia"/>
          <w:color w:val="FFFFFF" w:themeColor="background1"/>
        </w:rPr>
        <w:t xml:space="preserve"> </w:t>
      </w:r>
      <w:r w:rsidR="00576804" w:rsidRPr="00107B62">
        <w:rPr>
          <w:rFonts w:ascii="標楷體" w:eastAsia="標楷體" w:hAnsi="標楷體" w:hint="eastAsia"/>
          <w:color w:val="FFFFFF" w:themeColor="background1"/>
          <w:sz w:val="18"/>
          <w:szCs w:val="18"/>
        </w:rPr>
        <w:t>ㄗㄣ</w:t>
      </w:r>
      <w:r w:rsidR="00576804" w:rsidRPr="00107B62">
        <w:rPr>
          <w:rFonts w:ascii="標楷體" w:eastAsia="標楷體" w:hAnsi="標楷體" w:cs="ZhuYinNR2EG-Md" w:hint="eastAsia"/>
          <w:color w:val="FFFFFF" w:themeColor="background1"/>
          <w:sz w:val="18"/>
          <w:szCs w:val="18"/>
        </w:rPr>
        <w:t>ˋ</w:t>
      </w:r>
      <w:r w:rsidR="00D16654" w:rsidRPr="00F86A43">
        <w:rPr>
          <w:rFonts w:ascii="標楷體" w:eastAsia="標楷體" w:hAnsi="標楷體" w:hint="eastAsia"/>
        </w:rPr>
        <w:t xml:space="preserve"> 】</w:t>
      </w:r>
      <w:r w:rsidR="00576804" w:rsidRPr="00576804">
        <w:rPr>
          <w:rFonts w:ascii="微軟正黑體" w:eastAsia="微軟正黑體" w:hAnsi="微軟正黑體" w:cs="ZhuYinNR2EG-Md" w:hint="eastAsia"/>
          <w:sz w:val="20"/>
          <w:szCs w:val="20"/>
        </w:rPr>
        <w:t>。</w:t>
      </w:r>
      <w:r w:rsidR="00576804" w:rsidRPr="00576804">
        <w:rPr>
          <w:rFonts w:ascii="微軟正黑體" w:eastAsia="微軟正黑體" w:hAnsi="微軟正黑體" w:hint="eastAsia"/>
          <w:sz w:val="20"/>
          <w:szCs w:val="20"/>
        </w:rPr>
        <w:t>毀謗、誣陷。例：譖言。</w:t>
      </w:r>
    </w:p>
    <w:p w:rsidR="00A12FD4" w:rsidRPr="00026338" w:rsidRDefault="009C1796" w:rsidP="00342865">
      <w:pPr>
        <w:pStyle w:val="a3"/>
        <w:numPr>
          <w:ilvl w:val="0"/>
          <w:numId w:val="34"/>
        </w:numPr>
        <w:spacing w:beforeLines="50" w:before="180"/>
        <w:ind w:leftChars="0" w:left="482" w:hanging="482"/>
        <w:rPr>
          <w:rFonts w:ascii="微軟正黑體" w:eastAsia="微軟正黑體" w:hAnsi="微軟正黑體"/>
          <w:sz w:val="20"/>
          <w:szCs w:val="20"/>
        </w:rPr>
      </w:pPr>
      <w:r w:rsidRPr="00026338">
        <w:rPr>
          <w:rFonts w:ascii="微軟正黑體" w:eastAsia="微軟正黑體" w:hAnsi="微軟正黑體" w:hint="eastAsia"/>
          <w:sz w:val="20"/>
          <w:szCs w:val="20"/>
        </w:rPr>
        <w:t>段旨：敘隋末天下大亂，楊素驕慢豪奢，無救亡安危之心。</w:t>
      </w:r>
    </w:p>
    <w:p w:rsidR="00237DAA" w:rsidRPr="00026338" w:rsidRDefault="00237DAA" w:rsidP="00026338">
      <w:pPr>
        <w:pStyle w:val="a3"/>
        <w:numPr>
          <w:ilvl w:val="0"/>
          <w:numId w:val="34"/>
        </w:numPr>
        <w:ind w:leftChars="0" w:left="482" w:hanging="482"/>
        <w:rPr>
          <w:rFonts w:ascii="微軟正黑體" w:eastAsia="微軟正黑體" w:hAnsi="微軟正黑體"/>
          <w:kern w:val="0"/>
          <w:sz w:val="20"/>
          <w:szCs w:val="20"/>
        </w:rPr>
      </w:pPr>
      <w:r w:rsidRPr="00026338">
        <w:rPr>
          <w:rFonts w:ascii="微軟正黑體" w:eastAsia="微軟正黑體" w:hAnsi="微軟正黑體" w:hint="eastAsia"/>
          <w:sz w:val="20"/>
          <w:szCs w:val="20"/>
        </w:rPr>
        <w:t>本段點出故事背景在隋末，鋪陳楊素</w:t>
      </w:r>
      <w:r w:rsidR="00F86A43" w:rsidRPr="00026338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驕奢妄為</w:t>
      </w:r>
      <w:r w:rsidR="00F86A43" w:rsidRPr="00026338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026338">
        <w:rPr>
          <w:rFonts w:ascii="微軟正黑體" w:eastAsia="微軟正黑體" w:hAnsi="微軟正黑體" w:hint="eastAsia"/>
          <w:sz w:val="20"/>
          <w:szCs w:val="20"/>
        </w:rPr>
        <w:t>，隱含隋亡乃勢之所趨。</w:t>
      </w:r>
    </w:p>
    <w:p w:rsidR="00237DAA" w:rsidRPr="00237DAA" w:rsidRDefault="00237DAA" w:rsidP="00237DAA">
      <w:pPr>
        <w:pStyle w:val="a3"/>
        <w:numPr>
          <w:ilvl w:val="0"/>
          <w:numId w:val="30"/>
        </w:numPr>
        <w:ind w:leftChars="0" w:left="568" w:hanging="284"/>
        <w:rPr>
          <w:rFonts w:ascii="微軟正黑體" w:eastAsia="微軟正黑體" w:hAnsi="微軟正黑體"/>
          <w:kern w:val="0"/>
          <w:sz w:val="20"/>
          <w:szCs w:val="20"/>
        </w:rPr>
      </w:pPr>
      <w:r w:rsidRPr="00237DAA">
        <w:rPr>
          <w:rFonts w:ascii="微軟正黑體" w:eastAsia="微軟正黑體" w:hAnsi="微軟正黑體" w:hint="eastAsia"/>
          <w:sz w:val="20"/>
          <w:szCs w:val="20"/>
        </w:rPr>
        <w:t>史實中楊素不曾任司空，李靖也並未投策謁見「楊司空」，此場景及以下情節皆為虛構。</w:t>
      </w:r>
    </w:p>
    <w:p w:rsidR="009C1796" w:rsidRPr="00342865" w:rsidRDefault="009C1796" w:rsidP="00342865">
      <w:pPr>
        <w:pStyle w:val="a3"/>
        <w:numPr>
          <w:ilvl w:val="0"/>
          <w:numId w:val="34"/>
        </w:numPr>
        <w:ind w:leftChars="0" w:left="482" w:hanging="482"/>
        <w:rPr>
          <w:rFonts w:ascii="微軟正黑體" w:eastAsia="微軟正黑體" w:hAnsi="微軟正黑體"/>
          <w:kern w:val="0"/>
          <w:sz w:val="20"/>
          <w:szCs w:val="20"/>
        </w:rPr>
      </w:pPr>
      <w:r w:rsidRPr="00342865">
        <w:rPr>
          <w:rFonts w:ascii="微軟正黑體" w:eastAsia="微軟正黑體" w:hAnsi="微軟正黑體" w:hint="eastAsia"/>
          <w:sz w:val="20"/>
          <w:szCs w:val="20"/>
        </w:rPr>
        <w:t>本文在寫作上採</w:t>
      </w:r>
      <w:r w:rsidR="00F86A43" w:rsidRPr="00342865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烘托漸進</w:t>
      </w:r>
      <w:r w:rsidR="00F86A43" w:rsidRPr="00342865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342865">
        <w:rPr>
          <w:rFonts w:ascii="微軟正黑體" w:eastAsia="微軟正黑體" w:hAnsi="微軟正黑體" w:hint="eastAsia"/>
          <w:sz w:val="20"/>
          <w:szCs w:val="20"/>
        </w:rPr>
        <w:t>法，以</w:t>
      </w:r>
      <w:r w:rsidR="00F86A43" w:rsidRPr="00342865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楊素</w:t>
      </w:r>
      <w:r w:rsidR="00F86A43" w:rsidRPr="00342865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342865">
        <w:rPr>
          <w:rFonts w:ascii="微軟正黑體" w:eastAsia="微軟正黑體" w:hAnsi="微軟正黑體" w:hint="eastAsia"/>
          <w:sz w:val="20"/>
          <w:szCs w:val="20"/>
        </w:rPr>
        <w:t>烘托</w:t>
      </w:r>
      <w:r w:rsidR="00F86A43" w:rsidRPr="00342865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李靖</w:t>
      </w:r>
      <w:r w:rsidR="00F86A43"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="00F86A43" w:rsidRPr="00342865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Pr="00342865">
        <w:rPr>
          <w:rFonts w:ascii="微軟正黑體" w:eastAsia="微軟正黑體" w:hAnsi="微軟正黑體" w:hint="eastAsia"/>
          <w:sz w:val="20"/>
          <w:szCs w:val="20"/>
        </w:rPr>
        <w:t>，以李靖烘托</w:t>
      </w:r>
      <w:r w:rsidR="00F86A43" w:rsidRPr="00342865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紅拂</w:t>
      </w:r>
      <w:r w:rsidR="00F86A43" w:rsidRPr="00342865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342865">
        <w:rPr>
          <w:rFonts w:ascii="微軟正黑體" w:eastAsia="微軟正黑體" w:hAnsi="微軟正黑體" w:hint="eastAsia"/>
          <w:sz w:val="20"/>
          <w:szCs w:val="20"/>
        </w:rPr>
        <w:t>，再以紅拂、李靖烘托</w:t>
      </w:r>
      <w:r w:rsidR="00F86A43" w:rsidRPr="00342865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虬髯客</w:t>
      </w:r>
      <w:r w:rsidR="00F86A43" w:rsidRPr="00342865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342865">
        <w:rPr>
          <w:rFonts w:ascii="微軟正黑體" w:eastAsia="微軟正黑體" w:hAnsi="微軟正黑體" w:hint="eastAsia"/>
          <w:sz w:val="20"/>
          <w:szCs w:val="20"/>
        </w:rPr>
        <w:t>，最後則以虬髯客烘托</w:t>
      </w:r>
      <w:r w:rsidR="00F86A43" w:rsidRPr="00342865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李世民</w:t>
      </w:r>
      <w:r w:rsidR="00F86A43" w:rsidRPr="00342865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342865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9C1796" w:rsidRPr="00237DAA" w:rsidRDefault="009C1796" w:rsidP="00237DAA">
      <w:pPr>
        <w:rPr>
          <w:rFonts w:ascii="標楷體" w:eastAsia="標楷體" w:hAnsi="標楷體"/>
          <w:kern w:val="0"/>
        </w:rPr>
      </w:pPr>
    </w:p>
    <w:p w:rsidR="00A12FD4" w:rsidRPr="001B15F1" w:rsidRDefault="00A12FD4" w:rsidP="00A12FD4">
      <w:pPr>
        <w:spacing w:line="360" w:lineRule="auto"/>
        <w:rPr>
          <w:rFonts w:ascii="標楷體" w:eastAsia="標楷體" w:hAnsi="標楷體"/>
          <w:b/>
          <w:szCs w:val="24"/>
        </w:rPr>
      </w:pP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第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2</w:t>
      </w: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段</w:t>
      </w:r>
    </w:p>
    <w:p w:rsidR="00A12FD4" w:rsidRPr="00925938" w:rsidRDefault="001F0AD5" w:rsidP="00CA5E30">
      <w:pPr>
        <w:snapToGrid w:val="0"/>
        <w:spacing w:line="360" w:lineRule="auto"/>
        <w:ind w:firstLineChars="200" w:firstLine="480"/>
        <w:rPr>
          <w:rFonts w:ascii="標楷體" w:eastAsia="標楷體" w:hAnsi="標楷體"/>
          <w:kern w:val="0"/>
        </w:rPr>
      </w:pPr>
      <w:r w:rsidRPr="00925938">
        <w:rPr>
          <w:rFonts w:ascii="標楷體" w:eastAsia="標楷體" w:hAnsi="標楷體" w:hint="eastAsia"/>
          <w:kern w:val="0"/>
        </w:rPr>
        <w:t>一日，衛公李靖以</w:t>
      </w:r>
      <w:r w:rsidRPr="00F45AD8">
        <w:rPr>
          <w:rFonts w:ascii="標楷體" w:eastAsia="標楷體" w:hAnsi="標楷體" w:hint="eastAsia"/>
          <w:kern w:val="0"/>
          <w:u w:val="double"/>
        </w:rPr>
        <w:t>布衣</w:t>
      </w:r>
      <w:r w:rsidRPr="00925938">
        <w:rPr>
          <w:rFonts w:ascii="標楷體" w:eastAsia="標楷體" w:hAnsi="標楷體" w:hint="eastAsia"/>
          <w:kern w:val="0"/>
        </w:rPr>
        <w:t>來謁，獻奇</w:t>
      </w:r>
      <w:r w:rsidRPr="00F45AD8">
        <w:rPr>
          <w:rFonts w:ascii="標楷體" w:eastAsia="標楷體" w:hAnsi="標楷體" w:hint="eastAsia"/>
          <w:kern w:val="0"/>
          <w:u w:val="double"/>
        </w:rPr>
        <w:t>策</w:t>
      </w:r>
      <w:r w:rsidRPr="00925938">
        <w:rPr>
          <w:rFonts w:ascii="標楷體" w:eastAsia="標楷體" w:hAnsi="標楷體" w:hint="eastAsia"/>
          <w:kern w:val="0"/>
        </w:rPr>
        <w:t>，素亦踞見之。靖前</w:t>
      </w:r>
      <w:r w:rsidRPr="001C5A7F">
        <w:rPr>
          <w:rFonts w:ascii="標楷體" w:eastAsia="標楷體" w:hAnsi="標楷體" w:hint="eastAsia"/>
          <w:kern w:val="0"/>
          <w:bdr w:val="single" w:sz="4" w:space="0" w:color="auto"/>
        </w:rPr>
        <w:t>揖</w:t>
      </w:r>
      <w:r w:rsidRPr="00925938">
        <w:rPr>
          <w:rFonts w:ascii="標楷體" w:eastAsia="標楷體" w:hAnsi="標楷體" w:hint="eastAsia"/>
          <w:kern w:val="0"/>
        </w:rPr>
        <w:t>曰：「天下</w:t>
      </w:r>
      <w:r w:rsidRPr="00F45AD8">
        <w:rPr>
          <w:rFonts w:ascii="標楷體" w:eastAsia="標楷體" w:hAnsi="標楷體" w:hint="eastAsia"/>
          <w:kern w:val="0"/>
          <w:u w:val="double"/>
        </w:rPr>
        <w:t>方</w:t>
      </w:r>
      <w:r w:rsidRPr="00925938">
        <w:rPr>
          <w:rFonts w:ascii="標楷體" w:eastAsia="標楷體" w:hAnsi="標楷體" w:hint="eastAsia"/>
          <w:kern w:val="0"/>
        </w:rPr>
        <w:t>亂，英雄競起，公為帝室重臣，須以收羅豪傑</w:t>
      </w:r>
      <w:r w:rsidRPr="00F45AD8">
        <w:rPr>
          <w:rFonts w:ascii="標楷體" w:eastAsia="標楷體" w:hAnsi="標楷體" w:hint="eastAsia"/>
          <w:kern w:val="0"/>
          <w:u w:val="double"/>
        </w:rPr>
        <w:t>為心</w:t>
      </w:r>
      <w:r w:rsidRPr="00925938">
        <w:rPr>
          <w:rFonts w:ascii="標楷體" w:eastAsia="標楷體" w:hAnsi="標楷體" w:hint="eastAsia"/>
          <w:kern w:val="0"/>
        </w:rPr>
        <w:t>，不宜踞見賓客。」素</w:t>
      </w:r>
      <w:r w:rsidRPr="001C5A7F">
        <w:rPr>
          <w:rFonts w:ascii="標楷體" w:eastAsia="標楷體" w:hAnsi="標楷體" w:hint="eastAsia"/>
          <w:kern w:val="0"/>
          <w:bdr w:val="single" w:sz="4" w:space="0" w:color="auto"/>
        </w:rPr>
        <w:t>斂容</w:t>
      </w:r>
      <w:r w:rsidRPr="00925938">
        <w:rPr>
          <w:rFonts w:ascii="標楷體" w:eastAsia="標楷體" w:hAnsi="標楷體" w:hint="eastAsia"/>
          <w:kern w:val="0"/>
        </w:rPr>
        <w:t>而起，與語大悅，收其策而退。</w:t>
      </w:r>
    </w:p>
    <w:p w:rsidR="00A12FD4" w:rsidRPr="00026338" w:rsidRDefault="00D01E79" w:rsidP="00342865">
      <w:pPr>
        <w:pStyle w:val="a3"/>
        <w:numPr>
          <w:ilvl w:val="0"/>
          <w:numId w:val="35"/>
        </w:numPr>
        <w:ind w:leftChars="0" w:left="482" w:hanging="482"/>
        <w:rPr>
          <w:rFonts w:ascii="微軟正黑體" w:eastAsia="微軟正黑體" w:hAnsi="微軟正黑體"/>
          <w:sz w:val="20"/>
          <w:szCs w:val="20"/>
        </w:rPr>
      </w:pPr>
      <w:r w:rsidRPr="00026338">
        <w:rPr>
          <w:rFonts w:ascii="微軟正黑體" w:eastAsia="微軟正黑體" w:hAnsi="微軟正黑體" w:hint="eastAsia"/>
          <w:kern w:val="0"/>
          <w:sz w:val="20"/>
          <w:szCs w:val="20"/>
        </w:rPr>
        <w:t>主旨：</w:t>
      </w:r>
      <w:r w:rsidRPr="00026338">
        <w:rPr>
          <w:rFonts w:ascii="微軟正黑體" w:eastAsia="微軟正黑體" w:hAnsi="微軟正黑體" w:hint="eastAsia"/>
          <w:sz w:val="20"/>
          <w:szCs w:val="20"/>
        </w:rPr>
        <w:t>敘李靖獻策與進言，規勸楊素不可怠忽職守，並勸以禮賢下士。</w:t>
      </w:r>
    </w:p>
    <w:p w:rsidR="00D01E79" w:rsidRPr="007922B7" w:rsidRDefault="00D16654" w:rsidP="00342865">
      <w:pPr>
        <w:pStyle w:val="a3"/>
        <w:numPr>
          <w:ilvl w:val="0"/>
          <w:numId w:val="35"/>
        </w:numPr>
        <w:ind w:leftChars="0" w:left="482" w:hanging="482"/>
        <w:rPr>
          <w:rFonts w:ascii="微軟正黑體" w:eastAsia="微軟正黑體" w:hAnsi="微軟正黑體"/>
          <w:kern w:val="0"/>
          <w:sz w:val="20"/>
          <w:szCs w:val="20"/>
        </w:rPr>
      </w:pPr>
      <w:r w:rsidRPr="00026338">
        <w:rPr>
          <w:rFonts w:ascii="微軟正黑體" w:eastAsia="微軟正黑體" w:hAnsi="微軟正黑體" w:hint="eastAsia"/>
          <w:sz w:val="20"/>
          <w:szCs w:val="20"/>
        </w:rPr>
        <w:t xml:space="preserve">本段具【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承先啟後</w:t>
      </w:r>
      <w:r w:rsidRPr="00026338">
        <w:rPr>
          <w:rFonts w:ascii="微軟正黑體" w:eastAsia="微軟正黑體" w:hAnsi="微軟正黑體" w:hint="eastAsia"/>
          <w:sz w:val="20"/>
          <w:szCs w:val="20"/>
        </w:rPr>
        <w:t xml:space="preserve">  】之作用。前一段寫【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楊素</w:t>
      </w:r>
      <w:r w:rsidRPr="00026338">
        <w:rPr>
          <w:rFonts w:ascii="微軟正黑體" w:eastAsia="微軟正黑體" w:hAnsi="微軟正黑體" w:hint="eastAsia"/>
          <w:sz w:val="20"/>
          <w:szCs w:val="20"/>
        </w:rPr>
        <w:t xml:space="preserve">  】驕慢豪奢，呈現了時代的紛亂衰敗，提供了【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李靖</w:t>
      </w:r>
      <w:r w:rsidRPr="00026338">
        <w:rPr>
          <w:rFonts w:ascii="微軟正黑體" w:eastAsia="微軟正黑體" w:hAnsi="微軟正黑體" w:hint="eastAsia"/>
          <w:sz w:val="20"/>
          <w:szCs w:val="20"/>
        </w:rPr>
        <w:t xml:space="preserve">  】獻策騁辯的機會，而此段李靖登場</w:t>
      </w:r>
      <w:r w:rsidR="007922B7">
        <w:rPr>
          <w:rFonts w:ascii="微軟正黑體" w:eastAsia="微軟正黑體" w:hAnsi="微軟正黑體" w:hint="eastAsia"/>
          <w:sz w:val="20"/>
          <w:szCs w:val="20"/>
        </w:rPr>
        <w:t>又</w:t>
      </w:r>
      <w:r w:rsidRPr="00026338">
        <w:rPr>
          <w:rFonts w:ascii="微軟正黑體" w:eastAsia="微軟正黑體" w:hAnsi="微軟正黑體" w:hint="eastAsia"/>
          <w:sz w:val="20"/>
          <w:szCs w:val="20"/>
        </w:rPr>
        <w:t xml:space="preserve">引出下一段之【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紅拂</w:t>
      </w:r>
      <w:r w:rsidRPr="00026338">
        <w:rPr>
          <w:rFonts w:ascii="微軟正黑體" w:eastAsia="微軟正黑體" w:hAnsi="微軟正黑體" w:hint="eastAsia"/>
          <w:sz w:val="20"/>
          <w:szCs w:val="20"/>
        </w:rPr>
        <w:t xml:space="preserve">  】。</w:t>
      </w:r>
    </w:p>
    <w:p w:rsidR="007922B7" w:rsidRPr="007922B7" w:rsidRDefault="007922B7" w:rsidP="00342865">
      <w:pPr>
        <w:pStyle w:val="a3"/>
        <w:numPr>
          <w:ilvl w:val="0"/>
          <w:numId w:val="35"/>
        </w:numPr>
        <w:ind w:leftChars="0" w:left="482" w:hanging="482"/>
        <w:rPr>
          <w:rFonts w:ascii="微軟正黑體" w:eastAsia="微軟正黑體" w:hAnsi="微軟正黑體"/>
          <w:kern w:val="0"/>
          <w:sz w:val="20"/>
          <w:szCs w:val="20"/>
        </w:rPr>
      </w:pPr>
      <w:r w:rsidRPr="007922B7">
        <w:rPr>
          <w:rFonts w:ascii="微軟正黑體" w:eastAsia="微軟正黑體" w:hAnsi="微軟正黑體" w:hint="eastAsia"/>
          <w:sz w:val="20"/>
          <w:szCs w:val="20"/>
        </w:rPr>
        <w:t>李靖獻奇策</w:t>
      </w:r>
      <w:r>
        <w:rPr>
          <w:rFonts w:ascii="微軟正黑體" w:eastAsia="微軟正黑體" w:hAnsi="微軟正黑體" w:hint="eastAsia"/>
          <w:sz w:val="20"/>
          <w:szCs w:val="20"/>
        </w:rPr>
        <w:t>，又敢於</w:t>
      </w:r>
      <w:r w:rsidRPr="007922B7">
        <w:rPr>
          <w:rFonts w:ascii="微軟正黑體" w:eastAsia="微軟正黑體" w:hAnsi="微軟正黑體" w:hint="eastAsia"/>
          <w:sz w:val="20"/>
          <w:szCs w:val="20"/>
        </w:rPr>
        <w:t>規勸權勢滔天的楊素</w:t>
      </w:r>
      <w:r>
        <w:rPr>
          <w:rFonts w:ascii="微軟正黑體" w:eastAsia="微軟正黑體" w:hAnsi="微軟正黑體" w:hint="eastAsia"/>
          <w:sz w:val="20"/>
          <w:szCs w:val="20"/>
        </w:rPr>
        <w:t>，</w:t>
      </w:r>
      <w:r w:rsidRPr="007922B7">
        <w:rPr>
          <w:rFonts w:ascii="微軟正黑體" w:eastAsia="微軟正黑體" w:hAnsi="微軟正黑體" w:hint="eastAsia"/>
          <w:sz w:val="20"/>
          <w:szCs w:val="20"/>
        </w:rPr>
        <w:t>可以看出李靖</w:t>
      </w:r>
      <w:r w:rsidR="00EA287B" w:rsidRPr="00026338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="00EA287B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膽識過人</w:t>
      </w:r>
      <w:r w:rsidR="00EA287B" w:rsidRPr="00026338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EA287B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EA287B" w:rsidRPr="00026338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A12FD4" w:rsidRDefault="00A12FD4" w:rsidP="00E5584D">
      <w:pPr>
        <w:rPr>
          <w:rFonts w:ascii="標楷體" w:eastAsia="標楷體" w:hAnsi="標楷體"/>
          <w:szCs w:val="24"/>
        </w:rPr>
      </w:pPr>
    </w:p>
    <w:p w:rsidR="001F0AD5" w:rsidRPr="001B15F1" w:rsidRDefault="001F0AD5" w:rsidP="001F0AD5">
      <w:pPr>
        <w:spacing w:line="360" w:lineRule="auto"/>
        <w:rPr>
          <w:rFonts w:ascii="標楷體" w:eastAsia="標楷體" w:hAnsi="標楷體"/>
          <w:b/>
          <w:szCs w:val="24"/>
        </w:rPr>
      </w:pP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第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3</w:t>
      </w: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段</w:t>
      </w:r>
    </w:p>
    <w:p w:rsidR="001F0AD5" w:rsidRPr="00925938" w:rsidRDefault="001F0AD5" w:rsidP="00CA5E30">
      <w:pPr>
        <w:snapToGrid w:val="0"/>
        <w:spacing w:line="360" w:lineRule="auto"/>
        <w:ind w:firstLineChars="200" w:firstLine="480"/>
        <w:rPr>
          <w:rFonts w:ascii="標楷體" w:eastAsia="標楷體" w:hAnsi="標楷體"/>
          <w:kern w:val="0"/>
        </w:rPr>
      </w:pPr>
      <w:r w:rsidRPr="00925938">
        <w:rPr>
          <w:rFonts w:ascii="標楷體" w:eastAsia="標楷體" w:hAnsi="標楷體" w:hint="eastAsia"/>
          <w:kern w:val="0"/>
        </w:rPr>
        <w:t>當靖之</w:t>
      </w:r>
      <w:r w:rsidRPr="001C5A7F">
        <w:rPr>
          <w:rFonts w:ascii="標楷體" w:eastAsia="標楷體" w:hAnsi="標楷體" w:hint="eastAsia"/>
          <w:kern w:val="0"/>
          <w:bdr w:val="single" w:sz="4" w:space="0" w:color="auto"/>
        </w:rPr>
        <w:t>騁辯</w:t>
      </w:r>
      <w:r w:rsidRPr="00925938">
        <w:rPr>
          <w:rFonts w:ascii="標楷體" w:eastAsia="標楷體" w:hAnsi="標楷體" w:hint="eastAsia"/>
          <w:kern w:val="0"/>
        </w:rPr>
        <w:t>也，一妓有</w:t>
      </w:r>
      <w:r w:rsidRPr="00026338">
        <w:rPr>
          <w:rFonts w:ascii="標楷體" w:eastAsia="標楷體" w:hAnsi="標楷體" w:hint="eastAsia"/>
          <w:kern w:val="0"/>
          <w:u w:val="double"/>
        </w:rPr>
        <w:t>殊色</w:t>
      </w:r>
      <w:r w:rsidRPr="00925938">
        <w:rPr>
          <w:rFonts w:ascii="標楷體" w:eastAsia="標楷體" w:hAnsi="標楷體" w:hint="eastAsia"/>
          <w:kern w:val="0"/>
        </w:rPr>
        <w:t>，執紅拂，立於前，獨</w:t>
      </w:r>
      <w:r w:rsidRPr="00026338">
        <w:rPr>
          <w:rFonts w:ascii="標楷體" w:eastAsia="標楷體" w:hAnsi="標楷體" w:hint="eastAsia"/>
          <w:kern w:val="0"/>
          <w:u w:val="double"/>
        </w:rPr>
        <w:t>目</w:t>
      </w:r>
      <w:r w:rsidRPr="00925938">
        <w:rPr>
          <w:rFonts w:ascii="標楷體" w:eastAsia="標楷體" w:hAnsi="標楷體" w:hint="eastAsia"/>
          <w:kern w:val="0"/>
        </w:rPr>
        <w:t>靖。靖既去，而執拂妓</w:t>
      </w:r>
      <w:r w:rsidRPr="001905DF">
        <w:rPr>
          <w:rFonts w:ascii="標楷體" w:eastAsia="標楷體" w:hAnsi="標楷體" w:hint="eastAsia"/>
          <w:kern w:val="0"/>
          <w:bdr w:val="single" w:sz="4" w:space="0" w:color="auto"/>
        </w:rPr>
        <w:t>臨軒</w:t>
      </w:r>
      <w:r w:rsidRPr="00925938">
        <w:rPr>
          <w:rFonts w:ascii="標楷體" w:eastAsia="標楷體" w:hAnsi="標楷體" w:hint="eastAsia"/>
          <w:kern w:val="0"/>
        </w:rPr>
        <w:t>指吏，問曰：「</w:t>
      </w:r>
      <w:r w:rsidRPr="00026338">
        <w:rPr>
          <w:rFonts w:ascii="標楷體" w:eastAsia="標楷體" w:hAnsi="標楷體" w:hint="eastAsia"/>
          <w:kern w:val="0"/>
          <w:u w:val="double"/>
        </w:rPr>
        <w:t>去者</w:t>
      </w:r>
      <w:r w:rsidRPr="001905DF">
        <w:rPr>
          <w:rFonts w:ascii="標楷體" w:eastAsia="標楷體" w:hAnsi="標楷體" w:hint="eastAsia"/>
          <w:kern w:val="0"/>
          <w:bdr w:val="single" w:sz="4" w:space="0" w:color="auto"/>
        </w:rPr>
        <w:t>處士</w:t>
      </w:r>
      <w:r w:rsidR="001905DF">
        <w:rPr>
          <w:rFonts w:ascii="標楷體" w:eastAsia="標楷體" w:hAnsi="標楷體" w:hint="eastAsia"/>
          <w:kern w:val="0"/>
        </w:rPr>
        <w:t xml:space="preserve"> </w:t>
      </w:r>
      <w:r w:rsidRPr="001905DF">
        <w:rPr>
          <w:rFonts w:ascii="標楷體" w:eastAsia="標楷體" w:hAnsi="標楷體" w:hint="eastAsia"/>
          <w:kern w:val="0"/>
          <w:bdr w:val="single" w:sz="4" w:space="0" w:color="auto"/>
        </w:rPr>
        <w:t>第幾</w:t>
      </w:r>
      <w:r w:rsidRPr="00925938">
        <w:rPr>
          <w:rFonts w:ascii="標楷體" w:eastAsia="標楷體" w:hAnsi="標楷體" w:hint="eastAsia"/>
          <w:kern w:val="0"/>
        </w:rPr>
        <w:t>？住何處？」吏</w:t>
      </w:r>
      <w:r w:rsidRPr="00026338">
        <w:rPr>
          <w:rFonts w:ascii="標楷體" w:eastAsia="標楷體" w:hAnsi="標楷體" w:hint="eastAsia"/>
          <w:kern w:val="0"/>
          <w:u w:val="double"/>
        </w:rPr>
        <w:t>具</w:t>
      </w:r>
      <w:r w:rsidRPr="00925938">
        <w:rPr>
          <w:rFonts w:ascii="標楷體" w:eastAsia="標楷體" w:hAnsi="標楷體" w:hint="eastAsia"/>
          <w:kern w:val="0"/>
        </w:rPr>
        <w:t>以對，妓</w:t>
      </w:r>
      <w:r w:rsidRPr="001905DF">
        <w:rPr>
          <w:rFonts w:ascii="標楷體" w:eastAsia="標楷體" w:hAnsi="標楷體" w:hint="eastAsia"/>
          <w:kern w:val="0"/>
          <w:bdr w:val="single" w:sz="4" w:space="0" w:color="auto"/>
        </w:rPr>
        <w:t>頷</w:t>
      </w:r>
      <w:r w:rsidRPr="00925938">
        <w:rPr>
          <w:rFonts w:ascii="標楷體" w:eastAsia="標楷體" w:hAnsi="標楷體" w:hint="eastAsia"/>
          <w:kern w:val="0"/>
        </w:rPr>
        <w:t>而去。</w:t>
      </w:r>
    </w:p>
    <w:p w:rsidR="001F0AD5" w:rsidRPr="005024DF" w:rsidRDefault="00E5584D" w:rsidP="005024DF">
      <w:pPr>
        <w:pStyle w:val="a3"/>
        <w:numPr>
          <w:ilvl w:val="0"/>
          <w:numId w:val="36"/>
        </w:numPr>
        <w:ind w:leftChars="0" w:left="482" w:hanging="482"/>
        <w:rPr>
          <w:rFonts w:ascii="微軟正黑體" w:eastAsia="微軟正黑體" w:hAnsi="微軟正黑體"/>
          <w:sz w:val="20"/>
          <w:szCs w:val="20"/>
        </w:rPr>
      </w:pPr>
      <w:r w:rsidRPr="005024DF">
        <w:rPr>
          <w:rFonts w:ascii="微軟正黑體" w:eastAsia="微軟正黑體" w:hAnsi="微軟正黑體" w:hint="eastAsia"/>
          <w:sz w:val="20"/>
          <w:szCs w:val="20"/>
        </w:rPr>
        <w:t>段旨：敘紅拂</w:t>
      </w:r>
      <w:r w:rsidR="00026338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慧眼識英雄</w:t>
      </w:r>
      <w:r w:rsidR="00026338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5024DF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E5584D" w:rsidRPr="00ED713E" w:rsidRDefault="00E5584D" w:rsidP="005024DF">
      <w:pPr>
        <w:pStyle w:val="a3"/>
        <w:numPr>
          <w:ilvl w:val="0"/>
          <w:numId w:val="36"/>
        </w:numPr>
        <w:ind w:leftChars="0" w:left="482" w:hanging="482"/>
        <w:rPr>
          <w:rFonts w:ascii="微軟正黑體" w:eastAsia="微軟正黑體" w:hAnsi="微軟正黑體"/>
          <w:kern w:val="0"/>
          <w:sz w:val="20"/>
          <w:szCs w:val="20"/>
        </w:rPr>
      </w:pPr>
      <w:r w:rsidRPr="005024DF">
        <w:rPr>
          <w:rFonts w:ascii="微軟正黑體" w:eastAsia="微軟正黑體" w:hAnsi="微軟正黑體" w:hint="eastAsia"/>
          <w:sz w:val="20"/>
          <w:szCs w:val="20"/>
        </w:rPr>
        <w:t>紅拂</w:t>
      </w:r>
      <w:r w:rsidR="00026338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識見不凡</w:t>
      </w:r>
      <w:r w:rsidR="00026338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5024DF">
        <w:rPr>
          <w:rFonts w:ascii="微軟正黑體" w:eastAsia="微軟正黑體" w:hAnsi="微軟正黑體" w:hint="eastAsia"/>
          <w:sz w:val="20"/>
          <w:szCs w:val="20"/>
        </w:rPr>
        <w:t>，當李靖騁辯時，紅拂專注觀察，確定此人可託付終身，遂探詢其居處。</w:t>
      </w:r>
    </w:p>
    <w:p w:rsidR="00ED713E" w:rsidRPr="00ED713E" w:rsidRDefault="00ED713E" w:rsidP="00ED713E">
      <w:pPr>
        <w:pStyle w:val="a3"/>
        <w:numPr>
          <w:ilvl w:val="0"/>
          <w:numId w:val="30"/>
        </w:numPr>
        <w:ind w:leftChars="0" w:left="567" w:hanging="283"/>
        <w:rPr>
          <w:rFonts w:ascii="微軟正黑體" w:eastAsia="微軟正黑體" w:hAnsi="微軟正黑體"/>
          <w:kern w:val="0"/>
          <w:sz w:val="20"/>
          <w:szCs w:val="20"/>
        </w:rPr>
      </w:pPr>
      <w:r w:rsidRPr="00ED713E">
        <w:rPr>
          <w:rFonts w:ascii="微軟正黑體" w:eastAsia="微軟正黑體" w:hAnsi="微軟正黑體" w:hint="eastAsia"/>
          <w:sz w:val="20"/>
          <w:szCs w:val="20"/>
        </w:rPr>
        <w:t>紅樓夢五美吟之紅拂：「長揖雄談態自殊，美人巨眼識窮途。屍居餘氣楊公幕，豈得羈縻女丈夫？」</w:t>
      </w:r>
    </w:p>
    <w:p w:rsidR="001F0AD5" w:rsidRDefault="001F0AD5" w:rsidP="000E1473">
      <w:pPr>
        <w:spacing w:line="360" w:lineRule="auto"/>
        <w:rPr>
          <w:rFonts w:eastAsia="新細明體"/>
          <w:kern w:val="0"/>
        </w:rPr>
      </w:pPr>
    </w:p>
    <w:p w:rsidR="001F0AD5" w:rsidRPr="001B15F1" w:rsidRDefault="001F0AD5" w:rsidP="001F0AD5">
      <w:pPr>
        <w:spacing w:line="360" w:lineRule="auto"/>
        <w:rPr>
          <w:rFonts w:ascii="標楷體" w:eastAsia="標楷體" w:hAnsi="標楷體"/>
          <w:b/>
          <w:szCs w:val="24"/>
        </w:rPr>
      </w:pP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第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4</w:t>
      </w: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段</w:t>
      </w:r>
    </w:p>
    <w:p w:rsidR="001F0AD5" w:rsidRPr="00D43A23" w:rsidRDefault="001F0AD5" w:rsidP="00CA5E30">
      <w:pPr>
        <w:overflowPunct w:val="0"/>
        <w:snapToGrid w:val="0"/>
        <w:spacing w:line="360" w:lineRule="auto"/>
        <w:ind w:firstLineChars="200" w:firstLine="480"/>
        <w:rPr>
          <w:rFonts w:ascii="標楷體" w:eastAsia="標楷體" w:hAnsi="標楷體"/>
          <w:kern w:val="0"/>
        </w:rPr>
      </w:pPr>
      <w:r w:rsidRPr="00D43A23">
        <w:rPr>
          <w:rFonts w:ascii="標楷體" w:eastAsia="標楷體" w:hAnsi="標楷體" w:hint="eastAsia"/>
          <w:kern w:val="0"/>
        </w:rPr>
        <w:t>靖歸</w:t>
      </w:r>
      <w:r w:rsidRPr="001905DF">
        <w:rPr>
          <w:rFonts w:ascii="標楷體" w:eastAsia="標楷體" w:hAnsi="標楷體" w:hint="eastAsia"/>
          <w:kern w:val="0"/>
          <w:bdr w:val="single" w:sz="4" w:space="0" w:color="auto"/>
        </w:rPr>
        <w:t>逆旅</w:t>
      </w:r>
      <w:r w:rsidRPr="00D43A23">
        <w:rPr>
          <w:rFonts w:ascii="標楷體" w:eastAsia="標楷體" w:hAnsi="標楷體" w:hint="eastAsia"/>
          <w:kern w:val="0"/>
        </w:rPr>
        <w:t>。其夜五</w:t>
      </w:r>
      <w:r w:rsidRPr="00221C7C">
        <w:rPr>
          <w:rFonts w:ascii="標楷體" w:eastAsia="標楷體" w:hAnsi="標楷體" w:hint="eastAsia"/>
          <w:kern w:val="0"/>
          <w:u w:val="double"/>
        </w:rPr>
        <w:t>更</w:t>
      </w:r>
      <w:r w:rsidRPr="00D43A23">
        <w:rPr>
          <w:rFonts w:ascii="標楷體" w:eastAsia="標楷體" w:hAnsi="標楷體" w:hint="eastAsia"/>
          <w:kern w:val="0"/>
        </w:rPr>
        <w:t>初，忽聞扣門而聲低者，靖起問焉。乃紫衣戴帽人，</w:t>
      </w:r>
      <w:r w:rsidRPr="001905DF">
        <w:rPr>
          <w:rFonts w:ascii="標楷體" w:eastAsia="標楷體" w:hAnsi="標楷體" w:hint="eastAsia"/>
          <w:kern w:val="0"/>
          <w:bdr w:val="single" w:sz="4" w:space="0" w:color="auto"/>
        </w:rPr>
        <w:t>杖揭</w:t>
      </w:r>
      <w:r w:rsidRPr="00D43A23">
        <w:rPr>
          <w:rFonts w:ascii="標楷體" w:eastAsia="標楷體" w:hAnsi="標楷體" w:hint="eastAsia"/>
          <w:kern w:val="0"/>
        </w:rPr>
        <w:t>一囊。靖問：「誰？」曰：「</w:t>
      </w:r>
      <w:r w:rsidRPr="00D802B5">
        <w:rPr>
          <w:rFonts w:ascii="標楷體" w:eastAsia="標楷體" w:hAnsi="標楷體" w:hint="eastAsia"/>
          <w:kern w:val="0"/>
          <w:u w:val="double"/>
        </w:rPr>
        <w:t>妾</w:t>
      </w:r>
      <w:r w:rsidRPr="00D43A23">
        <w:rPr>
          <w:rFonts w:ascii="標楷體" w:eastAsia="標楷體" w:hAnsi="標楷體" w:hint="eastAsia"/>
          <w:kern w:val="0"/>
        </w:rPr>
        <w:t>楊家之紅拂妓也。」靖</w:t>
      </w:r>
      <w:r w:rsidRPr="001905DF">
        <w:rPr>
          <w:rFonts w:ascii="標楷體" w:eastAsia="標楷體" w:hAnsi="標楷體" w:hint="eastAsia"/>
          <w:kern w:val="0"/>
          <w:bdr w:val="single" w:sz="4" w:space="0" w:color="auto"/>
        </w:rPr>
        <w:t>遽</w:t>
      </w:r>
      <w:r w:rsidRPr="004F0031">
        <w:rPr>
          <w:rFonts w:ascii="標楷體" w:eastAsia="標楷體" w:hAnsi="標楷體" w:hint="eastAsia"/>
          <w:kern w:val="0"/>
          <w:u w:val="double"/>
        </w:rPr>
        <w:t>延</w:t>
      </w:r>
      <w:r w:rsidRPr="00D43A23">
        <w:rPr>
          <w:rFonts w:ascii="標楷體" w:eastAsia="標楷體" w:hAnsi="標楷體" w:hint="eastAsia"/>
          <w:kern w:val="0"/>
        </w:rPr>
        <w:t>入。脫衣去帽，乃十八九佳麗人也，</w:t>
      </w:r>
      <w:r w:rsidRPr="001905DF">
        <w:rPr>
          <w:rFonts w:ascii="標楷體" w:eastAsia="標楷體" w:hAnsi="標楷體" w:hint="eastAsia"/>
          <w:kern w:val="0"/>
          <w:bdr w:val="single" w:sz="4" w:space="0" w:color="auto"/>
        </w:rPr>
        <w:t>素面華衣</w:t>
      </w:r>
      <w:r w:rsidRPr="00D43A23">
        <w:rPr>
          <w:rFonts w:ascii="標楷體" w:eastAsia="標楷體" w:hAnsi="標楷體" w:hint="eastAsia"/>
          <w:kern w:val="0"/>
        </w:rPr>
        <w:t>而拜。靖驚答拜。曰：「妾侍楊司空久，</w:t>
      </w:r>
      <w:r w:rsidRPr="004F0031">
        <w:rPr>
          <w:rFonts w:ascii="標楷體" w:eastAsia="標楷體" w:hAnsi="標楷體" w:hint="eastAsia"/>
          <w:kern w:val="0"/>
          <w:u w:val="double"/>
        </w:rPr>
        <w:t>閱</w:t>
      </w:r>
      <w:r w:rsidRPr="00D43A23">
        <w:rPr>
          <w:rFonts w:ascii="標楷體" w:eastAsia="標楷體" w:hAnsi="標楷體" w:hint="eastAsia"/>
          <w:kern w:val="0"/>
        </w:rPr>
        <w:t>天下之人多矣，未有如</w:t>
      </w:r>
      <w:r w:rsidRPr="00A11E1C">
        <w:rPr>
          <w:rFonts w:ascii="標楷體" w:eastAsia="標楷體" w:hAnsi="標楷體" w:hint="eastAsia"/>
          <w:kern w:val="0"/>
          <w:u w:val="double"/>
        </w:rPr>
        <w:t>公</w:t>
      </w:r>
      <w:r w:rsidRPr="00D43A23">
        <w:rPr>
          <w:rFonts w:ascii="標楷體" w:eastAsia="標楷體" w:hAnsi="標楷體" w:hint="eastAsia"/>
          <w:kern w:val="0"/>
        </w:rPr>
        <w:t>者。</w:t>
      </w:r>
      <w:r w:rsidRPr="001905DF">
        <w:rPr>
          <w:rFonts w:ascii="標楷體" w:eastAsia="標楷體" w:hAnsi="標楷體" w:hint="eastAsia"/>
          <w:kern w:val="0"/>
          <w:bdr w:val="single" w:sz="4" w:space="0" w:color="auto"/>
        </w:rPr>
        <w:t>絲蘿非獨生，願託喬木</w:t>
      </w:r>
      <w:r w:rsidRPr="00D43A23">
        <w:rPr>
          <w:rFonts w:ascii="標楷體" w:eastAsia="標楷體" w:hAnsi="標楷體" w:hint="eastAsia"/>
          <w:kern w:val="0"/>
        </w:rPr>
        <w:t>，故來</w:t>
      </w:r>
      <w:r w:rsidRPr="001905DF">
        <w:rPr>
          <w:rFonts w:ascii="標楷體" w:eastAsia="標楷體" w:hAnsi="標楷體" w:hint="eastAsia"/>
          <w:kern w:val="0"/>
          <w:bdr w:val="single" w:sz="4" w:space="0" w:color="auto"/>
        </w:rPr>
        <w:t>奔</w:t>
      </w:r>
      <w:r w:rsidRPr="00D43A23">
        <w:rPr>
          <w:rFonts w:ascii="標楷體" w:eastAsia="標楷體" w:hAnsi="標楷體" w:hint="eastAsia"/>
          <w:kern w:val="0"/>
        </w:rPr>
        <w:t>耳。」靖曰：「楊司空權重京師，如何？」曰：「彼</w:t>
      </w:r>
      <w:r w:rsidRPr="001905DF">
        <w:rPr>
          <w:rFonts w:ascii="標楷體" w:eastAsia="標楷體" w:hAnsi="標楷體" w:hint="eastAsia"/>
          <w:kern w:val="0"/>
          <w:bdr w:val="single" w:sz="4" w:space="0" w:color="auto"/>
        </w:rPr>
        <w:t>屍居餘氣</w:t>
      </w:r>
      <w:r w:rsidRPr="00D43A23">
        <w:rPr>
          <w:rFonts w:ascii="標楷體" w:eastAsia="標楷體" w:hAnsi="標楷體" w:hint="eastAsia"/>
          <w:kern w:val="0"/>
        </w:rPr>
        <w:t>，不足畏也。諸妓知其無成，去者眾</w:t>
      </w:r>
      <w:r w:rsidRPr="00D43A23">
        <w:rPr>
          <w:rFonts w:ascii="標楷體" w:eastAsia="標楷體" w:hAnsi="標楷體" w:hint="eastAsia"/>
          <w:kern w:val="0"/>
        </w:rPr>
        <w:lastRenderedPageBreak/>
        <w:t>矣，彼亦不</w:t>
      </w:r>
      <w:r w:rsidRPr="004F0031">
        <w:rPr>
          <w:rFonts w:ascii="標楷體" w:eastAsia="標楷體" w:hAnsi="標楷體" w:hint="eastAsia"/>
          <w:kern w:val="0"/>
          <w:u w:val="double"/>
        </w:rPr>
        <w:t>甚</w:t>
      </w:r>
      <w:r w:rsidRPr="001905DF">
        <w:rPr>
          <w:rFonts w:ascii="標楷體" w:eastAsia="標楷體" w:hAnsi="標楷體" w:hint="eastAsia"/>
          <w:kern w:val="0"/>
          <w:bdr w:val="single" w:sz="4" w:space="0" w:color="auto"/>
        </w:rPr>
        <w:t>逐</w:t>
      </w:r>
      <w:r w:rsidRPr="00D43A23">
        <w:rPr>
          <w:rFonts w:ascii="標楷體" w:eastAsia="標楷體" w:hAnsi="標楷體" w:hint="eastAsia"/>
          <w:kern w:val="0"/>
        </w:rPr>
        <w:t>也。</w:t>
      </w:r>
      <w:r w:rsidRPr="004F0031">
        <w:rPr>
          <w:rFonts w:ascii="標楷體" w:eastAsia="標楷體" w:hAnsi="標楷體" w:hint="eastAsia"/>
          <w:kern w:val="0"/>
        </w:rPr>
        <w:t>計</w:t>
      </w:r>
      <w:r w:rsidRPr="004F0031">
        <w:rPr>
          <w:rFonts w:ascii="標楷體" w:eastAsia="標楷體" w:hAnsi="標楷體" w:hint="eastAsia"/>
          <w:kern w:val="0"/>
          <w:u w:val="double"/>
        </w:rPr>
        <w:t>之</w:t>
      </w:r>
      <w:r w:rsidRPr="00D43A23">
        <w:rPr>
          <w:rFonts w:ascii="標楷體" w:eastAsia="標楷體" w:hAnsi="標楷體" w:hint="eastAsia"/>
          <w:kern w:val="0"/>
        </w:rPr>
        <w:t>詳矣，</w:t>
      </w:r>
      <w:r w:rsidRPr="001905DF">
        <w:rPr>
          <w:rFonts w:ascii="標楷體" w:eastAsia="標楷體" w:hAnsi="標楷體" w:hint="eastAsia"/>
          <w:kern w:val="0"/>
          <w:bdr w:val="single" w:sz="4" w:space="0" w:color="auto"/>
        </w:rPr>
        <w:t>幸</w:t>
      </w:r>
      <w:r w:rsidRPr="00D43A23">
        <w:rPr>
          <w:rFonts w:ascii="標楷體" w:eastAsia="標楷體" w:hAnsi="標楷體" w:hint="eastAsia"/>
          <w:kern w:val="0"/>
        </w:rPr>
        <w:t>無疑焉。」問其姓，曰：「張。」問</w:t>
      </w:r>
      <w:r w:rsidRPr="001905DF">
        <w:rPr>
          <w:rFonts w:ascii="標楷體" w:eastAsia="標楷體" w:hAnsi="標楷體" w:hint="eastAsia"/>
          <w:kern w:val="0"/>
          <w:bdr w:val="single" w:sz="4" w:space="0" w:color="auto"/>
        </w:rPr>
        <w:t>伯仲之次</w:t>
      </w:r>
      <w:r w:rsidRPr="00D43A23">
        <w:rPr>
          <w:rFonts w:ascii="標楷體" w:eastAsia="標楷體" w:hAnsi="標楷體" w:hint="eastAsia"/>
          <w:kern w:val="0"/>
        </w:rPr>
        <w:t>，曰：「最長。」觀其肌膚、</w:t>
      </w:r>
      <w:r w:rsidRPr="00A72B0C">
        <w:rPr>
          <w:rFonts w:ascii="標楷體" w:eastAsia="標楷體" w:hAnsi="標楷體" w:hint="eastAsia"/>
          <w:kern w:val="0"/>
          <w:u w:val="double"/>
        </w:rPr>
        <w:t>儀狀</w:t>
      </w:r>
      <w:r w:rsidRPr="00D43A23">
        <w:rPr>
          <w:rFonts w:ascii="標楷體" w:eastAsia="標楷體" w:hAnsi="標楷體" w:hint="eastAsia"/>
          <w:kern w:val="0"/>
        </w:rPr>
        <w:t>、言詞、</w:t>
      </w:r>
      <w:r w:rsidRPr="00A72B0C">
        <w:rPr>
          <w:rFonts w:ascii="標楷體" w:eastAsia="標楷體" w:hAnsi="標楷體" w:hint="eastAsia"/>
          <w:kern w:val="0"/>
          <w:u w:val="double"/>
        </w:rPr>
        <w:t>氣性</w:t>
      </w:r>
      <w:r w:rsidRPr="00D43A23">
        <w:rPr>
          <w:rFonts w:ascii="標楷體" w:eastAsia="標楷體" w:hAnsi="標楷體" w:hint="eastAsia"/>
          <w:kern w:val="0"/>
        </w:rPr>
        <w:t>，真</w:t>
      </w:r>
      <w:r w:rsidRPr="009E287F">
        <w:rPr>
          <w:rFonts w:ascii="標楷體" w:eastAsia="標楷體" w:hAnsi="標楷體" w:hint="eastAsia"/>
          <w:kern w:val="0"/>
          <w:bdr w:val="single" w:sz="4" w:space="0" w:color="auto"/>
        </w:rPr>
        <w:t>天人</w:t>
      </w:r>
      <w:r w:rsidRPr="00D43A23">
        <w:rPr>
          <w:rFonts w:ascii="標楷體" w:eastAsia="標楷體" w:hAnsi="標楷體" w:hint="eastAsia"/>
          <w:kern w:val="0"/>
        </w:rPr>
        <w:t>也。靖</w:t>
      </w:r>
      <w:r w:rsidRPr="004F0031">
        <w:rPr>
          <w:rFonts w:ascii="標楷體" w:eastAsia="標楷體" w:hAnsi="標楷體" w:hint="eastAsia"/>
          <w:kern w:val="0"/>
          <w:u w:val="double"/>
        </w:rPr>
        <w:t>不自意</w:t>
      </w:r>
      <w:r w:rsidRPr="00D43A23">
        <w:rPr>
          <w:rFonts w:ascii="標楷體" w:eastAsia="標楷體" w:hAnsi="標楷體" w:hint="eastAsia"/>
          <w:kern w:val="0"/>
        </w:rPr>
        <w:t>獲之，愈喜愈懼，</w:t>
      </w:r>
      <w:r w:rsidRPr="004F0031">
        <w:rPr>
          <w:rFonts w:ascii="標楷體" w:eastAsia="標楷體" w:hAnsi="標楷體" w:hint="eastAsia"/>
          <w:kern w:val="0"/>
          <w:u w:val="double"/>
        </w:rPr>
        <w:t>瞬息萬慮</w:t>
      </w:r>
      <w:r w:rsidRPr="00D43A23">
        <w:rPr>
          <w:rFonts w:ascii="標楷體" w:eastAsia="標楷體" w:hAnsi="標楷體" w:hint="eastAsia"/>
          <w:kern w:val="0"/>
        </w:rPr>
        <w:t>不安，而</w:t>
      </w:r>
      <w:r w:rsidRPr="009E287F">
        <w:rPr>
          <w:rFonts w:ascii="標楷體" w:eastAsia="標楷體" w:hAnsi="標楷體" w:hint="eastAsia"/>
          <w:kern w:val="0"/>
          <w:bdr w:val="single" w:sz="4" w:space="0" w:color="auto"/>
        </w:rPr>
        <w:t>窺戶者足無停屨</w:t>
      </w:r>
      <w:r w:rsidRPr="00D43A23">
        <w:rPr>
          <w:rFonts w:ascii="標楷體" w:eastAsia="標楷體" w:hAnsi="標楷體" w:hint="eastAsia"/>
          <w:kern w:val="0"/>
        </w:rPr>
        <w:t>。既數日，聞追訪之聲，</w:t>
      </w:r>
      <w:r w:rsidRPr="00A11E1C">
        <w:rPr>
          <w:rFonts w:ascii="標楷體" w:eastAsia="標楷體" w:hAnsi="標楷體" w:hint="eastAsia"/>
          <w:kern w:val="0"/>
          <w:u w:val="double"/>
        </w:rPr>
        <w:t>意</w:t>
      </w:r>
      <w:r w:rsidRPr="00D43A23">
        <w:rPr>
          <w:rFonts w:ascii="標楷體" w:eastAsia="標楷體" w:hAnsi="標楷體" w:hint="eastAsia"/>
          <w:kern w:val="0"/>
        </w:rPr>
        <w:t>亦非</w:t>
      </w:r>
      <w:r w:rsidRPr="009E287F">
        <w:rPr>
          <w:rFonts w:ascii="標楷體" w:eastAsia="標楷體" w:hAnsi="標楷體" w:hint="eastAsia"/>
          <w:kern w:val="0"/>
          <w:bdr w:val="single" w:sz="4" w:space="0" w:color="auto"/>
        </w:rPr>
        <w:t>峻</w:t>
      </w:r>
      <w:r w:rsidRPr="00D43A23">
        <w:rPr>
          <w:rFonts w:ascii="標楷體" w:eastAsia="標楷體" w:hAnsi="標楷體" w:hint="eastAsia"/>
          <w:kern w:val="0"/>
        </w:rPr>
        <w:t>，乃</w:t>
      </w:r>
      <w:r w:rsidRPr="009E287F">
        <w:rPr>
          <w:rFonts w:ascii="標楷體" w:eastAsia="標楷體" w:hAnsi="標楷體" w:hint="eastAsia"/>
          <w:kern w:val="0"/>
          <w:bdr w:val="single" w:sz="4" w:space="0" w:color="auto"/>
        </w:rPr>
        <w:t>雄服</w:t>
      </w:r>
      <w:r w:rsidRPr="00D43A23">
        <w:rPr>
          <w:rFonts w:ascii="標楷體" w:eastAsia="標楷體" w:hAnsi="標楷體" w:hint="eastAsia"/>
          <w:kern w:val="0"/>
        </w:rPr>
        <w:t>乘馬，</w:t>
      </w:r>
      <w:r w:rsidRPr="009E287F">
        <w:rPr>
          <w:rFonts w:ascii="標楷體" w:eastAsia="標楷體" w:hAnsi="標楷體" w:hint="eastAsia"/>
          <w:kern w:val="0"/>
          <w:bdr w:val="single" w:sz="4" w:space="0" w:color="auto"/>
        </w:rPr>
        <w:t>排闥</w:t>
      </w:r>
      <w:r w:rsidRPr="00D43A23">
        <w:rPr>
          <w:rFonts w:ascii="標楷體" w:eastAsia="標楷體" w:hAnsi="標楷體" w:hint="eastAsia"/>
          <w:kern w:val="0"/>
        </w:rPr>
        <w:t>而去，將</w:t>
      </w:r>
      <w:r w:rsidRPr="00960914">
        <w:rPr>
          <w:rFonts w:ascii="標楷體" w:eastAsia="標楷體" w:hAnsi="標楷體" w:hint="eastAsia"/>
          <w:kern w:val="0"/>
          <w:u w:val="double"/>
        </w:rPr>
        <w:t>歸</w:t>
      </w:r>
      <w:r w:rsidRPr="00D43A23">
        <w:rPr>
          <w:rFonts w:ascii="標楷體" w:eastAsia="標楷體" w:hAnsi="標楷體" w:hint="eastAsia"/>
          <w:kern w:val="0"/>
        </w:rPr>
        <w:t>太原。</w:t>
      </w:r>
    </w:p>
    <w:p w:rsidR="00A4165E" w:rsidRDefault="00A4165E" w:rsidP="00B45264">
      <w:pPr>
        <w:pStyle w:val="a3"/>
        <w:numPr>
          <w:ilvl w:val="0"/>
          <w:numId w:val="30"/>
        </w:numPr>
        <w:ind w:leftChars="0" w:left="284" w:hanging="284"/>
        <w:rPr>
          <w:rFonts w:ascii="微軟正黑體" w:eastAsia="微軟正黑體" w:hAnsi="微軟正黑體"/>
          <w:b/>
          <w:sz w:val="20"/>
          <w:szCs w:val="20"/>
        </w:rPr>
      </w:pPr>
      <w:r>
        <w:rPr>
          <w:rFonts w:ascii="微軟正黑體" w:eastAsia="微軟正黑體" w:hAnsi="微軟正黑體" w:hint="eastAsia"/>
          <w:b/>
          <w:sz w:val="20"/>
          <w:szCs w:val="20"/>
        </w:rPr>
        <w:t>音辨─更：</w:t>
      </w:r>
      <w:r w:rsidRPr="00A4165E">
        <w:rPr>
          <w:rFonts w:ascii="微軟正黑體" w:eastAsia="微軟正黑體" w:hAnsi="微軟正黑體" w:hint="eastAsia"/>
          <w:sz w:val="20"/>
          <w:szCs w:val="20"/>
        </w:rPr>
        <w:t>1.</w:t>
      </w:r>
      <w:r>
        <w:rPr>
          <w:rFonts w:ascii="微軟正黑體" w:eastAsia="微軟正黑體" w:hAnsi="微軟正黑體"/>
          <w:sz w:val="20"/>
          <w:szCs w:val="20"/>
        </w:rPr>
        <w:t>.</w:t>
      </w:r>
      <w:r w:rsidRPr="00D861F9">
        <w:rPr>
          <w:rFonts w:ascii="微軟正黑體" w:eastAsia="微軟正黑體" w:hAnsi="微軟正黑體" w:hint="eastAsia"/>
          <w:sz w:val="20"/>
          <w:szCs w:val="20"/>
        </w:rPr>
        <w:t>五「更」：</w:t>
      </w:r>
      <w:r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Pr="00107B62">
        <w:rPr>
          <w:rFonts w:ascii="標楷體" w:eastAsia="標楷體" w:hAnsi="標楷體" w:hint="eastAsia"/>
          <w:color w:val="FFFFFF" w:themeColor="background1"/>
          <w:sz w:val="18"/>
          <w:szCs w:val="18"/>
          <w:shd w:val="clear" w:color="auto" w:fill="FFFFFF"/>
        </w:rPr>
        <w:t>ㄍㄥ</w:t>
      </w:r>
      <w:r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>
        <w:rPr>
          <w:rFonts w:ascii="微軟正黑體" w:eastAsia="微軟正黑體" w:hAnsi="微軟正黑體"/>
          <w:sz w:val="20"/>
          <w:szCs w:val="20"/>
        </w:rPr>
        <w:t xml:space="preserve"> </w:t>
      </w:r>
      <w:r w:rsidR="000872A9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>
        <w:rPr>
          <w:rFonts w:ascii="微軟正黑體" w:eastAsia="微軟正黑體" w:hAnsi="微軟正黑體"/>
          <w:sz w:val="20"/>
          <w:szCs w:val="20"/>
        </w:rPr>
        <w:t>2.</w:t>
      </w:r>
      <w:r>
        <w:rPr>
          <w:rFonts w:ascii="微軟正黑體" w:eastAsia="微軟正黑體" w:hAnsi="微軟正黑體" w:hint="eastAsia"/>
          <w:sz w:val="20"/>
          <w:szCs w:val="20"/>
        </w:rPr>
        <w:t>少</w:t>
      </w:r>
      <w:r>
        <w:rPr>
          <w:rFonts w:ascii="微軟正黑體" w:eastAsia="微軟正黑體" w:hAnsi="微軟正黑體"/>
          <w:sz w:val="20"/>
          <w:szCs w:val="20"/>
        </w:rPr>
        <w:t>不</w:t>
      </w:r>
      <w:r>
        <w:rPr>
          <w:rFonts w:ascii="微軟正黑體" w:eastAsia="微軟正黑體" w:hAnsi="微軟正黑體" w:hint="eastAsia"/>
          <w:sz w:val="20"/>
          <w:szCs w:val="20"/>
        </w:rPr>
        <w:t>「</w:t>
      </w:r>
      <w:r>
        <w:rPr>
          <w:rFonts w:ascii="微軟正黑體" w:eastAsia="微軟正黑體" w:hAnsi="微軟正黑體"/>
          <w:sz w:val="20"/>
          <w:szCs w:val="20"/>
        </w:rPr>
        <w:t>更</w:t>
      </w:r>
      <w:r>
        <w:rPr>
          <w:rFonts w:ascii="微軟正黑體" w:eastAsia="微軟正黑體" w:hAnsi="微軟正黑體" w:hint="eastAsia"/>
          <w:sz w:val="20"/>
          <w:szCs w:val="20"/>
        </w:rPr>
        <w:t>」事</w:t>
      </w:r>
      <w:r>
        <w:rPr>
          <w:rFonts w:ascii="微軟正黑體" w:eastAsia="微軟正黑體" w:hAnsi="微軟正黑體"/>
          <w:sz w:val="20"/>
          <w:szCs w:val="20"/>
        </w:rPr>
        <w:t>：</w:t>
      </w:r>
      <w:r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Pr="00107B62">
        <w:rPr>
          <w:rFonts w:ascii="標楷體" w:eastAsia="標楷體" w:hAnsi="標楷體" w:hint="eastAsia"/>
          <w:color w:val="FFFFFF" w:themeColor="background1"/>
          <w:sz w:val="18"/>
          <w:szCs w:val="18"/>
          <w:shd w:val="clear" w:color="auto" w:fill="FFFFFF"/>
        </w:rPr>
        <w:t>ㄐㄧㄥ</w:t>
      </w:r>
      <w:r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="000872A9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>
        <w:rPr>
          <w:rFonts w:ascii="微軟正黑體" w:eastAsia="微軟正黑體" w:hAnsi="微軟正黑體"/>
          <w:sz w:val="20"/>
          <w:szCs w:val="20"/>
          <w:shd w:val="clear" w:color="auto" w:fill="FFFFFF"/>
        </w:rPr>
        <w:t>3.</w:t>
      </w:r>
      <w:r>
        <w:rPr>
          <w:rFonts w:ascii="微軟正黑體" w:eastAsia="微軟正黑體" w:hAnsi="微軟正黑體" w:hint="eastAsia"/>
          <w:sz w:val="20"/>
          <w:szCs w:val="20"/>
          <w:shd w:val="clear" w:color="auto" w:fill="FFFFFF"/>
        </w:rPr>
        <w:t>「更」加：</w:t>
      </w:r>
      <w:r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Pr="00107B62">
        <w:rPr>
          <w:rFonts w:ascii="標楷體" w:eastAsia="標楷體" w:hAnsi="標楷體" w:hint="eastAsia"/>
          <w:color w:val="FFFFFF" w:themeColor="background1"/>
          <w:sz w:val="18"/>
          <w:szCs w:val="18"/>
          <w:shd w:val="clear" w:color="auto" w:fill="FFFFFF"/>
        </w:rPr>
        <w:t>ㄍㄥ</w:t>
      </w:r>
      <w:r w:rsidRPr="00107B62">
        <w:rPr>
          <w:rFonts w:ascii="標楷體" w:eastAsia="標楷體" w:hAnsi="標楷體" w:cs="新細明體" w:hint="eastAsia"/>
          <w:color w:val="FFFFFF" w:themeColor="background1"/>
          <w:kern w:val="0"/>
          <w:sz w:val="18"/>
          <w:szCs w:val="18"/>
        </w:rPr>
        <w:t>ˋ</w:t>
      </w:r>
      <w:r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Pr="001408F3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 xml:space="preserve">  </w:t>
      </w:r>
      <w:r>
        <w:rPr>
          <w:rFonts w:ascii="微軟正黑體" w:eastAsia="微軟正黑體" w:hAnsi="微軟正黑體"/>
          <w:sz w:val="20"/>
          <w:szCs w:val="20"/>
          <w:shd w:val="clear" w:color="auto" w:fill="FFFFFF"/>
        </w:rPr>
        <w:t>4.</w:t>
      </w:r>
      <w:r>
        <w:rPr>
          <w:rFonts w:ascii="微軟正黑體" w:eastAsia="微軟正黑體" w:hAnsi="微軟正黑體" w:hint="eastAsia"/>
          <w:sz w:val="20"/>
          <w:szCs w:val="20"/>
          <w:shd w:val="clear" w:color="auto" w:fill="FFFFFF"/>
        </w:rPr>
        <w:t>「更」換：</w:t>
      </w:r>
      <w:r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Pr="00107B62">
        <w:rPr>
          <w:rFonts w:ascii="標楷體" w:eastAsia="標楷體" w:hAnsi="標楷體" w:hint="eastAsia"/>
          <w:color w:val="FFFFFF" w:themeColor="background1"/>
          <w:sz w:val="18"/>
          <w:szCs w:val="18"/>
          <w:shd w:val="clear" w:color="auto" w:fill="FFFFFF"/>
        </w:rPr>
        <w:t>ㄍㄥ</w:t>
      </w:r>
      <w:r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</w:p>
    <w:p w:rsidR="00A72B0C" w:rsidRPr="00E6755D" w:rsidRDefault="00A72B0C" w:rsidP="00B45264">
      <w:pPr>
        <w:pStyle w:val="a3"/>
        <w:numPr>
          <w:ilvl w:val="0"/>
          <w:numId w:val="30"/>
        </w:numPr>
        <w:ind w:leftChars="0" w:left="284" w:hanging="284"/>
        <w:rPr>
          <w:rFonts w:ascii="微軟正黑體" w:eastAsia="微軟正黑體" w:hAnsi="微軟正黑體"/>
          <w:b/>
          <w:sz w:val="20"/>
          <w:szCs w:val="20"/>
        </w:rPr>
      </w:pPr>
      <w:r w:rsidRPr="00B45264">
        <w:rPr>
          <w:rFonts w:ascii="微軟正黑體" w:eastAsia="微軟正黑體" w:hAnsi="微軟正黑體" w:hint="eastAsia"/>
          <w:b/>
          <w:sz w:val="20"/>
          <w:szCs w:val="20"/>
        </w:rPr>
        <w:t>義辨</w:t>
      </w:r>
      <w:r w:rsidR="00A4165E">
        <w:rPr>
          <w:rFonts w:ascii="微軟正黑體" w:eastAsia="微軟正黑體" w:hAnsi="微軟正黑體" w:hint="eastAsia"/>
          <w:b/>
          <w:sz w:val="20"/>
          <w:szCs w:val="20"/>
        </w:rPr>
        <w:t>─</w:t>
      </w:r>
      <w:r w:rsidRPr="00B45264">
        <w:rPr>
          <w:rFonts w:ascii="微軟正黑體" w:eastAsia="微軟正黑體" w:hAnsi="微軟正黑體" w:hint="eastAsia"/>
          <w:b/>
          <w:sz w:val="20"/>
          <w:szCs w:val="20"/>
        </w:rPr>
        <w:t>逆</w:t>
      </w:r>
      <w:r w:rsidR="00B45264">
        <w:rPr>
          <w:rFonts w:ascii="微軟正黑體" w:eastAsia="微軟正黑體" w:hAnsi="微軟正黑體" w:hint="eastAsia"/>
          <w:b/>
          <w:sz w:val="20"/>
          <w:szCs w:val="20"/>
        </w:rPr>
        <w:t>：</w:t>
      </w:r>
      <w:r w:rsidR="00B45264" w:rsidRPr="00B45264">
        <w:rPr>
          <w:rFonts w:ascii="微軟正黑體" w:eastAsia="微軟正黑體" w:hAnsi="微軟正黑體" w:hint="eastAsia"/>
          <w:sz w:val="20"/>
          <w:szCs w:val="20"/>
        </w:rPr>
        <w:t>1.</w:t>
      </w:r>
      <w:r w:rsidR="00BC48D5"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="00BC48D5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BC48D5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B45264"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違法亂紀</w:t>
      </w:r>
      <w:r w:rsidR="00BC48D5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BC48D5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BC48D5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="00B45264" w:rsidRPr="00B45264">
        <w:rPr>
          <w:rFonts w:ascii="微軟正黑體" w:eastAsia="微軟正黑體" w:hAnsi="微軟正黑體" w:hint="eastAsia"/>
          <w:sz w:val="20"/>
          <w:szCs w:val="20"/>
        </w:rPr>
        <w:t>。例：逆閹防伺甚嚴。</w:t>
      </w:r>
      <w:r w:rsidR="00B45264">
        <w:rPr>
          <w:rFonts w:ascii="微軟正黑體" w:eastAsia="微軟正黑體" w:hAnsi="微軟正黑體" w:hint="eastAsia"/>
          <w:sz w:val="20"/>
          <w:szCs w:val="20"/>
        </w:rPr>
        <w:t xml:space="preserve">  2.</w:t>
      </w:r>
      <w:r w:rsidR="00BC48D5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="00BC48D5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BC48D5"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="00E6755D"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違背、觸犯</w:t>
      </w:r>
      <w:r w:rsidR="00BC48D5"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="00BC48D5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BC48D5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="00E6755D" w:rsidRPr="00E6755D">
        <w:rPr>
          <w:rFonts w:ascii="微軟正黑體" w:eastAsia="微軟正黑體" w:hAnsi="微軟正黑體" w:hint="eastAsia"/>
          <w:sz w:val="20"/>
          <w:szCs w:val="20"/>
        </w:rPr>
        <w:t>。例：順天者存，逆天者亡。</w:t>
      </w:r>
    </w:p>
    <w:p w:rsidR="00E6755D" w:rsidRPr="00E6755D" w:rsidRDefault="00E6755D" w:rsidP="00E6755D">
      <w:pPr>
        <w:pStyle w:val="a3"/>
        <w:ind w:leftChars="0" w:left="284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b/>
          <w:sz w:val="20"/>
          <w:szCs w:val="20"/>
        </w:rPr>
        <w:t xml:space="preserve">        </w:t>
      </w:r>
      <w:r w:rsidRPr="00A4165E">
        <w:rPr>
          <w:rFonts w:ascii="微軟正黑體" w:eastAsia="微軟正黑體" w:hAnsi="微軟正黑體" w:hint="eastAsia"/>
          <w:b/>
          <w:sz w:val="18"/>
          <w:szCs w:val="18"/>
        </w:rPr>
        <w:t xml:space="preserve">  </w:t>
      </w:r>
      <w:r w:rsidRPr="00E6755D">
        <w:rPr>
          <w:rFonts w:ascii="微軟正黑體" w:eastAsia="微軟正黑體" w:hAnsi="微軟正黑體" w:hint="eastAsia"/>
          <w:sz w:val="20"/>
          <w:szCs w:val="20"/>
        </w:rPr>
        <w:t>3.</w:t>
      </w:r>
      <w:r w:rsidR="00BC48D5"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="00BC48D5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BC48D5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預先</w:t>
      </w:r>
      <w:r w:rsidR="00BC48D5">
        <w:rPr>
          <w:rFonts w:ascii="微軟正黑體" w:eastAsia="微軟正黑體" w:hAnsi="微軟正黑體" w:hint="eastAsia"/>
          <w:color w:val="FF0000"/>
          <w:sz w:val="20"/>
          <w:szCs w:val="20"/>
        </w:rPr>
        <w:t xml:space="preserve">  </w:t>
      </w:r>
      <w:r w:rsidR="00BC48D5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E6755D">
        <w:rPr>
          <w:rFonts w:ascii="微軟正黑體" w:eastAsia="微軟正黑體" w:hAnsi="微軟正黑體" w:hint="eastAsia"/>
          <w:sz w:val="20"/>
          <w:szCs w:val="20"/>
        </w:rPr>
        <w:t>。例：逆知、逆料</w:t>
      </w:r>
      <w:r>
        <w:rPr>
          <w:rFonts w:ascii="微軟正黑體" w:eastAsia="微軟正黑體" w:hAnsi="微軟正黑體" w:hint="eastAsia"/>
          <w:sz w:val="20"/>
          <w:szCs w:val="20"/>
        </w:rPr>
        <w:t>。        4.</w:t>
      </w:r>
      <w:r w:rsidR="00BC48D5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="00BC48D5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Pr="00107B62">
        <w:rPr>
          <w:rFonts w:hint="eastAsia"/>
          <w:color w:val="FFFFFF" w:themeColor="background1"/>
          <w:sz w:val="20"/>
          <w:szCs w:val="20"/>
        </w:rPr>
        <w:t>迎接</w:t>
      </w:r>
      <w:r w:rsidR="00BC48D5" w:rsidRPr="00107B62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="00BC48D5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BC48D5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Pr="00BC48D5">
        <w:rPr>
          <w:rFonts w:hint="eastAsia"/>
          <w:sz w:val="20"/>
          <w:szCs w:val="20"/>
        </w:rPr>
        <w:t>。例：靖歸逆旅。</w:t>
      </w:r>
    </w:p>
    <w:p w:rsidR="001F0AD5" w:rsidRDefault="003E0576" w:rsidP="00626A38">
      <w:pPr>
        <w:pStyle w:val="a3"/>
        <w:numPr>
          <w:ilvl w:val="0"/>
          <w:numId w:val="37"/>
        </w:numPr>
        <w:spacing w:beforeLines="50" w:before="180"/>
        <w:ind w:leftChars="0" w:left="425" w:hanging="425"/>
        <w:rPr>
          <w:rFonts w:ascii="微軟正黑體" w:eastAsia="微軟正黑體" w:hAnsi="微軟正黑體"/>
          <w:sz w:val="20"/>
          <w:szCs w:val="20"/>
        </w:rPr>
      </w:pPr>
      <w:r w:rsidRPr="003E0576">
        <w:rPr>
          <w:rFonts w:ascii="微軟正黑體" w:eastAsia="微軟正黑體" w:hAnsi="微軟正黑體" w:hint="eastAsia"/>
          <w:sz w:val="20"/>
          <w:szCs w:val="20"/>
        </w:rPr>
        <w:t>段旨：敘紅拂女夜奔李靖，兩人同往太原避亂。</w:t>
      </w:r>
    </w:p>
    <w:p w:rsidR="003E0576" w:rsidRDefault="003E0576" w:rsidP="00626A38">
      <w:pPr>
        <w:pStyle w:val="a3"/>
        <w:numPr>
          <w:ilvl w:val="0"/>
          <w:numId w:val="37"/>
        </w:numPr>
        <w:spacing w:before="50"/>
        <w:ind w:leftChars="0" w:left="426" w:hanging="426"/>
        <w:rPr>
          <w:rFonts w:ascii="微軟正黑體" w:eastAsia="微軟正黑體" w:hAnsi="微軟正黑體"/>
          <w:sz w:val="20"/>
          <w:szCs w:val="20"/>
        </w:rPr>
      </w:pPr>
      <w:r w:rsidRPr="003E0576">
        <w:rPr>
          <w:rFonts w:ascii="微軟正黑體" w:eastAsia="微軟正黑體" w:hAnsi="微軟正黑體" w:hint="eastAsia"/>
          <w:sz w:val="20"/>
          <w:szCs w:val="20"/>
        </w:rPr>
        <w:t>此段二俠對比，並以</w:t>
      </w:r>
      <w:r w:rsidR="00D802B5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言語行止</w:t>
      </w:r>
      <w:r w:rsidR="00D802B5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3E0576">
        <w:rPr>
          <w:rFonts w:ascii="微軟正黑體" w:eastAsia="微軟正黑體" w:hAnsi="微軟正黑體" w:hint="eastAsia"/>
          <w:sz w:val="20"/>
          <w:szCs w:val="20"/>
        </w:rPr>
        <w:t>生動刻劃了紅拂的</w:t>
      </w:r>
      <w:r w:rsidR="00D802B5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堅定果決</w:t>
      </w:r>
      <w:r w:rsidR="00D802B5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3E0576">
        <w:rPr>
          <w:rFonts w:ascii="微軟正黑體" w:eastAsia="微軟正黑體" w:hAnsi="微軟正黑體" w:hint="eastAsia"/>
          <w:sz w:val="20"/>
          <w:szCs w:val="20"/>
        </w:rPr>
        <w:t>、</w:t>
      </w:r>
      <w:r w:rsidR="00D802B5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謀定後動</w:t>
      </w:r>
      <w:r w:rsidR="00D802B5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3E0576">
        <w:rPr>
          <w:rFonts w:ascii="微軟正黑體" w:eastAsia="微軟正黑體" w:hAnsi="微軟正黑體" w:hint="eastAsia"/>
          <w:sz w:val="20"/>
          <w:szCs w:val="20"/>
        </w:rPr>
        <w:t>的大氣魄，以及李靖</w:t>
      </w:r>
      <w:r w:rsidR="00D802B5"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="00D802B5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謹慎沉穩</w:t>
      </w:r>
      <w:r w:rsidR="00D802B5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="00D802B5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Pr="003E0576">
        <w:rPr>
          <w:rFonts w:ascii="微軟正黑體" w:eastAsia="微軟正黑體" w:hAnsi="微軟正黑體" w:hint="eastAsia"/>
          <w:sz w:val="20"/>
          <w:szCs w:val="20"/>
        </w:rPr>
        <w:t>個性與</w:t>
      </w:r>
      <w:r w:rsidR="00D802B5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又疑又懼</w:t>
      </w:r>
      <w:r w:rsidR="00D802B5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3E0576">
        <w:rPr>
          <w:rFonts w:ascii="微軟正黑體" w:eastAsia="微軟正黑體" w:hAnsi="微軟正黑體" w:hint="eastAsia"/>
          <w:sz w:val="20"/>
          <w:szCs w:val="20"/>
        </w:rPr>
        <w:t>的心情。</w:t>
      </w:r>
    </w:p>
    <w:p w:rsidR="00EA287B" w:rsidRDefault="00EA287B" w:rsidP="00626A38">
      <w:pPr>
        <w:pStyle w:val="a3"/>
        <w:numPr>
          <w:ilvl w:val="0"/>
          <w:numId w:val="37"/>
        </w:numPr>
        <w:spacing w:before="10"/>
        <w:ind w:leftChars="0" w:left="425" w:hanging="425"/>
        <w:rPr>
          <w:rFonts w:ascii="微軟正黑體" w:eastAsia="微軟正黑體" w:hAnsi="微軟正黑體"/>
          <w:sz w:val="20"/>
          <w:szCs w:val="20"/>
        </w:rPr>
      </w:pPr>
      <w:r w:rsidRPr="00EA287B">
        <w:rPr>
          <w:rFonts w:ascii="微軟正黑體" w:eastAsia="微軟正黑體" w:hAnsi="微軟正黑體" w:hint="eastAsia"/>
          <w:sz w:val="20"/>
          <w:szCs w:val="20"/>
        </w:rPr>
        <w:t>從紅拂夜奔，可知她是一個什麼樣的女子？</w:t>
      </w:r>
    </w:p>
    <w:p w:rsidR="00EA287B" w:rsidRPr="00A37E8B" w:rsidRDefault="00EA287B" w:rsidP="00626A38">
      <w:pPr>
        <w:ind w:left="425"/>
        <w:rPr>
          <w:rFonts w:ascii="微軟正黑體" w:eastAsia="微軟正黑體" w:hAnsi="微軟正黑體"/>
          <w:sz w:val="20"/>
          <w:szCs w:val="20"/>
        </w:rPr>
      </w:pPr>
      <w:r w:rsidRPr="00A37E8B">
        <w:rPr>
          <w:rFonts w:ascii="微軟正黑體" w:eastAsia="微軟正黑體" w:hAnsi="微軟正黑體" w:hint="eastAsia"/>
          <w:sz w:val="20"/>
          <w:szCs w:val="20"/>
        </w:rPr>
        <w:t>1.</w:t>
      </w:r>
      <w:r w:rsidR="00A37E8B"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="00A37E8B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A37E8B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思慮周詳</w:t>
      </w:r>
      <w:r w:rsidR="00A37E8B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="00A37E8B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A37E8B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Pr="00A37E8B">
        <w:rPr>
          <w:rFonts w:ascii="微軟正黑體" w:eastAsia="微軟正黑體" w:hAnsi="微軟正黑體" w:hint="eastAsia"/>
          <w:sz w:val="20"/>
          <w:szCs w:val="20"/>
        </w:rPr>
        <w:t>。  2.</w:t>
      </w:r>
      <w:r w:rsidR="00A37E8B"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="00A37E8B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A37E8B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膽識過人</w:t>
      </w:r>
      <w:r w:rsidR="00A37E8B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A37E8B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A37E8B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Pr="00A37E8B">
        <w:rPr>
          <w:rFonts w:ascii="微軟正黑體" w:eastAsia="微軟正黑體" w:hAnsi="微軟正黑體" w:hint="eastAsia"/>
          <w:sz w:val="20"/>
          <w:szCs w:val="20"/>
        </w:rPr>
        <w:t>。   3.</w:t>
      </w:r>
      <w:r w:rsidR="00A37E8B"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="00A37E8B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A37E8B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主動積極</w:t>
      </w:r>
      <w:r w:rsidR="00A37E8B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A37E8B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A37E8B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Pr="00A37E8B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EA287B" w:rsidRPr="00A37E8B" w:rsidRDefault="00EA287B" w:rsidP="00626A38">
      <w:pPr>
        <w:pStyle w:val="a3"/>
        <w:ind w:leftChars="0" w:left="425"/>
        <w:rPr>
          <w:rFonts w:ascii="微軟正黑體" w:eastAsia="微軟正黑體" w:hAnsi="微軟正黑體"/>
          <w:sz w:val="20"/>
          <w:szCs w:val="20"/>
        </w:rPr>
      </w:pPr>
      <w:r w:rsidRPr="00A37E8B">
        <w:rPr>
          <w:rFonts w:ascii="微軟正黑體" w:eastAsia="微軟正黑體" w:hAnsi="微軟正黑體" w:hint="eastAsia"/>
          <w:sz w:val="20"/>
          <w:szCs w:val="20"/>
        </w:rPr>
        <w:t>「夜奔李靖」的情節，「絲蘿託喬」的告白，表現出她的乾脆，與對時局的深刻見解。在反抗</w:t>
      </w:r>
      <w:r w:rsidR="00626A38"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="00626A38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626A38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禮教傳統</w:t>
      </w:r>
      <w:r w:rsidR="00626A38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626A38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626A38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Pr="00A37E8B">
        <w:rPr>
          <w:rFonts w:ascii="微軟正黑體" w:eastAsia="微軟正黑體" w:hAnsi="微軟正黑體" w:hint="eastAsia"/>
          <w:sz w:val="20"/>
          <w:szCs w:val="20"/>
        </w:rPr>
        <w:t>、追求愛情之外，更表現出她打破</w:t>
      </w:r>
      <w:r w:rsidR="00626A38"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="00626A38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626A38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貧富貴賤</w:t>
      </w:r>
      <w:r w:rsidR="00626A38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626A38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626A38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Pr="00A37E8B">
        <w:rPr>
          <w:rFonts w:ascii="微軟正黑體" w:eastAsia="微軟正黑體" w:hAnsi="微軟正黑體" w:hint="eastAsia"/>
          <w:sz w:val="20"/>
          <w:szCs w:val="20"/>
        </w:rPr>
        <w:t>界限，與敢做敢為的膽識。</w:t>
      </w:r>
    </w:p>
    <w:p w:rsidR="00EA287B" w:rsidRDefault="00626A38" w:rsidP="00C004C0">
      <w:pPr>
        <w:pStyle w:val="a3"/>
        <w:numPr>
          <w:ilvl w:val="0"/>
          <w:numId w:val="37"/>
        </w:numPr>
        <w:spacing w:before="50"/>
        <w:ind w:leftChars="0" w:left="426" w:hanging="426"/>
        <w:rPr>
          <w:rFonts w:ascii="微軟正黑體" w:eastAsia="微軟正黑體" w:hAnsi="微軟正黑體"/>
          <w:sz w:val="20"/>
          <w:szCs w:val="20"/>
        </w:rPr>
      </w:pPr>
      <w:r w:rsidRPr="004B2E48">
        <w:rPr>
          <w:rFonts w:ascii="微軟正黑體" w:eastAsia="微軟正黑體" w:hAnsi="微軟正黑體" w:hint="eastAsia"/>
          <w:sz w:val="20"/>
          <w:szCs w:val="20"/>
        </w:rPr>
        <w:t>對紅拂來奔，李靖有何反應？由此可看出李靖的何種性格？</w:t>
      </w:r>
    </w:p>
    <w:p w:rsidR="004B2E48" w:rsidRPr="004B2E48" w:rsidRDefault="004B2E48" w:rsidP="004B2E48">
      <w:pPr>
        <w:ind w:left="426"/>
        <w:rPr>
          <w:rFonts w:ascii="微軟正黑體" w:eastAsia="微軟正黑體" w:hAnsi="微軟正黑體"/>
          <w:sz w:val="20"/>
          <w:szCs w:val="20"/>
        </w:rPr>
      </w:pPr>
      <w:r w:rsidRPr="004B2E48">
        <w:rPr>
          <w:rFonts w:ascii="微軟正黑體" w:eastAsia="微軟正黑體" w:hAnsi="微軟正黑體" w:hint="eastAsia"/>
          <w:sz w:val="20"/>
          <w:szCs w:val="20"/>
        </w:rPr>
        <w:t>1.</w:t>
      </w:r>
      <w:r>
        <w:rPr>
          <w:rFonts w:ascii="微軟正黑體" w:eastAsia="微軟正黑體" w:hAnsi="微軟正黑體" w:hint="eastAsia"/>
          <w:sz w:val="20"/>
          <w:szCs w:val="20"/>
        </w:rPr>
        <w:t>反應：(1)</w:t>
      </w:r>
      <w:r w:rsidR="00B32AE7" w:rsidRPr="005024DF">
        <w:rPr>
          <w:rFonts w:ascii="微軟正黑體" w:eastAsia="微軟正黑體" w:hAnsi="微軟正黑體" w:hint="eastAsia"/>
          <w:sz w:val="20"/>
          <w:szCs w:val="20"/>
        </w:rPr>
        <w:t>【</w:t>
      </w:r>
      <w:r w:rsidR="00B32AE7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B32AE7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驚喜</w:t>
      </w:r>
      <w:r w:rsidR="00B32AE7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="00B32AE7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Pr="004B2E48">
        <w:rPr>
          <w:rFonts w:ascii="微軟正黑體" w:eastAsia="微軟正黑體" w:hAnsi="微軟正黑體" w:hint="eastAsia"/>
          <w:sz w:val="20"/>
          <w:szCs w:val="20"/>
        </w:rPr>
        <w:t>。</w:t>
      </w:r>
      <w:r>
        <w:rPr>
          <w:rFonts w:ascii="微軟正黑體" w:eastAsia="微軟正黑體" w:hAnsi="微軟正黑體" w:hint="eastAsia"/>
          <w:sz w:val="20"/>
          <w:szCs w:val="20"/>
        </w:rPr>
        <w:t>(2)</w:t>
      </w:r>
      <w:r w:rsidR="00B32AE7" w:rsidRPr="005024DF">
        <w:rPr>
          <w:rFonts w:ascii="微軟正黑體" w:eastAsia="微軟正黑體" w:hAnsi="微軟正黑體" w:hint="eastAsia"/>
          <w:sz w:val="20"/>
          <w:szCs w:val="20"/>
        </w:rPr>
        <w:t>【</w:t>
      </w:r>
      <w:r w:rsidR="00B32AE7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B32AE7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萬慮不安</w:t>
      </w:r>
      <w:r w:rsidR="00B32AE7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B32AE7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B32AE7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Pr="004B2E48">
        <w:rPr>
          <w:rFonts w:ascii="微軟正黑體" w:eastAsia="微軟正黑體" w:hAnsi="微軟正黑體" w:hint="eastAsia"/>
          <w:sz w:val="20"/>
          <w:szCs w:val="20"/>
        </w:rPr>
        <w:t>。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   2.性格：</w:t>
      </w:r>
      <w:r w:rsidRPr="004B2E48">
        <w:rPr>
          <w:rFonts w:ascii="微軟正黑體" w:eastAsia="微軟正黑體" w:hAnsi="微軟正黑體" w:hint="eastAsia"/>
          <w:sz w:val="20"/>
          <w:szCs w:val="20"/>
        </w:rPr>
        <w:t>個性</w:t>
      </w:r>
      <w:r w:rsidR="00B32AE7" w:rsidRPr="005024DF">
        <w:rPr>
          <w:rFonts w:ascii="微軟正黑體" w:eastAsia="微軟正黑體" w:hAnsi="微軟正黑體" w:hint="eastAsia"/>
          <w:sz w:val="20"/>
          <w:szCs w:val="20"/>
        </w:rPr>
        <w:t>【</w:t>
      </w:r>
      <w:r w:rsidR="00B32AE7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B32AE7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謹慎</w:t>
      </w:r>
      <w:r w:rsidR="00B32AE7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B32AE7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Pr="004B2E48">
        <w:rPr>
          <w:rFonts w:ascii="微軟正黑體" w:eastAsia="微軟正黑體" w:hAnsi="微軟正黑體" w:hint="eastAsia"/>
          <w:sz w:val="20"/>
          <w:szCs w:val="20"/>
        </w:rPr>
        <w:t>，遇事不易決斷。</w:t>
      </w:r>
    </w:p>
    <w:p w:rsidR="001F0AD5" w:rsidRPr="001F0AD5" w:rsidRDefault="001F0AD5" w:rsidP="000E1473">
      <w:pPr>
        <w:spacing w:line="360" w:lineRule="auto"/>
        <w:rPr>
          <w:rFonts w:ascii="標楷體" w:eastAsia="標楷體" w:hAnsi="標楷體"/>
          <w:szCs w:val="24"/>
        </w:rPr>
      </w:pPr>
    </w:p>
    <w:p w:rsidR="001F0AD5" w:rsidRPr="001B15F1" w:rsidRDefault="001F0AD5" w:rsidP="001F0AD5">
      <w:pPr>
        <w:spacing w:line="360" w:lineRule="auto"/>
        <w:rPr>
          <w:rFonts w:ascii="標楷體" w:eastAsia="標楷體" w:hAnsi="標楷體"/>
          <w:b/>
          <w:szCs w:val="24"/>
        </w:rPr>
      </w:pP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第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5</w:t>
      </w: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段</w:t>
      </w:r>
    </w:p>
    <w:p w:rsidR="001F0AD5" w:rsidRDefault="001F0AD5" w:rsidP="00CA5E30">
      <w:pPr>
        <w:overflowPunct w:val="0"/>
        <w:snapToGrid w:val="0"/>
        <w:spacing w:line="360" w:lineRule="auto"/>
        <w:ind w:firstLineChars="200" w:firstLine="480"/>
        <w:rPr>
          <w:rFonts w:ascii="標楷體" w:eastAsia="標楷體" w:hAnsi="標楷體"/>
          <w:kern w:val="0"/>
        </w:rPr>
      </w:pPr>
      <w:r w:rsidRPr="00D43A23">
        <w:rPr>
          <w:rFonts w:ascii="標楷體" w:eastAsia="標楷體" w:hAnsi="標楷體" w:hint="eastAsia"/>
          <w:kern w:val="0"/>
        </w:rPr>
        <w:t>行</w:t>
      </w:r>
      <w:r w:rsidRPr="009E287F">
        <w:rPr>
          <w:rFonts w:ascii="標楷體" w:eastAsia="標楷體" w:hAnsi="標楷體" w:hint="eastAsia"/>
          <w:kern w:val="0"/>
          <w:bdr w:val="single" w:sz="4" w:space="0" w:color="auto"/>
        </w:rPr>
        <w:t>次</w:t>
      </w:r>
      <w:r w:rsidRPr="00D43A23">
        <w:rPr>
          <w:rFonts w:ascii="標楷體" w:eastAsia="標楷體" w:hAnsi="標楷體" w:hint="eastAsia"/>
          <w:kern w:val="0"/>
        </w:rPr>
        <w:t>靈石旅舍，既設床，爐中烹肉</w:t>
      </w:r>
      <w:r w:rsidRPr="005B7C41">
        <w:rPr>
          <w:rFonts w:ascii="標楷體" w:eastAsia="標楷體" w:hAnsi="標楷體" w:hint="eastAsia"/>
          <w:kern w:val="0"/>
          <w:u w:val="double"/>
        </w:rPr>
        <w:t>且</w:t>
      </w:r>
      <w:r w:rsidRPr="00D43A23">
        <w:rPr>
          <w:rFonts w:ascii="標楷體" w:eastAsia="標楷體" w:hAnsi="標楷體" w:hint="eastAsia"/>
          <w:kern w:val="0"/>
        </w:rPr>
        <w:t>熟，張氏</w:t>
      </w:r>
      <w:r w:rsidRPr="005B7C41">
        <w:rPr>
          <w:rFonts w:ascii="標楷體" w:eastAsia="標楷體" w:hAnsi="標楷體" w:hint="eastAsia"/>
          <w:kern w:val="0"/>
          <w:u w:val="double"/>
        </w:rPr>
        <w:t>以</w:t>
      </w:r>
      <w:r w:rsidRPr="00D43A23">
        <w:rPr>
          <w:rFonts w:ascii="標楷體" w:eastAsia="標楷體" w:hAnsi="標楷體" w:hint="eastAsia"/>
          <w:kern w:val="0"/>
        </w:rPr>
        <w:t>髮長</w:t>
      </w:r>
      <w:r w:rsidRPr="005B7C41">
        <w:rPr>
          <w:rFonts w:ascii="標楷體" w:eastAsia="標楷體" w:hAnsi="標楷體" w:hint="eastAsia"/>
          <w:kern w:val="0"/>
          <w:u w:val="double"/>
        </w:rPr>
        <w:t>委地</w:t>
      </w:r>
      <w:r w:rsidRPr="00D43A23">
        <w:rPr>
          <w:rFonts w:ascii="標楷體" w:eastAsia="標楷體" w:hAnsi="標楷體" w:hint="eastAsia"/>
          <w:kern w:val="0"/>
        </w:rPr>
        <w:t>，立梳床前。靖方刷馬，忽有一人，</w:t>
      </w:r>
      <w:r w:rsidRPr="005B7C41">
        <w:rPr>
          <w:rFonts w:ascii="標楷體" w:eastAsia="標楷體" w:hAnsi="標楷體" w:hint="eastAsia"/>
          <w:kern w:val="0"/>
          <w:u w:val="double"/>
        </w:rPr>
        <w:t>中形</w:t>
      </w:r>
      <w:r w:rsidRPr="00D43A23">
        <w:rPr>
          <w:rFonts w:ascii="標楷體" w:eastAsia="標楷體" w:hAnsi="標楷體" w:hint="eastAsia"/>
          <w:kern w:val="0"/>
        </w:rPr>
        <w:t>，赤髯而虬，乘</w:t>
      </w:r>
      <w:r w:rsidRPr="009E287F">
        <w:rPr>
          <w:rFonts w:ascii="標楷體" w:eastAsia="標楷體" w:hAnsi="標楷體" w:hint="eastAsia"/>
          <w:kern w:val="0"/>
          <w:bdr w:val="single" w:sz="4" w:space="0" w:color="auto"/>
        </w:rPr>
        <w:t>蹇驢</w:t>
      </w:r>
      <w:r w:rsidRPr="00D43A23">
        <w:rPr>
          <w:rFonts w:ascii="標楷體" w:eastAsia="標楷體" w:hAnsi="標楷體" w:hint="eastAsia"/>
          <w:kern w:val="0"/>
        </w:rPr>
        <w:t>而來，投革囊於爐前，取枕</w:t>
      </w:r>
      <w:r w:rsidRPr="009E287F">
        <w:rPr>
          <w:rFonts w:ascii="標楷體" w:eastAsia="標楷體" w:hAnsi="標楷體" w:hint="eastAsia"/>
          <w:kern w:val="0"/>
          <w:bdr w:val="single" w:sz="4" w:space="0" w:color="auto"/>
        </w:rPr>
        <w:t>攲臥</w:t>
      </w:r>
      <w:r w:rsidRPr="00D43A23">
        <w:rPr>
          <w:rFonts w:ascii="標楷體" w:eastAsia="標楷體" w:hAnsi="標楷體" w:hint="eastAsia"/>
          <w:kern w:val="0"/>
        </w:rPr>
        <w:t>，看張氏梳頭。靖怒甚，未</w:t>
      </w:r>
      <w:r w:rsidRPr="00D03B81">
        <w:rPr>
          <w:rFonts w:ascii="標楷體" w:eastAsia="標楷體" w:hAnsi="標楷體" w:hint="eastAsia"/>
          <w:kern w:val="0"/>
          <w:u w:val="double"/>
        </w:rPr>
        <w:t>決</w:t>
      </w:r>
      <w:r w:rsidRPr="00D43A23">
        <w:rPr>
          <w:rFonts w:ascii="標楷體" w:eastAsia="標楷體" w:hAnsi="標楷體" w:hint="eastAsia"/>
          <w:kern w:val="0"/>
        </w:rPr>
        <w:t>，猶刷馬。張氏</w:t>
      </w:r>
      <w:r w:rsidRPr="00D03B81">
        <w:rPr>
          <w:rFonts w:ascii="標楷體" w:eastAsia="標楷體" w:hAnsi="標楷體" w:hint="eastAsia"/>
          <w:kern w:val="0"/>
          <w:u w:val="double"/>
        </w:rPr>
        <w:t>熟</w:t>
      </w:r>
      <w:r w:rsidRPr="00D43A23">
        <w:rPr>
          <w:rFonts w:ascii="標楷體" w:eastAsia="標楷體" w:hAnsi="標楷體" w:hint="eastAsia"/>
          <w:kern w:val="0"/>
        </w:rPr>
        <w:t>觀其面，一手握髮，</w:t>
      </w:r>
      <w:r w:rsidRPr="009E287F">
        <w:rPr>
          <w:rFonts w:ascii="標楷體" w:eastAsia="標楷體" w:hAnsi="標楷體" w:hint="eastAsia"/>
          <w:kern w:val="0"/>
          <w:bdr w:val="single" w:sz="4" w:space="0" w:color="auto"/>
        </w:rPr>
        <w:t>一手映身</w:t>
      </w:r>
      <w:r w:rsidRPr="00D43A23">
        <w:rPr>
          <w:rFonts w:ascii="標楷體" w:eastAsia="標楷體" w:hAnsi="標楷體" w:hint="eastAsia"/>
          <w:kern w:val="0"/>
        </w:rPr>
        <w:t>搖示，令勿怒。急急梳頭畢，</w:t>
      </w:r>
      <w:r w:rsidRPr="009E287F">
        <w:rPr>
          <w:rFonts w:ascii="標楷體" w:eastAsia="標楷體" w:hAnsi="標楷體" w:hint="eastAsia"/>
          <w:kern w:val="0"/>
          <w:bdr w:val="single" w:sz="4" w:space="0" w:color="auto"/>
        </w:rPr>
        <w:t>斂衽</w:t>
      </w:r>
      <w:r w:rsidRPr="00D43A23">
        <w:rPr>
          <w:rFonts w:ascii="標楷體" w:eastAsia="標楷體" w:hAnsi="標楷體" w:hint="eastAsia"/>
          <w:kern w:val="0"/>
        </w:rPr>
        <w:t>前問其姓。臥客答曰：「姓張。」對曰：「妾亦姓張，</w:t>
      </w:r>
      <w:r w:rsidRPr="00856AF0">
        <w:rPr>
          <w:rFonts w:ascii="標楷體" w:eastAsia="標楷體" w:hAnsi="標楷體" w:hint="eastAsia"/>
          <w:kern w:val="0"/>
          <w:bdr w:val="single" w:sz="4" w:space="0" w:color="auto"/>
        </w:rPr>
        <w:t>合</w:t>
      </w:r>
      <w:r w:rsidRPr="00D43A23">
        <w:rPr>
          <w:rFonts w:ascii="標楷體" w:eastAsia="標楷體" w:hAnsi="標楷體" w:hint="eastAsia"/>
          <w:kern w:val="0"/>
        </w:rPr>
        <w:t>是妹。」遽拜之。問：「第幾？」曰：「第三。」問：「妹第幾？」曰：「最長。」遂喜曰：「今日多</w:t>
      </w:r>
      <w:r w:rsidRPr="009B32EA">
        <w:rPr>
          <w:rFonts w:ascii="標楷體" w:eastAsia="標楷體" w:hAnsi="標楷體" w:hint="eastAsia"/>
          <w:kern w:val="0"/>
          <w:u w:val="double"/>
        </w:rPr>
        <w:t>幸</w:t>
      </w:r>
      <w:r w:rsidRPr="00D43A23">
        <w:rPr>
          <w:rFonts w:ascii="標楷體" w:eastAsia="標楷體" w:hAnsi="標楷體" w:hint="eastAsia"/>
          <w:kern w:val="0"/>
        </w:rPr>
        <w:t>，遇一妹。」張氏遙呼曰：「李郎</w:t>
      </w:r>
      <w:r w:rsidRPr="009B32EA">
        <w:rPr>
          <w:rFonts w:ascii="標楷體" w:eastAsia="標楷體" w:hAnsi="標楷體" w:hint="eastAsia"/>
          <w:kern w:val="0"/>
          <w:u w:val="double"/>
        </w:rPr>
        <w:t>且</w:t>
      </w:r>
      <w:r w:rsidRPr="00D43A23">
        <w:rPr>
          <w:rFonts w:ascii="標楷體" w:eastAsia="標楷體" w:hAnsi="標楷體" w:hint="eastAsia"/>
          <w:kern w:val="0"/>
        </w:rPr>
        <w:t>來拜三兄！」靖</w:t>
      </w:r>
      <w:r w:rsidRPr="009B32EA">
        <w:rPr>
          <w:rFonts w:ascii="標楷體" w:eastAsia="標楷體" w:hAnsi="標楷體" w:hint="eastAsia"/>
          <w:kern w:val="0"/>
          <w:u w:val="double"/>
        </w:rPr>
        <w:t>驟</w:t>
      </w:r>
      <w:r w:rsidRPr="00D43A23">
        <w:rPr>
          <w:rFonts w:ascii="標楷體" w:eastAsia="標楷體" w:hAnsi="標楷體" w:hint="eastAsia"/>
          <w:kern w:val="0"/>
        </w:rPr>
        <w:t>拜，遂環坐。曰：「煮者何肉？」曰：「羊肉，</w:t>
      </w:r>
      <w:r w:rsidRPr="00856AF0">
        <w:rPr>
          <w:rFonts w:ascii="標楷體" w:eastAsia="標楷體" w:hAnsi="標楷體" w:hint="eastAsia"/>
          <w:kern w:val="0"/>
          <w:bdr w:val="single" w:sz="4" w:space="0" w:color="auto"/>
        </w:rPr>
        <w:t>計</w:t>
      </w:r>
      <w:r w:rsidRPr="00D43A23">
        <w:rPr>
          <w:rFonts w:ascii="標楷體" w:eastAsia="標楷體" w:hAnsi="標楷體" w:hint="eastAsia"/>
          <w:kern w:val="0"/>
        </w:rPr>
        <w:t>已熟矣。」客曰：「飢甚！」靖出</w:t>
      </w:r>
      <w:r w:rsidRPr="00856AF0">
        <w:rPr>
          <w:rFonts w:ascii="標楷體" w:eastAsia="標楷體" w:hAnsi="標楷體" w:hint="eastAsia"/>
          <w:kern w:val="0"/>
          <w:bdr w:val="single" w:sz="4" w:space="0" w:color="auto"/>
        </w:rPr>
        <w:t>市</w:t>
      </w:r>
      <w:r w:rsidR="00856AF0" w:rsidRPr="00856AF0">
        <w:rPr>
          <w:rFonts w:ascii="標楷體" w:eastAsia="標楷體" w:hAnsi="標楷體" w:hint="eastAsia"/>
          <w:kern w:val="0"/>
        </w:rPr>
        <w:t xml:space="preserve"> </w:t>
      </w:r>
      <w:r w:rsidRPr="00856AF0">
        <w:rPr>
          <w:rFonts w:ascii="標楷體" w:eastAsia="標楷體" w:hAnsi="標楷體" w:hint="eastAsia"/>
          <w:kern w:val="0"/>
          <w:bdr w:val="single" w:sz="4" w:space="0" w:color="auto"/>
        </w:rPr>
        <w:t>胡餅</w:t>
      </w:r>
      <w:r w:rsidRPr="00D43A23">
        <w:rPr>
          <w:rFonts w:ascii="標楷體" w:eastAsia="標楷體" w:hAnsi="標楷體" w:hint="eastAsia"/>
          <w:kern w:val="0"/>
        </w:rPr>
        <w:t>。客抽</w:t>
      </w:r>
      <w:r w:rsidRPr="009B32EA">
        <w:rPr>
          <w:rFonts w:ascii="標楷體" w:eastAsia="標楷體" w:hAnsi="標楷體" w:hint="eastAsia"/>
          <w:kern w:val="0"/>
          <w:u w:val="double"/>
        </w:rPr>
        <w:t>匕首</w:t>
      </w:r>
      <w:r w:rsidRPr="00D43A23">
        <w:rPr>
          <w:rFonts w:ascii="標楷體" w:eastAsia="標楷體" w:hAnsi="標楷體" w:hint="eastAsia"/>
          <w:kern w:val="0"/>
        </w:rPr>
        <w:t>，切肉共食。食竟，餘肉亂切送驢前</w:t>
      </w:r>
      <w:r w:rsidRPr="00224D5C">
        <w:rPr>
          <w:rFonts w:ascii="標楷體" w:eastAsia="標楷體" w:hAnsi="標楷體" w:hint="eastAsia"/>
          <w:kern w:val="0"/>
          <w:u w:val="double"/>
        </w:rPr>
        <w:t>食</w:t>
      </w:r>
      <w:r w:rsidRPr="00D43A23">
        <w:rPr>
          <w:rFonts w:ascii="標楷體" w:eastAsia="標楷體" w:hAnsi="標楷體" w:hint="eastAsia"/>
          <w:kern w:val="0"/>
        </w:rPr>
        <w:t>之，甚速。客曰：「觀李郎之</w:t>
      </w:r>
      <w:r w:rsidRPr="00224D5C">
        <w:rPr>
          <w:rFonts w:ascii="標楷體" w:eastAsia="標楷體" w:hAnsi="標楷體" w:hint="eastAsia"/>
          <w:kern w:val="0"/>
          <w:u w:val="double"/>
        </w:rPr>
        <w:t>行</w:t>
      </w:r>
      <w:r w:rsidRPr="00D43A23">
        <w:rPr>
          <w:rFonts w:ascii="標楷體" w:eastAsia="標楷體" w:hAnsi="標楷體" w:hint="eastAsia"/>
          <w:kern w:val="0"/>
        </w:rPr>
        <w:t>，貧士也，何以</w:t>
      </w:r>
      <w:r w:rsidRPr="00224D5C">
        <w:rPr>
          <w:rFonts w:ascii="標楷體" w:eastAsia="標楷體" w:hAnsi="標楷體" w:hint="eastAsia"/>
          <w:kern w:val="0"/>
          <w:u w:val="double"/>
        </w:rPr>
        <w:t>致</w:t>
      </w:r>
      <w:r w:rsidRPr="00D43A23">
        <w:rPr>
          <w:rFonts w:ascii="標楷體" w:eastAsia="標楷體" w:hAnsi="標楷體" w:hint="eastAsia"/>
          <w:kern w:val="0"/>
        </w:rPr>
        <w:t>斯</w:t>
      </w:r>
      <w:r w:rsidRPr="00856AF0">
        <w:rPr>
          <w:rFonts w:ascii="標楷體" w:eastAsia="標楷體" w:hAnsi="標楷體" w:hint="eastAsia"/>
          <w:kern w:val="0"/>
          <w:bdr w:val="single" w:sz="4" w:space="0" w:color="auto"/>
        </w:rPr>
        <w:t>異人</w:t>
      </w:r>
      <w:r w:rsidRPr="00D43A23">
        <w:rPr>
          <w:rFonts w:ascii="標楷體" w:eastAsia="標楷體" w:hAnsi="標楷體" w:hint="eastAsia"/>
          <w:kern w:val="0"/>
        </w:rPr>
        <w:t>？」曰：「靖雖貧，亦</w:t>
      </w:r>
      <w:r w:rsidRPr="00224D5C">
        <w:rPr>
          <w:rFonts w:ascii="標楷體" w:eastAsia="標楷體" w:hAnsi="標楷體" w:hint="eastAsia"/>
          <w:kern w:val="0"/>
          <w:u w:val="double"/>
        </w:rPr>
        <w:t>有心</w:t>
      </w:r>
      <w:r w:rsidRPr="00D43A23">
        <w:rPr>
          <w:rFonts w:ascii="標楷體" w:eastAsia="標楷體" w:hAnsi="標楷體" w:hint="eastAsia"/>
          <w:kern w:val="0"/>
        </w:rPr>
        <w:t>者焉。他人見問，</w:t>
      </w:r>
      <w:r w:rsidRPr="00224D5C">
        <w:rPr>
          <w:rFonts w:ascii="標楷體" w:eastAsia="標楷體" w:hAnsi="標楷體" w:hint="eastAsia"/>
          <w:kern w:val="0"/>
          <w:u w:val="double"/>
        </w:rPr>
        <w:t>固</w:t>
      </w:r>
      <w:r w:rsidRPr="00D43A23">
        <w:rPr>
          <w:rFonts w:ascii="標楷體" w:eastAsia="標楷體" w:hAnsi="標楷體" w:hint="eastAsia"/>
          <w:kern w:val="0"/>
        </w:rPr>
        <w:t>不言，兄之問，則無隱耳。」</w:t>
      </w:r>
      <w:r w:rsidRPr="00224D5C">
        <w:rPr>
          <w:rFonts w:ascii="標楷體" w:eastAsia="標楷體" w:hAnsi="標楷體" w:hint="eastAsia"/>
          <w:kern w:val="0"/>
          <w:u w:val="double"/>
        </w:rPr>
        <w:t>具</w:t>
      </w:r>
      <w:r w:rsidRPr="00D43A23">
        <w:rPr>
          <w:rFonts w:ascii="標楷體" w:eastAsia="標楷體" w:hAnsi="標楷體" w:hint="eastAsia"/>
          <w:kern w:val="0"/>
        </w:rPr>
        <w:t>言其</w:t>
      </w:r>
      <w:r w:rsidRPr="00224D5C">
        <w:rPr>
          <w:rFonts w:ascii="標楷體" w:eastAsia="標楷體" w:hAnsi="標楷體" w:hint="eastAsia"/>
          <w:kern w:val="0"/>
          <w:u w:val="double"/>
        </w:rPr>
        <w:t>由</w:t>
      </w:r>
      <w:r w:rsidRPr="00D43A23">
        <w:rPr>
          <w:rFonts w:ascii="標楷體" w:eastAsia="標楷體" w:hAnsi="標楷體" w:hint="eastAsia"/>
          <w:kern w:val="0"/>
        </w:rPr>
        <w:t>。曰：「然則將何</w:t>
      </w:r>
      <w:r w:rsidRPr="00224D5C">
        <w:rPr>
          <w:rFonts w:ascii="標楷體" w:eastAsia="標楷體" w:hAnsi="標楷體" w:hint="eastAsia"/>
          <w:kern w:val="0"/>
          <w:u w:val="double"/>
        </w:rPr>
        <w:t>之</w:t>
      </w:r>
      <w:r w:rsidRPr="00D43A23">
        <w:rPr>
          <w:rFonts w:ascii="標楷體" w:eastAsia="標楷體" w:hAnsi="標楷體" w:hint="eastAsia"/>
          <w:kern w:val="0"/>
        </w:rPr>
        <w:t>？」曰：「將</w:t>
      </w:r>
      <w:r w:rsidRPr="00224D5C">
        <w:rPr>
          <w:rFonts w:ascii="標楷體" w:eastAsia="標楷體" w:hAnsi="標楷體" w:hint="eastAsia"/>
          <w:kern w:val="0"/>
          <w:u w:val="double"/>
        </w:rPr>
        <w:t>避地</w:t>
      </w:r>
      <w:r w:rsidRPr="00D43A23">
        <w:rPr>
          <w:rFonts w:ascii="標楷體" w:eastAsia="標楷體" w:hAnsi="標楷體" w:hint="eastAsia"/>
          <w:kern w:val="0"/>
        </w:rPr>
        <w:t>太原。」客曰：「然，吾</w:t>
      </w:r>
      <w:r w:rsidRPr="00224D5C">
        <w:rPr>
          <w:rFonts w:ascii="標楷體" w:eastAsia="標楷體" w:hAnsi="標楷體" w:hint="eastAsia"/>
          <w:kern w:val="0"/>
          <w:u w:val="double"/>
        </w:rPr>
        <w:t>故</w:t>
      </w:r>
      <w:r w:rsidRPr="00D43A23">
        <w:rPr>
          <w:rFonts w:ascii="標楷體" w:eastAsia="標楷體" w:hAnsi="標楷體" w:hint="eastAsia"/>
          <w:kern w:val="0"/>
        </w:rPr>
        <w:t>謂非君所能致也。」曰：「有酒乎？」靖曰：「</w:t>
      </w:r>
      <w:r w:rsidRPr="00856AF0">
        <w:rPr>
          <w:rFonts w:ascii="標楷體" w:eastAsia="標楷體" w:hAnsi="標楷體" w:hint="eastAsia"/>
          <w:kern w:val="0"/>
          <w:bdr w:val="single" w:sz="4" w:space="0" w:color="auto"/>
        </w:rPr>
        <w:t>主人</w:t>
      </w:r>
      <w:r w:rsidRPr="00D43A23">
        <w:rPr>
          <w:rFonts w:ascii="標楷體" w:eastAsia="標楷體" w:hAnsi="標楷體" w:hint="eastAsia"/>
          <w:kern w:val="0"/>
        </w:rPr>
        <w:t>西則酒</w:t>
      </w:r>
      <w:r w:rsidRPr="00224D5C">
        <w:rPr>
          <w:rFonts w:ascii="標楷體" w:eastAsia="標楷體" w:hAnsi="標楷體" w:hint="eastAsia"/>
          <w:kern w:val="0"/>
          <w:u w:val="double"/>
        </w:rPr>
        <w:t>肆</w:t>
      </w:r>
      <w:r w:rsidRPr="00D43A23">
        <w:rPr>
          <w:rFonts w:ascii="標楷體" w:eastAsia="標楷體" w:hAnsi="標楷體" w:hint="eastAsia"/>
          <w:kern w:val="0"/>
        </w:rPr>
        <w:t>也。」靖取酒一斗。酒既</w:t>
      </w:r>
      <w:r w:rsidRPr="00856AF0">
        <w:rPr>
          <w:rFonts w:ascii="標楷體" w:eastAsia="標楷體" w:hAnsi="標楷體" w:hint="eastAsia"/>
          <w:kern w:val="0"/>
          <w:bdr w:val="single" w:sz="4" w:space="0" w:color="auto"/>
        </w:rPr>
        <w:t>巡</w:t>
      </w:r>
      <w:r w:rsidRPr="00D43A23">
        <w:rPr>
          <w:rFonts w:ascii="標楷體" w:eastAsia="標楷體" w:hAnsi="標楷體" w:hint="eastAsia"/>
          <w:kern w:val="0"/>
        </w:rPr>
        <w:t>，客曰：「吾有</w:t>
      </w:r>
      <w:r w:rsidRPr="00224D5C">
        <w:rPr>
          <w:rFonts w:ascii="標楷體" w:eastAsia="標楷體" w:hAnsi="標楷體" w:hint="eastAsia"/>
          <w:kern w:val="0"/>
          <w:u w:val="double"/>
        </w:rPr>
        <w:t>少</w:t>
      </w:r>
      <w:r w:rsidRPr="00D43A23">
        <w:rPr>
          <w:rFonts w:ascii="標楷體" w:eastAsia="標楷體" w:hAnsi="標楷體" w:hint="eastAsia"/>
          <w:kern w:val="0"/>
        </w:rPr>
        <w:t>下酒物，李郎能</w:t>
      </w:r>
      <w:r w:rsidRPr="00224D5C">
        <w:rPr>
          <w:rFonts w:ascii="標楷體" w:eastAsia="標楷體" w:hAnsi="標楷體" w:hint="eastAsia"/>
          <w:kern w:val="0"/>
          <w:u w:val="double"/>
        </w:rPr>
        <w:t>同</w:t>
      </w:r>
      <w:r w:rsidRPr="00D43A23">
        <w:rPr>
          <w:rFonts w:ascii="標楷體" w:eastAsia="標楷體" w:hAnsi="標楷體" w:hint="eastAsia"/>
          <w:kern w:val="0"/>
        </w:rPr>
        <w:t>之乎？」靖曰：「</w:t>
      </w:r>
      <w:r w:rsidRPr="00CA70A4">
        <w:rPr>
          <w:rFonts w:ascii="標楷體" w:eastAsia="標楷體" w:hAnsi="標楷體" w:hint="eastAsia"/>
          <w:kern w:val="0"/>
          <w:u w:val="double"/>
        </w:rPr>
        <w:t>不敢</w:t>
      </w:r>
      <w:r w:rsidRPr="00D43A23">
        <w:rPr>
          <w:rFonts w:ascii="標楷體" w:eastAsia="標楷體" w:hAnsi="標楷體" w:hint="eastAsia"/>
          <w:kern w:val="0"/>
        </w:rPr>
        <w:t>。」於是開革囊，取一人頭並心肝，卻收頭囊中，以匕首切心肝共食之。曰：「此人天下負心者，</w:t>
      </w:r>
      <w:r w:rsidRPr="00856AF0">
        <w:rPr>
          <w:rFonts w:ascii="標楷體" w:eastAsia="標楷體" w:hAnsi="標楷體" w:hint="eastAsia"/>
          <w:kern w:val="0"/>
          <w:bdr w:val="single" w:sz="4" w:space="0" w:color="auto"/>
        </w:rPr>
        <w:t>銜</w:t>
      </w:r>
      <w:r w:rsidRPr="00D43A23">
        <w:rPr>
          <w:rFonts w:ascii="標楷體" w:eastAsia="標楷體" w:hAnsi="標楷體" w:hint="eastAsia"/>
          <w:kern w:val="0"/>
        </w:rPr>
        <w:t>之十年，今始獲，吾憾</w:t>
      </w:r>
      <w:r w:rsidRPr="00CA70A4">
        <w:rPr>
          <w:rFonts w:ascii="標楷體" w:eastAsia="標楷體" w:hAnsi="標楷體" w:hint="eastAsia"/>
          <w:kern w:val="0"/>
          <w:u w:val="double"/>
        </w:rPr>
        <w:t>釋</w:t>
      </w:r>
      <w:r w:rsidRPr="00D43A23">
        <w:rPr>
          <w:rFonts w:ascii="標楷體" w:eastAsia="標楷體" w:hAnsi="標楷體" w:hint="eastAsia"/>
          <w:kern w:val="0"/>
        </w:rPr>
        <w:t>矣。」又曰：「觀李郎</w:t>
      </w:r>
      <w:r w:rsidRPr="00856AF0">
        <w:rPr>
          <w:rFonts w:ascii="標楷體" w:eastAsia="標楷體" w:hAnsi="標楷體" w:hint="eastAsia"/>
          <w:kern w:val="0"/>
          <w:bdr w:val="single" w:sz="4" w:space="0" w:color="auto"/>
        </w:rPr>
        <w:t>儀形器宇</w:t>
      </w:r>
      <w:r w:rsidRPr="00D43A23">
        <w:rPr>
          <w:rFonts w:ascii="標楷體" w:eastAsia="標楷體" w:hAnsi="標楷體" w:hint="eastAsia"/>
          <w:kern w:val="0"/>
        </w:rPr>
        <w:t>，真丈夫也。亦知太原有</w:t>
      </w:r>
      <w:r w:rsidRPr="00CA70A4">
        <w:rPr>
          <w:rFonts w:ascii="標楷體" w:eastAsia="標楷體" w:hAnsi="標楷體" w:hint="eastAsia"/>
          <w:kern w:val="0"/>
          <w:u w:val="double"/>
        </w:rPr>
        <w:t>異人</w:t>
      </w:r>
      <w:r w:rsidRPr="00D43A23">
        <w:rPr>
          <w:rFonts w:ascii="標楷體" w:eastAsia="標楷體" w:hAnsi="標楷體" w:hint="eastAsia"/>
          <w:kern w:val="0"/>
        </w:rPr>
        <w:t>乎？」曰：「嘗見一人，愚謂之</w:t>
      </w:r>
      <w:r w:rsidRPr="00856AF0">
        <w:rPr>
          <w:rFonts w:ascii="標楷體" w:eastAsia="標楷體" w:hAnsi="標楷體" w:hint="eastAsia"/>
          <w:kern w:val="0"/>
          <w:bdr w:val="single" w:sz="4" w:space="0" w:color="auto"/>
        </w:rPr>
        <w:t>真人</w:t>
      </w:r>
      <w:r w:rsidRPr="00D43A23">
        <w:rPr>
          <w:rFonts w:ascii="標楷體" w:eastAsia="標楷體" w:hAnsi="標楷體" w:hint="eastAsia"/>
          <w:kern w:val="0"/>
        </w:rPr>
        <w:t>，其餘，將相而已。」曰：「何姓？」曰：「靖之同姓。」曰：「年幾？」曰：「近二十。」曰：「今何為？」曰：「州將之愛子也。」曰：「</w:t>
      </w:r>
      <w:r w:rsidRPr="00CA70A4">
        <w:rPr>
          <w:rFonts w:ascii="標楷體" w:eastAsia="標楷體" w:hAnsi="標楷體" w:hint="eastAsia"/>
          <w:kern w:val="0"/>
          <w:u w:val="double"/>
        </w:rPr>
        <w:t>似</w:t>
      </w:r>
      <w:r w:rsidRPr="00D43A23">
        <w:rPr>
          <w:rFonts w:ascii="標楷體" w:eastAsia="標楷體" w:hAnsi="標楷體" w:hint="eastAsia"/>
          <w:kern w:val="0"/>
        </w:rPr>
        <w:t>矣，亦須見之，李郎能</w:t>
      </w:r>
      <w:r w:rsidRPr="00CA70A4">
        <w:rPr>
          <w:rFonts w:ascii="標楷體" w:eastAsia="標楷體" w:hAnsi="標楷體" w:hint="eastAsia"/>
          <w:kern w:val="0"/>
          <w:u w:val="double"/>
        </w:rPr>
        <w:t>致</w:t>
      </w:r>
      <w:r w:rsidRPr="00D43A23">
        <w:rPr>
          <w:rFonts w:ascii="標楷體" w:eastAsia="標楷體" w:hAnsi="標楷體" w:hint="eastAsia"/>
          <w:kern w:val="0"/>
        </w:rPr>
        <w:t>吾一見否？」曰：「靖之友劉文靜者與之</w:t>
      </w:r>
      <w:r w:rsidRPr="00CA70A4">
        <w:rPr>
          <w:rFonts w:ascii="標楷體" w:eastAsia="標楷體" w:hAnsi="標楷體" w:hint="eastAsia"/>
          <w:kern w:val="0"/>
          <w:u w:val="double"/>
        </w:rPr>
        <w:t>狎</w:t>
      </w:r>
      <w:r w:rsidRPr="00D43A23">
        <w:rPr>
          <w:rFonts w:ascii="標楷體" w:eastAsia="標楷體" w:hAnsi="標楷體" w:hint="eastAsia"/>
          <w:kern w:val="0"/>
        </w:rPr>
        <w:t>，</w:t>
      </w:r>
      <w:r w:rsidRPr="00CA70A4">
        <w:rPr>
          <w:rFonts w:ascii="標楷體" w:eastAsia="標楷體" w:hAnsi="標楷體" w:hint="eastAsia"/>
          <w:kern w:val="0"/>
          <w:u w:val="double"/>
        </w:rPr>
        <w:t>因</w:t>
      </w:r>
      <w:r w:rsidRPr="00D43A23">
        <w:rPr>
          <w:rFonts w:ascii="標楷體" w:eastAsia="標楷體" w:hAnsi="標楷體" w:hint="eastAsia"/>
          <w:kern w:val="0"/>
        </w:rPr>
        <w:t>文靜見之可也。兄欲何為？」曰：「</w:t>
      </w:r>
      <w:r w:rsidRPr="00856AF0">
        <w:rPr>
          <w:rFonts w:ascii="標楷體" w:eastAsia="標楷體" w:hAnsi="標楷體" w:hint="eastAsia"/>
          <w:kern w:val="0"/>
          <w:bdr w:val="single" w:sz="4" w:space="0" w:color="auto"/>
        </w:rPr>
        <w:t>望氣</w:t>
      </w:r>
      <w:r w:rsidRPr="00D43A23">
        <w:rPr>
          <w:rFonts w:ascii="標楷體" w:eastAsia="標楷體" w:hAnsi="標楷體" w:hint="eastAsia"/>
          <w:kern w:val="0"/>
        </w:rPr>
        <w:t>者言太原有奇氣，使吾訪之。李郎明</w:t>
      </w:r>
      <w:r w:rsidRPr="00CA70A4">
        <w:rPr>
          <w:rFonts w:ascii="標楷體" w:eastAsia="標楷體" w:hAnsi="標楷體" w:hint="eastAsia"/>
          <w:kern w:val="0"/>
          <w:u w:val="double"/>
        </w:rPr>
        <w:t>發</w:t>
      </w:r>
      <w:r w:rsidRPr="00D43A23">
        <w:rPr>
          <w:rFonts w:ascii="標楷體" w:eastAsia="標楷體" w:hAnsi="標楷體" w:hint="eastAsia"/>
          <w:kern w:val="0"/>
        </w:rPr>
        <w:t>，何日到太原？」靖計之，曰：「某日當到。」曰：「達之明日</w:t>
      </w:r>
      <w:r w:rsidRPr="007E4FBE">
        <w:rPr>
          <w:rFonts w:ascii="標楷體" w:eastAsia="標楷體" w:hAnsi="標楷體" w:hint="eastAsia"/>
          <w:kern w:val="0"/>
          <w:u w:val="double"/>
        </w:rPr>
        <w:t>方曙</w:t>
      </w:r>
      <w:r w:rsidRPr="00D43A23">
        <w:rPr>
          <w:rFonts w:ascii="標楷體" w:eastAsia="標楷體" w:hAnsi="標楷體" w:hint="eastAsia"/>
          <w:kern w:val="0"/>
        </w:rPr>
        <w:t>，候我於汾陽橋。」言訖，乘驢而去，其行若飛，回顧已遠。靖與張氏</w:t>
      </w:r>
      <w:r w:rsidRPr="007E4FBE">
        <w:rPr>
          <w:rFonts w:ascii="標楷體" w:eastAsia="標楷體" w:hAnsi="標楷體" w:hint="eastAsia"/>
          <w:kern w:val="0"/>
          <w:u w:val="double"/>
        </w:rPr>
        <w:t>且</w:t>
      </w:r>
      <w:r w:rsidRPr="00D43A23">
        <w:rPr>
          <w:rFonts w:ascii="標楷體" w:eastAsia="標楷體" w:hAnsi="標楷體" w:hint="eastAsia"/>
          <w:kern w:val="0"/>
        </w:rPr>
        <w:t>驚懼，久之，曰：「</w:t>
      </w:r>
      <w:r w:rsidRPr="00177ACE">
        <w:rPr>
          <w:rFonts w:ascii="標楷體" w:eastAsia="標楷體" w:hAnsi="標楷體" w:hint="eastAsia"/>
          <w:kern w:val="0"/>
          <w:bdr w:val="single" w:sz="4" w:space="0" w:color="auto"/>
        </w:rPr>
        <w:t>烈士</w:t>
      </w:r>
      <w:r w:rsidRPr="00D43A23">
        <w:rPr>
          <w:rFonts w:ascii="標楷體" w:eastAsia="標楷體" w:hAnsi="標楷體" w:hint="eastAsia"/>
          <w:kern w:val="0"/>
        </w:rPr>
        <w:t>不欺人，</w:t>
      </w:r>
      <w:r w:rsidRPr="007E4FBE">
        <w:rPr>
          <w:rFonts w:ascii="標楷體" w:eastAsia="標楷體" w:hAnsi="標楷體" w:hint="eastAsia"/>
          <w:kern w:val="0"/>
          <w:u w:val="double"/>
        </w:rPr>
        <w:t>固</w:t>
      </w:r>
      <w:r w:rsidRPr="00D43A23">
        <w:rPr>
          <w:rFonts w:ascii="標楷體" w:eastAsia="標楷體" w:hAnsi="標楷體" w:hint="eastAsia"/>
          <w:kern w:val="0"/>
        </w:rPr>
        <w:t>無畏。」促鞭而行。</w:t>
      </w:r>
    </w:p>
    <w:p w:rsidR="00856AB1" w:rsidRDefault="00856AB1" w:rsidP="00856AB1">
      <w:pPr>
        <w:snapToGrid w:val="0"/>
        <w:rPr>
          <w:rFonts w:ascii="標楷體" w:eastAsia="標楷體" w:hAnsi="標楷體"/>
          <w:sz w:val="28"/>
          <w:szCs w:val="28"/>
        </w:rPr>
      </w:pPr>
      <w:r w:rsidRPr="0008026F">
        <w:rPr>
          <w:rFonts w:ascii="標楷體" w:eastAsia="標楷體" w:hAnsi="標楷體"/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0B320C4B" wp14:editId="1A0E5318">
                <wp:simplePos x="0" y="0"/>
                <wp:positionH relativeFrom="margin">
                  <wp:posOffset>6358806</wp:posOffset>
                </wp:positionH>
                <wp:positionV relativeFrom="paragraph">
                  <wp:posOffset>5715</wp:posOffset>
                </wp:positionV>
                <wp:extent cx="452341" cy="540689"/>
                <wp:effectExtent l="0" t="0" r="24130" b="12065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341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AB1" w:rsidRPr="00F63647" w:rsidRDefault="00856AB1" w:rsidP="00856AB1">
                            <w:pPr>
                              <w:snapToGrid w:val="0"/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63647">
                              <w:rPr>
                                <w:rFonts w:ascii="標楷體" w:eastAsia="標楷體" w:hAnsi="標楷體" w:hint="eastAsia"/>
                                <w:kern w:val="0"/>
                                <w:sz w:val="20"/>
                                <w:szCs w:val="20"/>
                              </w:rPr>
                              <w:t>作業編號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20C4B" id="_x0000_s1029" type="#_x0000_t202" style="position:absolute;margin-left:500.7pt;margin-top:.45pt;width:35.6pt;height:42.5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">
                <v:textbox>
                  <w:txbxContent>
                    <w:p w:rsidR="00856AB1" w:rsidRPr="00F63647" w:rsidRDefault="00856AB1" w:rsidP="00856AB1">
                      <w:pPr>
                        <w:snapToGrid w:val="0"/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kern w:val="0"/>
                          <w:sz w:val="20"/>
                          <w:szCs w:val="20"/>
                        </w:rPr>
                      </w:pPr>
                      <w:r w:rsidRPr="00F63647">
                        <w:rPr>
                          <w:rFonts w:ascii="標楷體" w:eastAsia="標楷體" w:hAnsi="標楷體" w:hint="eastAsia"/>
                          <w:kern w:val="0"/>
                          <w:sz w:val="20"/>
                          <w:szCs w:val="20"/>
                        </w:rPr>
                        <w:t>作業編號</w:t>
                      </w:r>
                      <w:r>
                        <w:rPr>
                          <w:rFonts w:ascii="標楷體" w:eastAsia="標楷體" w:hAnsi="標楷體"/>
                          <w:kern w:val="0"/>
                          <w:sz w:val="20"/>
                          <w:szCs w:val="20"/>
                        </w:rPr>
                        <w:t>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B6661">
        <w:rPr>
          <w:rFonts w:ascii="標楷體" w:eastAsia="標楷體" w:hAnsi="標楷體" w:hint="eastAsia"/>
          <w:b/>
          <w:sz w:val="28"/>
          <w:szCs w:val="28"/>
        </w:rPr>
        <w:t>第</w:t>
      </w:r>
      <w:r>
        <w:rPr>
          <w:rFonts w:ascii="標楷體" w:eastAsia="標楷體" w:hAnsi="標楷體"/>
          <w:b/>
          <w:sz w:val="28"/>
          <w:szCs w:val="28"/>
        </w:rPr>
        <w:t>10</w:t>
      </w:r>
      <w:r w:rsidRPr="002B6661">
        <w:rPr>
          <w:rFonts w:ascii="標楷體" w:eastAsia="標楷體" w:hAnsi="標楷體" w:hint="eastAsia"/>
          <w:b/>
          <w:sz w:val="28"/>
          <w:szCs w:val="28"/>
        </w:rPr>
        <w:t>課</w:t>
      </w:r>
      <w:r>
        <w:rPr>
          <w:rFonts w:ascii="標楷體" w:eastAsia="標楷體" w:hAnsi="標楷體" w:hint="eastAsia"/>
          <w:b/>
          <w:sz w:val="28"/>
          <w:szCs w:val="28"/>
        </w:rPr>
        <w:t>〈</w:t>
      </w:r>
      <w:r w:rsidRPr="008176C6">
        <w:rPr>
          <w:rFonts w:ascii="標楷體" w:eastAsia="標楷體" w:hAnsi="標楷體" w:hint="eastAsia"/>
          <w:b/>
          <w:sz w:val="28"/>
          <w:szCs w:val="28"/>
        </w:rPr>
        <w:t>虯髯客傳</w:t>
      </w:r>
      <w:r>
        <w:rPr>
          <w:rFonts w:ascii="標楷體" w:eastAsia="標楷體" w:hAnsi="標楷體" w:hint="eastAsia"/>
          <w:b/>
          <w:sz w:val="28"/>
          <w:szCs w:val="28"/>
        </w:rPr>
        <w:t>〉課堂作業</w:t>
      </w:r>
      <w:r>
        <w:rPr>
          <w:rFonts w:ascii="標楷體" w:eastAsia="標楷體" w:hAnsi="標楷體" w:hint="eastAsia"/>
          <w:sz w:val="28"/>
          <w:szCs w:val="28"/>
        </w:rPr>
        <w:t>3</w:t>
      </w:r>
    </w:p>
    <w:p w:rsidR="00856AB1" w:rsidRDefault="00856AB1" w:rsidP="00856AB1">
      <w:r>
        <w:rPr>
          <w:rFonts w:ascii="標楷體" w:eastAsia="標楷體" w:hAnsi="標楷體" w:hint="eastAsia"/>
          <w:sz w:val="28"/>
          <w:szCs w:val="28"/>
        </w:rPr>
        <w:t xml:space="preserve">                                   </w:t>
      </w:r>
      <w:r w:rsidRPr="002B6661">
        <w:rPr>
          <w:rFonts w:ascii="標楷體" w:eastAsia="標楷體" w:hAnsi="標楷體" w:hint="eastAsia"/>
          <w:szCs w:val="24"/>
        </w:rPr>
        <w:t>班級：____ 座號：____ 姓名：______</w:t>
      </w:r>
      <w:r>
        <w:rPr>
          <w:rFonts w:ascii="標楷體" w:eastAsia="標楷體" w:hAnsi="標楷體" w:hint="eastAsia"/>
          <w:szCs w:val="24"/>
        </w:rPr>
        <w:t>__</w:t>
      </w:r>
      <w:r w:rsidRPr="002B6661">
        <w:rPr>
          <w:rFonts w:ascii="標楷體" w:eastAsia="標楷體" w:hAnsi="標楷體" w:hint="eastAsia"/>
          <w:szCs w:val="24"/>
        </w:rPr>
        <w:t>______</w:t>
      </w:r>
    </w:p>
    <w:p w:rsidR="001C3E15" w:rsidRDefault="00E5004C" w:rsidP="00856AB1">
      <w:pPr>
        <w:pStyle w:val="a3"/>
        <w:numPr>
          <w:ilvl w:val="0"/>
          <w:numId w:val="30"/>
        </w:numPr>
        <w:spacing w:beforeLines="50" w:before="180"/>
        <w:ind w:leftChars="0" w:left="284" w:hanging="284"/>
        <w:rPr>
          <w:rFonts w:ascii="微軟正黑體" w:eastAsia="微軟正黑體" w:hAnsi="微軟正黑體"/>
          <w:sz w:val="20"/>
          <w:szCs w:val="20"/>
        </w:rPr>
      </w:pPr>
      <w:r w:rsidRPr="007E4FBE">
        <w:rPr>
          <w:rFonts w:ascii="微軟正黑體" w:eastAsia="微軟正黑體" w:hAnsi="微軟正黑體" w:hint="eastAsia"/>
          <w:b/>
          <w:sz w:val="20"/>
          <w:szCs w:val="20"/>
        </w:rPr>
        <w:t>義辨－</w:t>
      </w:r>
      <w:r>
        <w:rPr>
          <w:rFonts w:ascii="微軟正黑體" w:eastAsia="微軟正黑體" w:hAnsi="微軟正黑體" w:hint="eastAsia"/>
          <w:b/>
          <w:sz w:val="20"/>
          <w:szCs w:val="20"/>
        </w:rPr>
        <w:t>次</w:t>
      </w:r>
      <w:r w:rsidRPr="007E4FBE">
        <w:rPr>
          <w:rFonts w:ascii="微軟正黑體" w:eastAsia="微軟正黑體" w:hAnsi="微軟正黑體" w:hint="eastAsia"/>
          <w:sz w:val="20"/>
          <w:szCs w:val="20"/>
        </w:rPr>
        <w:t>：</w:t>
      </w:r>
      <w:r>
        <w:rPr>
          <w:rFonts w:ascii="微軟正黑體" w:eastAsia="微軟正黑體" w:hAnsi="微軟正黑體" w:hint="eastAsia"/>
          <w:sz w:val="20"/>
          <w:szCs w:val="20"/>
        </w:rPr>
        <w:t>1.</w:t>
      </w:r>
      <w:r w:rsidR="001C3E15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等第、順序</w:t>
      </w:r>
      <w:r w:rsidR="001C3E15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E5004C">
        <w:rPr>
          <w:rFonts w:ascii="微軟正黑體" w:eastAsia="微軟正黑體" w:hAnsi="微軟正黑體" w:hint="eastAsia"/>
          <w:sz w:val="20"/>
          <w:szCs w:val="20"/>
        </w:rPr>
        <w:t>。例：伯仲之次。</w:t>
      </w:r>
      <w:r w:rsidR="001C3E15">
        <w:rPr>
          <w:rFonts w:ascii="微軟正黑體" w:eastAsia="微軟正黑體" w:hAnsi="微軟正黑體" w:hint="eastAsia"/>
          <w:sz w:val="20"/>
          <w:szCs w:val="20"/>
        </w:rPr>
        <w:t xml:space="preserve">            </w:t>
      </w:r>
      <w:r>
        <w:rPr>
          <w:rFonts w:ascii="微軟正黑體" w:eastAsia="微軟正黑體" w:hAnsi="微軟正黑體" w:hint="eastAsia"/>
          <w:sz w:val="20"/>
          <w:szCs w:val="20"/>
        </w:rPr>
        <w:t>2.</w:t>
      </w:r>
      <w:r w:rsidR="001C3E15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差一等</w:t>
      </w:r>
      <w:r w:rsidR="001C3E15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E5004C">
        <w:rPr>
          <w:rFonts w:ascii="微軟正黑體" w:eastAsia="微軟正黑體" w:hAnsi="微軟正黑體" w:hint="eastAsia"/>
          <w:sz w:val="20"/>
          <w:szCs w:val="20"/>
        </w:rPr>
        <w:t>。例：民為貴，社稷次之，君為輕。</w:t>
      </w:r>
    </w:p>
    <w:p w:rsidR="00E5004C" w:rsidRPr="00E5004C" w:rsidRDefault="001C3E15" w:rsidP="001C3E15">
      <w:pPr>
        <w:pStyle w:val="a3"/>
        <w:ind w:leftChars="0" w:left="284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b/>
          <w:sz w:val="20"/>
          <w:szCs w:val="20"/>
        </w:rPr>
        <w:t xml:space="preserve">          </w:t>
      </w:r>
      <w:r w:rsidR="00E5004C">
        <w:rPr>
          <w:rFonts w:ascii="微軟正黑體" w:eastAsia="微軟正黑體" w:hAnsi="微軟正黑體" w:hint="eastAsia"/>
          <w:sz w:val="20"/>
          <w:szCs w:val="20"/>
        </w:rPr>
        <w:t>3.</w:t>
      </w:r>
      <w:r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="00E5004C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住宿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="00E5004C" w:rsidRPr="00E5004C">
        <w:rPr>
          <w:rFonts w:ascii="微軟正黑體" w:eastAsia="微軟正黑體" w:hAnsi="微軟正黑體" w:hint="eastAsia"/>
          <w:sz w:val="20"/>
          <w:szCs w:val="20"/>
        </w:rPr>
        <w:t>。例：行次靈石旅舍。</w:t>
      </w:r>
    </w:p>
    <w:p w:rsidR="007E4FBE" w:rsidRDefault="007E4FBE" w:rsidP="007E4FBE">
      <w:pPr>
        <w:pStyle w:val="a3"/>
        <w:numPr>
          <w:ilvl w:val="0"/>
          <w:numId w:val="30"/>
        </w:numPr>
        <w:ind w:leftChars="0" w:left="284" w:hanging="284"/>
        <w:rPr>
          <w:rFonts w:ascii="微軟正黑體" w:eastAsia="微軟正黑體" w:hAnsi="微軟正黑體"/>
          <w:sz w:val="20"/>
          <w:szCs w:val="20"/>
        </w:rPr>
      </w:pPr>
      <w:r w:rsidRPr="007E4FBE">
        <w:rPr>
          <w:rFonts w:ascii="微軟正黑體" w:eastAsia="微軟正黑體" w:hAnsi="微軟正黑體" w:hint="eastAsia"/>
          <w:b/>
          <w:sz w:val="20"/>
          <w:szCs w:val="20"/>
        </w:rPr>
        <w:t>義辨－幸</w:t>
      </w:r>
      <w:r w:rsidRPr="007E4FBE">
        <w:rPr>
          <w:rFonts w:ascii="微軟正黑體" w:eastAsia="微軟正黑體" w:hAnsi="微軟正黑體" w:hint="eastAsia"/>
          <w:sz w:val="20"/>
          <w:szCs w:val="20"/>
        </w:rPr>
        <w:t>：</w:t>
      </w:r>
      <w:r w:rsidRPr="002968E8">
        <w:rPr>
          <w:rFonts w:ascii="微軟正黑體" w:eastAsia="微軟正黑體" w:hAnsi="微軟正黑體" w:hint="eastAsia"/>
          <w:sz w:val="20"/>
          <w:szCs w:val="20"/>
        </w:rPr>
        <w:t>1.</w:t>
      </w:r>
      <w:r w:rsidR="004364BE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="002968E8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幸運</w:t>
      </w:r>
      <w:r w:rsidR="004364BE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="002968E8" w:rsidRPr="002968E8">
        <w:rPr>
          <w:rFonts w:ascii="微軟正黑體" w:eastAsia="微軟正黑體" w:hAnsi="微軟正黑體" w:hint="eastAsia"/>
          <w:sz w:val="20"/>
          <w:szCs w:val="20"/>
        </w:rPr>
        <w:t>。例：今日多幸，遇一妹。</w:t>
      </w:r>
      <w:r w:rsidR="002968E8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4364BE">
        <w:rPr>
          <w:rFonts w:ascii="微軟正黑體" w:eastAsia="微軟正黑體" w:hAnsi="微軟正黑體" w:hint="eastAsia"/>
          <w:sz w:val="20"/>
          <w:szCs w:val="20"/>
        </w:rPr>
        <w:t xml:space="preserve">   </w:t>
      </w:r>
      <w:r w:rsidR="00D65A65">
        <w:rPr>
          <w:rFonts w:ascii="微軟正黑體" w:eastAsia="微軟正黑體" w:hAnsi="微軟正黑體" w:hint="eastAsia"/>
          <w:sz w:val="20"/>
          <w:szCs w:val="20"/>
        </w:rPr>
        <w:t xml:space="preserve">   </w:t>
      </w:r>
      <w:r w:rsidR="004364BE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2968E8">
        <w:rPr>
          <w:rFonts w:ascii="微軟正黑體" w:eastAsia="微軟正黑體" w:hAnsi="微軟正黑體" w:hint="eastAsia"/>
          <w:sz w:val="20"/>
          <w:szCs w:val="20"/>
        </w:rPr>
        <w:t xml:space="preserve"> 2.</w:t>
      </w:r>
      <w:r w:rsidR="004364BE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="002968E8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僥倖</w:t>
      </w:r>
      <w:r w:rsidR="004364BE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="002968E8" w:rsidRPr="002968E8">
        <w:rPr>
          <w:rFonts w:ascii="微軟正黑體" w:eastAsia="微軟正黑體" w:hAnsi="微軟正黑體" w:hint="eastAsia"/>
          <w:sz w:val="20"/>
          <w:szCs w:val="20"/>
        </w:rPr>
        <w:t>。例：寧以義死，不苟幸生。</w:t>
      </w:r>
    </w:p>
    <w:p w:rsidR="002968E8" w:rsidRPr="002968E8" w:rsidRDefault="002968E8" w:rsidP="002968E8">
      <w:pPr>
        <w:pStyle w:val="a3"/>
        <w:ind w:leftChars="0" w:left="284"/>
        <w:rPr>
          <w:rFonts w:ascii="微軟正黑體" w:eastAsia="微軟正黑體" w:hAnsi="微軟正黑體"/>
          <w:sz w:val="20"/>
          <w:szCs w:val="20"/>
        </w:rPr>
      </w:pPr>
      <w:r w:rsidRPr="002968E8">
        <w:rPr>
          <w:rFonts w:ascii="微軟正黑體" w:eastAsia="微軟正黑體" w:hAnsi="微軟正黑體" w:hint="eastAsia"/>
          <w:sz w:val="20"/>
          <w:szCs w:val="20"/>
        </w:rPr>
        <w:t xml:space="preserve">          3.</w:t>
      </w:r>
      <w:r w:rsidR="004364BE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希望</w:t>
      </w:r>
      <w:r w:rsidR="004364BE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="004364BE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Pr="004364BE">
        <w:rPr>
          <w:rFonts w:ascii="微軟正黑體" w:eastAsia="微軟正黑體" w:hAnsi="微軟正黑體" w:hint="eastAsia"/>
          <w:sz w:val="20"/>
          <w:szCs w:val="20"/>
        </w:rPr>
        <w:t>。例：</w:t>
      </w:r>
      <w:r w:rsidR="004364BE" w:rsidRPr="004364BE">
        <w:rPr>
          <w:rFonts w:ascii="微軟正黑體" w:eastAsia="微軟正黑體" w:hAnsi="微軟正黑體" w:hint="eastAsia"/>
          <w:sz w:val="20"/>
          <w:szCs w:val="20"/>
        </w:rPr>
        <w:t>計之詳矣，幸無疑焉。</w:t>
      </w:r>
      <w:r w:rsidR="004364BE">
        <w:rPr>
          <w:rFonts w:ascii="微軟正黑體" w:eastAsia="微軟正黑體" w:hAnsi="微軟正黑體" w:hint="eastAsia"/>
          <w:sz w:val="20"/>
          <w:szCs w:val="20"/>
        </w:rPr>
        <w:t xml:space="preserve">   </w:t>
      </w:r>
      <w:r w:rsidR="00D65A65">
        <w:rPr>
          <w:rFonts w:ascii="微軟正黑體" w:eastAsia="微軟正黑體" w:hAnsi="微軟正黑體" w:hint="eastAsia"/>
          <w:sz w:val="20"/>
          <w:szCs w:val="20"/>
        </w:rPr>
        <w:t xml:space="preserve">   </w:t>
      </w:r>
      <w:r w:rsidR="004364BE">
        <w:rPr>
          <w:rFonts w:ascii="微軟正黑體" w:eastAsia="微軟正黑體" w:hAnsi="微軟正黑體" w:hint="eastAsia"/>
          <w:sz w:val="20"/>
          <w:szCs w:val="20"/>
        </w:rPr>
        <w:t xml:space="preserve">  4.</w:t>
      </w:r>
      <w:r w:rsidR="004364BE" w:rsidRPr="005024DF">
        <w:rPr>
          <w:rFonts w:ascii="微軟正黑體" w:eastAsia="微軟正黑體" w:hAnsi="微軟正黑體" w:hint="eastAsia"/>
          <w:sz w:val="20"/>
          <w:szCs w:val="20"/>
        </w:rPr>
        <w:t>【</w:t>
      </w:r>
      <w:r w:rsidR="004364BE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4364BE" w:rsidRPr="005024DF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4364BE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帝王親臨</w:t>
      </w:r>
      <w:r w:rsidR="004364BE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4364BE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4364BE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="004364BE" w:rsidRPr="004364BE">
        <w:rPr>
          <w:rFonts w:ascii="微軟正黑體" w:eastAsia="微軟正黑體" w:hAnsi="微軟正黑體" w:hint="eastAsia"/>
          <w:sz w:val="20"/>
          <w:szCs w:val="20"/>
        </w:rPr>
        <w:t>。例：隋煬帝之幸江都。</w:t>
      </w:r>
    </w:p>
    <w:p w:rsidR="007E4FBE" w:rsidRDefault="001361FA" w:rsidP="001361FA">
      <w:pPr>
        <w:pStyle w:val="a3"/>
        <w:numPr>
          <w:ilvl w:val="0"/>
          <w:numId w:val="30"/>
        </w:numPr>
        <w:ind w:leftChars="0" w:left="284" w:hanging="284"/>
        <w:rPr>
          <w:rFonts w:ascii="微軟正黑體" w:eastAsia="微軟正黑體" w:hAnsi="微軟正黑體"/>
          <w:sz w:val="20"/>
          <w:szCs w:val="20"/>
        </w:rPr>
      </w:pPr>
      <w:r w:rsidRPr="001361FA">
        <w:rPr>
          <w:rFonts w:ascii="微軟正黑體" w:eastAsia="微軟正黑體" w:hAnsi="微軟正黑體" w:hint="eastAsia"/>
          <w:b/>
          <w:sz w:val="20"/>
          <w:szCs w:val="20"/>
        </w:rPr>
        <w:t>義辨－</w:t>
      </w:r>
      <w:r>
        <w:rPr>
          <w:rFonts w:ascii="微軟正黑體" w:eastAsia="微軟正黑體" w:hAnsi="微軟正黑體" w:hint="eastAsia"/>
          <w:b/>
          <w:sz w:val="20"/>
          <w:szCs w:val="20"/>
        </w:rPr>
        <w:t>卻</w:t>
      </w:r>
      <w:r w:rsidRPr="001361FA">
        <w:rPr>
          <w:rFonts w:ascii="微軟正黑體" w:eastAsia="微軟正黑體" w:hAnsi="微軟正黑體" w:hint="eastAsia"/>
          <w:sz w:val="20"/>
          <w:szCs w:val="20"/>
        </w:rPr>
        <w:t>：1.</w:t>
      </w:r>
      <w:r w:rsidR="00D65A65"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="00D65A65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退</w:t>
      </w:r>
      <w:r w:rsidR="00D65A65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="00D65A65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Pr="001361FA">
        <w:rPr>
          <w:rFonts w:ascii="微軟正黑體" w:eastAsia="微軟正黑體" w:hAnsi="微軟正黑體" w:hint="eastAsia"/>
          <w:sz w:val="20"/>
          <w:szCs w:val="20"/>
        </w:rPr>
        <w:t>。例：取一人頭並心肝，卻收頭囊中。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 2.</w:t>
      </w:r>
      <w:r w:rsidR="00D65A65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推辭</w:t>
      </w:r>
      <w:r w:rsidR="00D65A65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1361FA">
        <w:rPr>
          <w:rFonts w:ascii="微軟正黑體" w:eastAsia="微軟正黑體" w:hAnsi="微軟正黑體" w:hint="eastAsia"/>
          <w:sz w:val="20"/>
          <w:szCs w:val="20"/>
        </w:rPr>
        <w:t>。例：無前卻也。</w:t>
      </w:r>
    </w:p>
    <w:p w:rsidR="00D65A65" w:rsidRPr="00D65A65" w:rsidRDefault="00D65A65" w:rsidP="00D65A65">
      <w:pPr>
        <w:pStyle w:val="a3"/>
        <w:ind w:leftChars="0" w:left="284"/>
        <w:rPr>
          <w:rFonts w:ascii="微軟正黑體" w:eastAsia="微軟正黑體" w:hAnsi="微軟正黑體"/>
          <w:sz w:val="20"/>
          <w:szCs w:val="20"/>
        </w:rPr>
      </w:pPr>
      <w:r w:rsidRPr="00D65A65">
        <w:rPr>
          <w:rFonts w:ascii="微軟正黑體" w:eastAsia="微軟正黑體" w:hAnsi="微軟正黑體" w:hint="eastAsia"/>
          <w:sz w:val="20"/>
          <w:szCs w:val="20"/>
        </w:rPr>
        <w:t xml:space="preserve">          3.</w:t>
      </w:r>
      <w:r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了  </w:t>
      </w:r>
      <w:r w:rsidRPr="005024DF">
        <w:rPr>
          <w:rFonts w:ascii="微軟正黑體" w:eastAsia="微軟正黑體" w:hAnsi="微軟正黑體" w:hint="eastAsia"/>
          <w:sz w:val="20"/>
          <w:szCs w:val="20"/>
        </w:rPr>
        <w:t>】</w:t>
      </w:r>
      <w:r w:rsidRPr="001361FA">
        <w:rPr>
          <w:rFonts w:ascii="微軟正黑體" w:eastAsia="微軟正黑體" w:hAnsi="微軟正黑體" w:hint="eastAsia"/>
          <w:sz w:val="20"/>
          <w:szCs w:val="20"/>
        </w:rPr>
        <w:t>。助詞。例：於此失卻局，奇哉！（其他</w:t>
      </w:r>
      <w:r>
        <w:rPr>
          <w:rFonts w:ascii="微軟正黑體" w:eastAsia="微軟正黑體" w:hAnsi="微軟正黑體" w:hint="eastAsia"/>
          <w:sz w:val="20"/>
          <w:szCs w:val="20"/>
        </w:rPr>
        <w:t>如：</w:t>
      </w:r>
      <w:r w:rsidRPr="001361FA">
        <w:rPr>
          <w:rFonts w:ascii="微軟正黑體" w:eastAsia="微軟正黑體" w:hAnsi="微軟正黑體" w:hint="eastAsia"/>
          <w:sz w:val="20"/>
          <w:szCs w:val="20"/>
        </w:rPr>
        <w:t>減卻、忘卻、拋卻、了卻、冷卻等，亦同此用法）</w:t>
      </w:r>
    </w:p>
    <w:p w:rsidR="006654E7" w:rsidRPr="00842187" w:rsidRDefault="00165B14" w:rsidP="00165B14">
      <w:pPr>
        <w:pStyle w:val="a3"/>
        <w:numPr>
          <w:ilvl w:val="0"/>
          <w:numId w:val="30"/>
        </w:numPr>
        <w:ind w:leftChars="0" w:left="284" w:hanging="284"/>
        <w:rPr>
          <w:rFonts w:ascii="微軟正黑體" w:eastAsia="微軟正黑體" w:hAnsi="微軟正黑體"/>
          <w:sz w:val="20"/>
          <w:szCs w:val="20"/>
        </w:rPr>
      </w:pPr>
      <w:r w:rsidRPr="00842187">
        <w:rPr>
          <w:rFonts w:ascii="微軟正黑體" w:eastAsia="微軟正黑體" w:hAnsi="微軟正黑體" w:hint="eastAsia"/>
          <w:b/>
          <w:sz w:val="20"/>
          <w:szCs w:val="20"/>
        </w:rPr>
        <w:t>字辨－訖</w:t>
      </w:r>
      <w:r w:rsidRPr="00842187">
        <w:rPr>
          <w:rFonts w:ascii="微軟正黑體" w:eastAsia="微軟正黑體" w:hAnsi="微軟正黑體" w:hint="eastAsia"/>
          <w:sz w:val="20"/>
          <w:szCs w:val="20"/>
        </w:rPr>
        <w:t>：</w:t>
      </w:r>
      <w:r w:rsidR="006654E7" w:rsidRPr="00842187">
        <w:rPr>
          <w:rFonts w:ascii="微軟正黑體" w:eastAsia="微軟正黑體" w:hAnsi="微軟正黑體" w:hint="eastAsia"/>
          <w:sz w:val="20"/>
          <w:szCs w:val="20"/>
        </w:rPr>
        <w:t>1.</w:t>
      </w:r>
      <w:r w:rsidR="009A2F7E"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="009A2F7E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9A2F7E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完畢、終了</w:t>
      </w:r>
      <w:r w:rsidR="009A2F7E">
        <w:rPr>
          <w:rFonts w:ascii="微軟正黑體" w:eastAsia="微軟正黑體" w:hAnsi="微軟正黑體" w:hint="eastAsia"/>
          <w:color w:val="FF0000"/>
          <w:sz w:val="20"/>
          <w:szCs w:val="20"/>
        </w:rPr>
        <w:t xml:space="preserve">  </w:t>
      </w:r>
      <w:r w:rsidR="009A2F7E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842187">
        <w:rPr>
          <w:rFonts w:ascii="微軟正黑體" w:eastAsia="微軟正黑體" w:hAnsi="微軟正黑體" w:hint="eastAsia"/>
          <w:sz w:val="20"/>
          <w:szCs w:val="20"/>
        </w:rPr>
        <w:t>。例：言訖，乘驢而去</w:t>
      </w:r>
      <w:r w:rsidR="006654E7" w:rsidRPr="00842187">
        <w:rPr>
          <w:rFonts w:ascii="微軟正黑體" w:eastAsia="微軟正黑體" w:hAnsi="微軟正黑體" w:hint="eastAsia"/>
          <w:sz w:val="20"/>
          <w:szCs w:val="20"/>
        </w:rPr>
        <w:t>／銀貨兩訖</w:t>
      </w:r>
      <w:r w:rsidR="00842187">
        <w:rPr>
          <w:rFonts w:ascii="微軟正黑體" w:eastAsia="微軟正黑體" w:hAnsi="微軟正黑體" w:hint="eastAsia"/>
          <w:sz w:val="20"/>
          <w:szCs w:val="20"/>
        </w:rPr>
        <w:t>。</w:t>
      </w:r>
      <w:r w:rsidR="006654E7" w:rsidRPr="00842187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842187">
        <w:rPr>
          <w:rFonts w:ascii="微軟正黑體" w:eastAsia="微軟正黑體" w:hAnsi="微軟正黑體" w:hint="eastAsia"/>
          <w:sz w:val="20"/>
          <w:szCs w:val="20"/>
        </w:rPr>
        <w:t xml:space="preserve">   </w:t>
      </w:r>
      <w:r w:rsidR="006654E7" w:rsidRPr="00842187">
        <w:rPr>
          <w:rFonts w:ascii="微軟正黑體" w:eastAsia="微軟正黑體" w:hAnsi="微軟正黑體" w:hint="eastAsia"/>
          <w:sz w:val="20"/>
          <w:szCs w:val="20"/>
        </w:rPr>
        <w:t xml:space="preserve"> 2.通「迄」。</w:t>
      </w:r>
      <w:r w:rsidR="00842187" w:rsidRPr="00842187">
        <w:rPr>
          <w:rFonts w:ascii="微軟正黑體" w:eastAsia="微軟正黑體" w:hAnsi="微軟正黑體" w:hint="eastAsia"/>
          <w:sz w:val="20"/>
          <w:szCs w:val="20"/>
        </w:rPr>
        <w:t>例：</w:t>
      </w:r>
      <w:r w:rsidR="00842187">
        <w:rPr>
          <w:rFonts w:ascii="微軟正黑體" w:eastAsia="微軟正黑體" w:hAnsi="微軟正黑體" w:hint="eastAsia"/>
          <w:sz w:val="20"/>
          <w:szCs w:val="20"/>
        </w:rPr>
        <w:t>訖今</w:t>
      </w:r>
    </w:p>
    <w:p w:rsidR="001361FA" w:rsidRDefault="006654E7" w:rsidP="006654E7">
      <w:pPr>
        <w:pStyle w:val="a3"/>
        <w:ind w:leftChars="0" w:left="284"/>
        <w:rPr>
          <w:rFonts w:ascii="微軟正黑體" w:eastAsia="微軟正黑體" w:hAnsi="微軟正黑體"/>
          <w:sz w:val="20"/>
          <w:szCs w:val="20"/>
        </w:rPr>
      </w:pPr>
      <w:r w:rsidRPr="00842187">
        <w:rPr>
          <w:rFonts w:ascii="微軟正黑體" w:eastAsia="微軟正黑體" w:hAnsi="微軟正黑體" w:hint="eastAsia"/>
          <w:b/>
          <w:sz w:val="20"/>
          <w:szCs w:val="20"/>
        </w:rPr>
        <w:t xml:space="preserve">      迄</w:t>
      </w:r>
      <w:r w:rsidRPr="00842187">
        <w:rPr>
          <w:rFonts w:ascii="微軟正黑體" w:eastAsia="微軟正黑體" w:hAnsi="微軟正黑體" w:hint="eastAsia"/>
          <w:sz w:val="20"/>
          <w:szCs w:val="20"/>
        </w:rPr>
        <w:t>：1.</w:t>
      </w:r>
      <w:r w:rsidR="009A2F7E"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="009A2F7E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="00842187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至、到</w:t>
      </w:r>
      <w:r w:rsidR="009A2F7E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="00842187" w:rsidRPr="00842187">
        <w:rPr>
          <w:rFonts w:ascii="微軟正黑體" w:eastAsia="微軟正黑體" w:hAnsi="微軟正黑體" w:hint="eastAsia"/>
          <w:sz w:val="20"/>
          <w:szCs w:val="20"/>
        </w:rPr>
        <w:t xml:space="preserve">。例：迄今。    </w:t>
      </w:r>
      <w:r w:rsidR="009A2F7E">
        <w:rPr>
          <w:rFonts w:ascii="微軟正黑體" w:eastAsia="微軟正黑體" w:hAnsi="微軟正黑體" w:hint="eastAsia"/>
          <w:sz w:val="20"/>
          <w:szCs w:val="20"/>
        </w:rPr>
        <w:t xml:space="preserve">                </w:t>
      </w:r>
      <w:r w:rsidR="00842187" w:rsidRPr="00842187">
        <w:rPr>
          <w:rFonts w:ascii="微軟正黑體" w:eastAsia="微軟正黑體" w:hAnsi="微軟正黑體" w:hint="eastAsia"/>
          <w:sz w:val="20"/>
          <w:szCs w:val="20"/>
        </w:rPr>
        <w:t>2.</w:t>
      </w:r>
      <w:r w:rsidR="009A2F7E"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="009A2F7E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9A2F7E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842187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始終、一直</w:t>
      </w:r>
      <w:r w:rsidR="009A2F7E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="009A2F7E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9A2F7E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="00842187" w:rsidRPr="00842187">
        <w:rPr>
          <w:rFonts w:ascii="微軟正黑體" w:eastAsia="微軟正黑體" w:hAnsi="微軟正黑體" w:hint="eastAsia"/>
          <w:sz w:val="20"/>
          <w:szCs w:val="20"/>
        </w:rPr>
        <w:t>。例：迄無音訊</w:t>
      </w:r>
    </w:p>
    <w:p w:rsidR="00094F81" w:rsidRPr="00094F81" w:rsidRDefault="00094F81" w:rsidP="00094F81">
      <w:pPr>
        <w:pStyle w:val="a3"/>
        <w:numPr>
          <w:ilvl w:val="0"/>
          <w:numId w:val="30"/>
        </w:numPr>
        <w:ind w:leftChars="0" w:left="284" w:hanging="284"/>
        <w:rPr>
          <w:rFonts w:ascii="微軟正黑體" w:eastAsia="微軟正黑體" w:hAnsi="微軟正黑體"/>
          <w:sz w:val="20"/>
          <w:szCs w:val="20"/>
        </w:rPr>
      </w:pPr>
      <w:r w:rsidRPr="00094F81">
        <w:rPr>
          <w:rFonts w:ascii="微軟正黑體" w:eastAsia="微軟正黑體" w:hAnsi="微軟正黑體" w:hint="eastAsia"/>
          <w:b/>
          <w:sz w:val="20"/>
          <w:szCs w:val="20"/>
          <w:u w:val="double"/>
        </w:rPr>
        <w:t>望氣</w:t>
      </w:r>
      <w:r>
        <w:rPr>
          <w:rFonts w:ascii="微軟正黑體" w:eastAsia="微軟正黑體" w:hAnsi="微軟正黑體" w:hint="eastAsia"/>
          <w:sz w:val="20"/>
          <w:szCs w:val="20"/>
        </w:rPr>
        <w:t>──</w:t>
      </w:r>
      <w:r w:rsidRPr="00094F81">
        <w:rPr>
          <w:rFonts w:ascii="微軟正黑體" w:eastAsia="微軟正黑體" w:hAnsi="微軟正黑體" w:hint="eastAsia"/>
          <w:sz w:val="20"/>
          <w:szCs w:val="20"/>
        </w:rPr>
        <w:t>是古代方士的一種占候術。史記曾記載：秦始皇認為「東南有天子氣」，故以巡狩之名前往探察鎮壓，劉邦當時躲在山洞中，妻子呂雉卻根據天上忽而升騰、忽而消失的五色祥雲找到劉邦。鴻門宴范增也曾如此描述劉邦：「吾令人望其氣，皆為龍虎，成五采，此天子氣也。」可見古人相信這種占候術。</w:t>
      </w:r>
    </w:p>
    <w:p w:rsidR="001F0AD5" w:rsidRPr="00920EF3" w:rsidRDefault="00A11E1C" w:rsidP="00C004C0">
      <w:pPr>
        <w:pStyle w:val="a3"/>
        <w:numPr>
          <w:ilvl w:val="0"/>
          <w:numId w:val="38"/>
        </w:numPr>
        <w:spacing w:beforeLines="50" w:before="180"/>
        <w:ind w:leftChars="0" w:left="482" w:hanging="482"/>
        <w:rPr>
          <w:rFonts w:ascii="微軟正黑體" w:eastAsia="微軟正黑體" w:hAnsi="微軟正黑體"/>
          <w:sz w:val="20"/>
          <w:szCs w:val="20"/>
        </w:rPr>
      </w:pPr>
      <w:r w:rsidRPr="00920EF3">
        <w:rPr>
          <w:rFonts w:ascii="微軟正黑體" w:eastAsia="微軟正黑體" w:hAnsi="微軟正黑體" w:hint="eastAsia"/>
          <w:sz w:val="20"/>
          <w:szCs w:val="20"/>
        </w:rPr>
        <w:t>段旨：敘述李靖夫婦與虬髯客相遇而結識之經過情形，並相約拜見李世民。</w:t>
      </w:r>
    </w:p>
    <w:p w:rsidR="005D0E8F" w:rsidRDefault="005B7C41" w:rsidP="00C004C0">
      <w:pPr>
        <w:pStyle w:val="a3"/>
        <w:numPr>
          <w:ilvl w:val="0"/>
          <w:numId w:val="38"/>
        </w:numPr>
        <w:spacing w:before="50"/>
        <w:ind w:leftChars="0" w:left="482" w:hanging="482"/>
        <w:rPr>
          <w:rFonts w:ascii="微軟正黑體" w:eastAsia="微軟正黑體" w:hAnsi="微軟正黑體"/>
          <w:sz w:val="20"/>
          <w:szCs w:val="20"/>
        </w:rPr>
      </w:pPr>
      <w:r w:rsidRPr="00920EF3">
        <w:rPr>
          <w:rFonts w:ascii="微軟正黑體" w:eastAsia="微軟正黑體" w:hAnsi="微軟正黑體" w:hint="eastAsia"/>
          <w:sz w:val="20"/>
          <w:szCs w:val="20"/>
        </w:rPr>
        <w:t>此段寫三俠結交，乃全文最精彩之處，充滿戲劇張力</w:t>
      </w:r>
      <w:r w:rsidR="005D0E8F">
        <w:rPr>
          <w:rFonts w:ascii="微軟正黑體" w:eastAsia="微軟正黑體" w:hAnsi="微軟正黑體" w:hint="eastAsia"/>
          <w:sz w:val="20"/>
          <w:szCs w:val="20"/>
        </w:rPr>
        <w:t>──</w:t>
      </w:r>
    </w:p>
    <w:p w:rsidR="005D0E8F" w:rsidRDefault="005B7C41" w:rsidP="000B0546">
      <w:pPr>
        <w:pStyle w:val="a3"/>
        <w:numPr>
          <w:ilvl w:val="0"/>
          <w:numId w:val="39"/>
        </w:numPr>
        <w:spacing w:beforeLines="50" w:before="180"/>
        <w:ind w:leftChars="0" w:left="709" w:hanging="227"/>
        <w:rPr>
          <w:rFonts w:ascii="微軟正黑體" w:eastAsia="微軟正黑體" w:hAnsi="微軟正黑體"/>
          <w:sz w:val="20"/>
          <w:szCs w:val="20"/>
        </w:rPr>
      </w:pPr>
      <w:r w:rsidRPr="005D0E8F">
        <w:rPr>
          <w:rFonts w:ascii="微軟正黑體" w:eastAsia="微軟正黑體" w:hAnsi="微軟正黑體" w:hint="eastAsia"/>
          <w:sz w:val="20"/>
          <w:szCs w:val="20"/>
        </w:rPr>
        <w:t>李靖盛怒之下猶鎮定刷馬，顯示了</w:t>
      </w:r>
      <w:r w:rsidR="006114B7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謹慎多慮</w:t>
      </w:r>
      <w:r w:rsidR="006114B7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5D0E8F">
        <w:rPr>
          <w:rFonts w:ascii="微軟正黑體" w:eastAsia="微軟正黑體" w:hAnsi="微軟正黑體" w:hint="eastAsia"/>
          <w:sz w:val="20"/>
          <w:szCs w:val="20"/>
        </w:rPr>
        <w:t>的個性</w:t>
      </w:r>
      <w:r w:rsidR="005D0E8F">
        <w:rPr>
          <w:rFonts w:ascii="微軟正黑體" w:eastAsia="微軟正黑體" w:hAnsi="微軟正黑體" w:hint="eastAsia"/>
          <w:sz w:val="20"/>
          <w:szCs w:val="20"/>
        </w:rPr>
        <w:t>。</w:t>
      </w:r>
      <w:r w:rsidR="00133BC2">
        <w:rPr>
          <w:rFonts w:ascii="微軟正黑體" w:eastAsia="微軟正黑體" w:hAnsi="微軟正黑體" w:hint="eastAsia"/>
          <w:sz w:val="20"/>
          <w:szCs w:val="20"/>
        </w:rPr>
        <w:t>(</w:t>
      </w:r>
      <w:r w:rsidR="00133BC2" w:rsidRPr="00920EF3">
        <w:rPr>
          <w:rFonts w:ascii="微軟正黑體" w:eastAsia="微軟正黑體" w:hAnsi="微軟正黑體" w:hint="eastAsia"/>
          <w:sz w:val="20"/>
          <w:szCs w:val="20"/>
        </w:rPr>
        <w:t>因</w:t>
      </w:r>
      <w:r w:rsidR="00133BC2">
        <w:rPr>
          <w:rFonts w:ascii="微軟正黑體" w:eastAsia="微軟正黑體" w:hAnsi="微軟正黑體" w:hint="eastAsia"/>
          <w:sz w:val="20"/>
          <w:szCs w:val="20"/>
        </w:rPr>
        <w:t>為</w:t>
      </w:r>
      <w:r w:rsidR="00133BC2" w:rsidRPr="00920EF3">
        <w:rPr>
          <w:rFonts w:ascii="微軟正黑體" w:eastAsia="微軟正黑體" w:hAnsi="微軟正黑體" w:hint="eastAsia"/>
          <w:sz w:val="20"/>
          <w:szCs w:val="20"/>
        </w:rPr>
        <w:t>虬髯來意不明，</w:t>
      </w:r>
      <w:r w:rsidR="00133BC2">
        <w:rPr>
          <w:rFonts w:ascii="微軟正黑體" w:eastAsia="微軟正黑體" w:hAnsi="微軟正黑體" w:hint="eastAsia"/>
          <w:sz w:val="20"/>
          <w:szCs w:val="20"/>
        </w:rPr>
        <w:t>所以</w:t>
      </w:r>
      <w:r w:rsidR="00133BC2" w:rsidRPr="005D0E8F">
        <w:rPr>
          <w:rFonts w:ascii="微軟正黑體" w:eastAsia="微軟正黑體" w:hAnsi="微軟正黑體" w:hint="eastAsia"/>
          <w:sz w:val="20"/>
          <w:szCs w:val="20"/>
        </w:rPr>
        <w:t>李靖</w:t>
      </w:r>
      <w:r w:rsidR="00133BC2" w:rsidRPr="00920EF3">
        <w:rPr>
          <w:rFonts w:ascii="微軟正黑體" w:eastAsia="微軟正黑體" w:hAnsi="微軟正黑體" w:hint="eastAsia"/>
          <w:sz w:val="20"/>
          <w:szCs w:val="20"/>
        </w:rPr>
        <w:t>強忍怒氣，尚未發作，並尋思該如何應變</w:t>
      </w:r>
      <w:r w:rsidR="00133BC2">
        <w:rPr>
          <w:rFonts w:ascii="微軟正黑體" w:eastAsia="微軟正黑體" w:hAnsi="微軟正黑體" w:hint="eastAsia"/>
          <w:sz w:val="20"/>
          <w:szCs w:val="20"/>
        </w:rPr>
        <w:t>)</w:t>
      </w:r>
    </w:p>
    <w:p w:rsidR="005D0E8F" w:rsidRDefault="005B7C41" w:rsidP="000B0546">
      <w:pPr>
        <w:pStyle w:val="a3"/>
        <w:numPr>
          <w:ilvl w:val="0"/>
          <w:numId w:val="39"/>
        </w:numPr>
        <w:spacing w:beforeLines="50" w:before="180"/>
        <w:ind w:leftChars="0" w:left="709" w:hanging="227"/>
        <w:rPr>
          <w:rFonts w:ascii="微軟正黑體" w:eastAsia="微軟正黑體" w:hAnsi="微軟正黑體"/>
          <w:sz w:val="20"/>
          <w:szCs w:val="20"/>
        </w:rPr>
      </w:pPr>
      <w:r w:rsidRPr="005D0E8F">
        <w:rPr>
          <w:rFonts w:ascii="微軟正黑體" w:eastAsia="微軟正黑體" w:hAnsi="微軟正黑體" w:hint="eastAsia"/>
          <w:sz w:val="20"/>
          <w:szCs w:val="20"/>
        </w:rPr>
        <w:t>紅拂迅即掌握全場，以溫雅行禮與兄妹情分，成功化解危機，更襯出她的</w:t>
      </w:r>
      <w:r w:rsidR="006114B7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果敢機智</w:t>
      </w:r>
      <w:r w:rsidR="006114B7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5D0E8F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2D67C8" w:rsidRDefault="002D67C8" w:rsidP="000B0546">
      <w:pPr>
        <w:pStyle w:val="a3"/>
        <w:numPr>
          <w:ilvl w:val="0"/>
          <w:numId w:val="39"/>
        </w:numPr>
        <w:spacing w:beforeLines="50" w:before="180"/>
        <w:ind w:leftChars="0" w:left="709" w:hanging="227"/>
        <w:rPr>
          <w:rFonts w:ascii="微軟正黑體" w:eastAsia="微軟正黑體" w:hAnsi="微軟正黑體"/>
          <w:sz w:val="20"/>
          <w:szCs w:val="20"/>
        </w:rPr>
      </w:pPr>
      <w:r w:rsidRPr="002D67C8">
        <w:rPr>
          <w:rFonts w:ascii="微軟正黑體" w:eastAsia="微軟正黑體" w:hAnsi="微軟正黑體" w:hint="eastAsia"/>
          <w:sz w:val="20"/>
          <w:szCs w:val="20"/>
        </w:rPr>
        <w:t>虬髯有何特立獨行的舉止？</w:t>
      </w:r>
    </w:p>
    <w:p w:rsidR="008C5F60" w:rsidRDefault="00C62A85" w:rsidP="008C5F60">
      <w:pPr>
        <w:pStyle w:val="a3"/>
        <w:numPr>
          <w:ilvl w:val="0"/>
          <w:numId w:val="46"/>
        </w:numPr>
        <w:ind w:leftChars="0" w:left="993" w:rightChars="1889" w:right="4534" w:hanging="284"/>
        <w:rPr>
          <w:rFonts w:ascii="微軟正黑體" w:eastAsia="微軟正黑體" w:hAnsi="微軟正黑體"/>
          <w:sz w:val="20"/>
          <w:szCs w:val="20"/>
        </w:rPr>
      </w:pPr>
      <w:r w:rsidRPr="00002405">
        <w:rPr>
          <w:rFonts w:ascii="微軟正黑體" w:eastAsia="微軟正黑體" w:hAnsi="微軟正黑體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3968239</wp:posOffset>
                </wp:positionH>
                <wp:positionV relativeFrom="paragraph">
                  <wp:posOffset>38323</wp:posOffset>
                </wp:positionV>
                <wp:extent cx="184067" cy="1989117"/>
                <wp:effectExtent l="0" t="0" r="45085" b="11430"/>
                <wp:wrapNone/>
                <wp:docPr id="4" name="右大括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67" cy="1989117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D89090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大括弧 4" o:spid="_x0000_s1026" type="#_x0000_t88" style="position:absolute;margin-left:312.45pt;margin-top:3pt;width:14.5pt;height:156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" adj="167" strokecolor="black [3213]" strokeweight=".5pt">
                <v:stroke joinstyle="miter"/>
              </v:shape>
            </w:pict>
          </mc:Fallback>
        </mc:AlternateContent>
      </w:r>
      <w:r w:rsidR="00D415DB" w:rsidRPr="00002405">
        <w:rPr>
          <w:rFonts w:ascii="微軟正黑體" w:eastAsia="微軟正黑體" w:hAnsi="微軟正黑體" w:hint="eastAsia"/>
          <w:sz w:val="20"/>
          <w:szCs w:val="20"/>
        </w:rPr>
        <w:t>闖入旅社，取枕攲臥，看張氏梳頭</w:t>
      </w:r>
      <w:r w:rsidR="00002405" w:rsidRPr="00002405">
        <w:rPr>
          <w:rFonts w:ascii="微軟正黑體" w:eastAsia="微軟正黑體" w:hAnsi="微軟正黑體" w:hint="eastAsia"/>
          <w:sz w:val="20"/>
          <w:szCs w:val="20"/>
        </w:rPr>
        <w:t>──</w:t>
      </w:r>
      <w:r w:rsidR="00D415DB" w:rsidRPr="00002405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="00002405" w:rsidRPr="00002405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D415DB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豪邁不羈</w:t>
      </w:r>
      <w:r w:rsidR="00D415DB" w:rsidRPr="00002405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002405" w:rsidRPr="00002405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D415DB" w:rsidRPr="00002405">
        <w:rPr>
          <w:rFonts w:ascii="微軟正黑體" w:eastAsia="微軟正黑體" w:hAnsi="微軟正黑體" w:hint="eastAsia"/>
          <w:sz w:val="20"/>
          <w:szCs w:val="20"/>
        </w:rPr>
        <w:t xml:space="preserve"> 】</w:t>
      </w:r>
    </w:p>
    <w:p w:rsidR="00D415DB" w:rsidRPr="00002405" w:rsidRDefault="00D415DB" w:rsidP="008C5F60">
      <w:pPr>
        <w:pStyle w:val="a3"/>
        <w:numPr>
          <w:ilvl w:val="0"/>
          <w:numId w:val="47"/>
        </w:numPr>
        <w:ind w:leftChars="0" w:left="1276" w:rightChars="1830" w:right="4392" w:hanging="283"/>
        <w:rPr>
          <w:rFonts w:ascii="微軟正黑體" w:eastAsia="微軟正黑體" w:hAnsi="微軟正黑體"/>
          <w:sz w:val="20"/>
          <w:szCs w:val="20"/>
        </w:rPr>
      </w:pPr>
      <w:r w:rsidRPr="00002405">
        <w:rPr>
          <w:rFonts w:ascii="微軟正黑體" w:eastAsia="微軟正黑體" w:hAnsi="微軟正黑體" w:hint="eastAsia"/>
          <w:sz w:val="20"/>
          <w:szCs w:val="20"/>
        </w:rPr>
        <w:t xml:space="preserve">但在李靖看來，這是極為【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無禮</w:t>
      </w:r>
      <w:r w:rsidRPr="00002405">
        <w:rPr>
          <w:rFonts w:ascii="微軟正黑體" w:eastAsia="微軟正黑體" w:hAnsi="微軟正黑體" w:hint="eastAsia"/>
          <w:sz w:val="20"/>
          <w:szCs w:val="20"/>
        </w:rPr>
        <w:t xml:space="preserve">  】之舉，所以盛怒</w:t>
      </w:r>
      <w:r w:rsidR="008C5F60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BB0949" w:rsidRPr="00002405" w:rsidRDefault="00BB0949" w:rsidP="001539E4">
      <w:pPr>
        <w:pStyle w:val="a3"/>
        <w:numPr>
          <w:ilvl w:val="0"/>
          <w:numId w:val="46"/>
        </w:numPr>
        <w:ind w:leftChars="0" w:left="993" w:hanging="284"/>
        <w:rPr>
          <w:rFonts w:ascii="微軟正黑體" w:eastAsia="微軟正黑體" w:hAnsi="微軟正黑體"/>
          <w:sz w:val="20"/>
          <w:szCs w:val="20"/>
        </w:rPr>
      </w:pPr>
      <w:r w:rsidRPr="00002405">
        <w:rPr>
          <w:rFonts w:ascii="微軟正黑體" w:eastAsia="微軟正黑體" w:hAnsi="微軟正黑體" w:hint="eastAsia"/>
          <w:sz w:val="20"/>
          <w:szCs w:val="20"/>
        </w:rPr>
        <w:t>餵驢吃肉</w:t>
      </w:r>
      <w:r w:rsidR="00925EA7" w:rsidRPr="00002405">
        <w:rPr>
          <w:rFonts w:ascii="微軟正黑體" w:eastAsia="微軟正黑體" w:hAnsi="微軟正黑體" w:hint="eastAsia"/>
          <w:sz w:val="20"/>
          <w:szCs w:val="20"/>
        </w:rPr>
        <w:t>──</w:t>
      </w:r>
      <w:r w:rsidR="00791289" w:rsidRPr="00002405">
        <w:rPr>
          <w:rFonts w:ascii="微軟正黑體" w:eastAsia="微軟正黑體" w:hAnsi="微軟正黑體" w:hint="eastAsia"/>
          <w:sz w:val="20"/>
          <w:szCs w:val="20"/>
        </w:rPr>
        <w:t xml:space="preserve">【   </w:t>
      </w:r>
      <w:r w:rsidR="00925EA7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不同凡俗</w:t>
      </w:r>
      <w:r w:rsidR="00791289" w:rsidRPr="00002405">
        <w:rPr>
          <w:rFonts w:ascii="微軟正黑體" w:eastAsia="微軟正黑體" w:hAnsi="微軟正黑體" w:hint="eastAsia"/>
          <w:sz w:val="20"/>
          <w:szCs w:val="20"/>
        </w:rPr>
        <w:t xml:space="preserve">   】</w:t>
      </w:r>
    </w:p>
    <w:p w:rsidR="00BB0949" w:rsidRDefault="000B0546" w:rsidP="001539E4">
      <w:pPr>
        <w:pStyle w:val="a3"/>
        <w:numPr>
          <w:ilvl w:val="0"/>
          <w:numId w:val="46"/>
        </w:numPr>
        <w:ind w:leftChars="0" w:left="993" w:hanging="284"/>
        <w:rPr>
          <w:rFonts w:ascii="微軟正黑體" w:eastAsia="微軟正黑體" w:hAnsi="微軟正黑體"/>
          <w:sz w:val="20"/>
          <w:szCs w:val="20"/>
        </w:rPr>
      </w:pPr>
      <w:r w:rsidRPr="00002405">
        <w:rPr>
          <w:rFonts w:ascii="微軟正黑體" w:eastAsia="微軟正黑體" w:hAnsi="微軟正黑體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4164330</wp:posOffset>
                </wp:positionH>
                <wp:positionV relativeFrom="paragraph">
                  <wp:posOffset>154305</wp:posOffset>
                </wp:positionV>
                <wp:extent cx="2754630" cy="326390"/>
                <wp:effectExtent l="0" t="0" r="7620" b="0"/>
                <wp:wrapSquare wrapText="bothSides"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463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AB1" w:rsidRPr="00264C8B" w:rsidRDefault="00856AB1" w:rsidP="00925EA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64C8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由這些特質，李靖夫婦</w:t>
                            </w:r>
                            <w:r w:rsidRPr="00264C8B">
                              <w:rPr>
                                <w:sz w:val="20"/>
                                <w:szCs w:val="20"/>
                              </w:rPr>
                              <w:t>知其為</w:t>
                            </w:r>
                            <w:r w:rsidRPr="005024DF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【  </w:t>
                            </w:r>
                            <w:r w:rsidRPr="00264C8B">
                              <w:rPr>
                                <w:color w:val="FF0000"/>
                                <w:sz w:val="20"/>
                                <w:szCs w:val="20"/>
                              </w:rPr>
                              <w:t>烈士</w:t>
                            </w:r>
                            <w:r w:rsidRPr="005024DF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  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27.9pt;margin-top:12.15pt;width:216.9pt;height:25.7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" stroked="f">
                <v:textbox>
                  <w:txbxContent>
                    <w:p w:rsidR="00856AB1" w:rsidRPr="00264C8B" w:rsidRDefault="00856AB1" w:rsidP="00925EA7">
                      <w:pPr>
                        <w:rPr>
                          <w:rFonts w:hint="eastAsia"/>
                          <w:sz w:val="20"/>
                          <w:szCs w:val="20"/>
                        </w:rPr>
                      </w:pPr>
                      <w:r w:rsidRPr="00264C8B">
                        <w:rPr>
                          <w:rFonts w:hint="eastAsia"/>
                          <w:sz w:val="20"/>
                          <w:szCs w:val="20"/>
                        </w:rPr>
                        <w:t>由這些特質，李靖夫婦</w:t>
                      </w:r>
                      <w:r w:rsidRPr="00264C8B">
                        <w:rPr>
                          <w:sz w:val="20"/>
                          <w:szCs w:val="20"/>
                        </w:rPr>
                        <w:t>知其為</w:t>
                      </w:r>
                      <w:r w:rsidRPr="005024DF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 xml:space="preserve">【  </w:t>
                      </w:r>
                      <w:r w:rsidRPr="00264C8B">
                        <w:rPr>
                          <w:color w:val="FF0000"/>
                          <w:sz w:val="20"/>
                          <w:szCs w:val="20"/>
                        </w:rPr>
                        <w:t>烈士</w:t>
                      </w:r>
                      <w:r w:rsidRPr="005024DF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 xml:space="preserve">  】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0949" w:rsidRPr="00002405">
        <w:rPr>
          <w:rFonts w:ascii="微軟正黑體" w:eastAsia="微軟正黑體" w:hAnsi="微軟正黑體" w:hint="eastAsia"/>
          <w:sz w:val="20"/>
          <w:szCs w:val="20"/>
        </w:rPr>
        <w:t>問人隱私</w:t>
      </w:r>
      <w:r w:rsidR="00925EA7" w:rsidRPr="00002405">
        <w:rPr>
          <w:rFonts w:ascii="微軟正黑體" w:eastAsia="微軟正黑體" w:hAnsi="微軟正黑體" w:hint="eastAsia"/>
          <w:sz w:val="20"/>
          <w:szCs w:val="20"/>
        </w:rPr>
        <w:t>──</w:t>
      </w:r>
      <w:r w:rsidR="00791289" w:rsidRPr="00002405">
        <w:rPr>
          <w:rFonts w:ascii="微軟正黑體" w:eastAsia="微軟正黑體" w:hAnsi="微軟正黑體" w:hint="eastAsia"/>
          <w:sz w:val="20"/>
          <w:szCs w:val="20"/>
        </w:rPr>
        <w:t xml:space="preserve">【   </w:t>
      </w:r>
      <w:r w:rsidR="00925EA7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精準判斷</w:t>
      </w:r>
      <w:r w:rsidR="00791289" w:rsidRPr="00002405">
        <w:rPr>
          <w:rFonts w:ascii="微軟正黑體" w:eastAsia="微軟正黑體" w:hAnsi="微軟正黑體" w:hint="eastAsia"/>
          <w:sz w:val="20"/>
          <w:szCs w:val="20"/>
        </w:rPr>
        <w:t xml:space="preserve">   】</w:t>
      </w:r>
    </w:p>
    <w:p w:rsidR="00A64382" w:rsidRPr="00002405" w:rsidRDefault="00A64382" w:rsidP="008C5F60">
      <w:pPr>
        <w:pStyle w:val="a3"/>
        <w:numPr>
          <w:ilvl w:val="0"/>
          <w:numId w:val="30"/>
        </w:numPr>
        <w:ind w:leftChars="0" w:left="1276" w:rightChars="1948" w:right="4675" w:hanging="283"/>
        <w:rPr>
          <w:rFonts w:ascii="微軟正黑體" w:eastAsia="微軟正黑體" w:hAnsi="微軟正黑體"/>
          <w:sz w:val="20"/>
          <w:szCs w:val="20"/>
        </w:rPr>
      </w:pPr>
      <w:r w:rsidRPr="005D0E8F">
        <w:rPr>
          <w:rFonts w:ascii="微軟正黑體" w:eastAsia="微軟正黑體" w:hAnsi="微軟正黑體" w:hint="eastAsia"/>
          <w:sz w:val="20"/>
          <w:szCs w:val="20"/>
        </w:rPr>
        <w:t>虬髯客</w:t>
      </w:r>
      <w:r>
        <w:rPr>
          <w:rFonts w:ascii="微軟正黑體" w:eastAsia="微軟正黑體" w:hAnsi="微軟正黑體" w:hint="eastAsia"/>
          <w:sz w:val="20"/>
          <w:szCs w:val="20"/>
        </w:rPr>
        <w:t>說：</w:t>
      </w:r>
      <w:r w:rsidRPr="00F272E0">
        <w:rPr>
          <w:rFonts w:ascii="微軟正黑體" w:eastAsia="微軟正黑體" w:hAnsi="微軟正黑體" w:hint="eastAsia"/>
          <w:kern w:val="0"/>
          <w:sz w:val="20"/>
          <w:szCs w:val="20"/>
        </w:rPr>
        <w:t>「然，吾故謂非君所能致也。」</w:t>
      </w:r>
      <w:r>
        <w:rPr>
          <w:rFonts w:ascii="微軟正黑體" w:eastAsia="微軟正黑體" w:hAnsi="微軟正黑體" w:hint="eastAsia"/>
          <w:kern w:val="0"/>
          <w:sz w:val="20"/>
          <w:szCs w:val="20"/>
        </w:rPr>
        <w:t>──是</w:t>
      </w:r>
      <w:r w:rsidRPr="005D0E8F">
        <w:rPr>
          <w:rFonts w:ascii="微軟正黑體" w:eastAsia="微軟正黑體" w:hAnsi="微軟正黑體" w:hint="eastAsia"/>
          <w:sz w:val="20"/>
          <w:szCs w:val="20"/>
        </w:rPr>
        <w:t>紅拂</w:t>
      </w:r>
      <w:r>
        <w:rPr>
          <w:rFonts w:ascii="微軟正黑體" w:eastAsia="微軟正黑體" w:hAnsi="微軟正黑體" w:hint="eastAsia"/>
          <w:sz w:val="20"/>
          <w:szCs w:val="20"/>
        </w:rPr>
        <w:t>慧眼</w:t>
      </w:r>
      <w:r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選擇</w:t>
      </w:r>
      <w:r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>
        <w:rPr>
          <w:rFonts w:ascii="微軟正黑體" w:eastAsia="微軟正黑體" w:hAnsi="微軟正黑體" w:hint="eastAsia"/>
          <w:sz w:val="20"/>
          <w:szCs w:val="20"/>
        </w:rPr>
        <w:t>了李靖，而不是李靖追求得到</w:t>
      </w:r>
      <w:r w:rsidRPr="005D0E8F">
        <w:rPr>
          <w:rFonts w:ascii="微軟正黑體" w:eastAsia="微軟正黑體" w:hAnsi="微軟正黑體" w:hint="eastAsia"/>
          <w:sz w:val="20"/>
          <w:szCs w:val="20"/>
        </w:rPr>
        <w:t>紅拂</w:t>
      </w:r>
      <w:r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BB0949" w:rsidRPr="00002405" w:rsidRDefault="00BB0949" w:rsidP="001539E4">
      <w:pPr>
        <w:pStyle w:val="a3"/>
        <w:numPr>
          <w:ilvl w:val="0"/>
          <w:numId w:val="46"/>
        </w:numPr>
        <w:ind w:leftChars="0" w:left="993" w:hanging="284"/>
        <w:rPr>
          <w:rFonts w:ascii="微軟正黑體" w:eastAsia="微軟正黑體" w:hAnsi="微軟正黑體"/>
          <w:sz w:val="20"/>
          <w:szCs w:val="20"/>
        </w:rPr>
      </w:pPr>
      <w:r w:rsidRPr="00002405">
        <w:rPr>
          <w:rFonts w:ascii="微軟正黑體" w:eastAsia="微軟正黑體" w:hAnsi="微軟正黑體" w:hint="eastAsia"/>
          <w:sz w:val="20"/>
          <w:szCs w:val="20"/>
        </w:rPr>
        <w:t>十年追殺天下負心人</w:t>
      </w:r>
      <w:r w:rsidR="00002405" w:rsidRPr="00002405">
        <w:rPr>
          <w:rFonts w:ascii="微軟正黑體" w:eastAsia="微軟正黑體" w:hAnsi="微軟正黑體" w:hint="eastAsia"/>
          <w:sz w:val="20"/>
          <w:szCs w:val="20"/>
        </w:rPr>
        <w:t>──</w:t>
      </w:r>
      <w:r w:rsidR="00791289" w:rsidRPr="00002405">
        <w:rPr>
          <w:rFonts w:ascii="微軟正黑體" w:eastAsia="微軟正黑體" w:hAnsi="微軟正黑體" w:hint="eastAsia"/>
          <w:sz w:val="20"/>
          <w:szCs w:val="20"/>
        </w:rPr>
        <w:t xml:space="preserve">【   </w:t>
      </w:r>
      <w:r w:rsidR="00002405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俠義精神</w:t>
      </w:r>
      <w:r w:rsidR="00791289" w:rsidRPr="00002405">
        <w:rPr>
          <w:rFonts w:ascii="微軟正黑體" w:eastAsia="微軟正黑體" w:hAnsi="微軟正黑體" w:hint="eastAsia"/>
          <w:sz w:val="20"/>
          <w:szCs w:val="20"/>
        </w:rPr>
        <w:t xml:space="preserve">   】</w:t>
      </w:r>
    </w:p>
    <w:p w:rsidR="00BB0949" w:rsidRPr="00002405" w:rsidRDefault="00D415DB" w:rsidP="001539E4">
      <w:pPr>
        <w:pStyle w:val="a3"/>
        <w:numPr>
          <w:ilvl w:val="0"/>
          <w:numId w:val="46"/>
        </w:numPr>
        <w:ind w:leftChars="0" w:left="993" w:hanging="284"/>
        <w:rPr>
          <w:rFonts w:ascii="微軟正黑體" w:eastAsia="微軟正黑體" w:hAnsi="微軟正黑體"/>
          <w:sz w:val="20"/>
          <w:szCs w:val="20"/>
        </w:rPr>
      </w:pPr>
      <w:r w:rsidRPr="00002405">
        <w:rPr>
          <w:rFonts w:ascii="微軟正黑體" w:eastAsia="微軟正黑體" w:hAnsi="微軟正黑體" w:hint="eastAsia"/>
          <w:sz w:val="20"/>
          <w:szCs w:val="20"/>
        </w:rPr>
        <w:t>切</w:t>
      </w:r>
      <w:r w:rsidR="00BB0949" w:rsidRPr="00002405">
        <w:rPr>
          <w:rFonts w:ascii="微軟正黑體" w:eastAsia="微軟正黑體" w:hAnsi="微軟正黑體" w:hint="eastAsia"/>
          <w:sz w:val="20"/>
          <w:szCs w:val="20"/>
        </w:rPr>
        <w:t>負心人心肝下酒</w:t>
      </w:r>
      <w:r w:rsidR="00002405" w:rsidRPr="00002405">
        <w:rPr>
          <w:rFonts w:ascii="微軟正黑體" w:eastAsia="微軟正黑體" w:hAnsi="微軟正黑體" w:hint="eastAsia"/>
          <w:sz w:val="20"/>
          <w:szCs w:val="20"/>
        </w:rPr>
        <w:t>──</w:t>
      </w:r>
      <w:r w:rsidR="00791289" w:rsidRPr="00002405">
        <w:rPr>
          <w:rFonts w:ascii="微軟正黑體" w:eastAsia="微軟正黑體" w:hAnsi="微軟正黑體" w:hint="eastAsia"/>
          <w:sz w:val="20"/>
          <w:szCs w:val="20"/>
        </w:rPr>
        <w:t xml:space="preserve">【   </w:t>
      </w:r>
      <w:r w:rsidR="00002405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嫉惡如仇</w:t>
      </w:r>
      <w:r w:rsidR="00791289" w:rsidRPr="00002405">
        <w:rPr>
          <w:rFonts w:ascii="微軟正黑體" w:eastAsia="微軟正黑體" w:hAnsi="微軟正黑體" w:hint="eastAsia"/>
          <w:sz w:val="20"/>
          <w:szCs w:val="20"/>
        </w:rPr>
        <w:t xml:space="preserve">   】</w:t>
      </w:r>
    </w:p>
    <w:p w:rsidR="00D415DB" w:rsidRPr="00002405" w:rsidRDefault="00D415DB" w:rsidP="001539E4">
      <w:pPr>
        <w:pStyle w:val="a3"/>
        <w:numPr>
          <w:ilvl w:val="0"/>
          <w:numId w:val="46"/>
        </w:numPr>
        <w:ind w:leftChars="0" w:left="993" w:hanging="284"/>
        <w:rPr>
          <w:rFonts w:ascii="微軟正黑體" w:eastAsia="微軟正黑體" w:hAnsi="微軟正黑體"/>
          <w:sz w:val="20"/>
          <w:szCs w:val="20"/>
        </w:rPr>
      </w:pPr>
      <w:r w:rsidRPr="00002405">
        <w:rPr>
          <w:rFonts w:ascii="微軟正黑體" w:eastAsia="微軟正黑體" w:hAnsi="微軟正黑體" w:hint="eastAsia"/>
          <w:sz w:val="20"/>
          <w:szCs w:val="20"/>
        </w:rPr>
        <w:t>騎驢若飛</w:t>
      </w:r>
      <w:r w:rsidR="00002405" w:rsidRPr="00002405">
        <w:rPr>
          <w:rFonts w:ascii="微軟正黑體" w:eastAsia="微軟正黑體" w:hAnsi="微軟正黑體" w:hint="eastAsia"/>
          <w:sz w:val="20"/>
          <w:szCs w:val="20"/>
        </w:rPr>
        <w:t>──</w:t>
      </w:r>
      <w:r w:rsidR="00791289" w:rsidRPr="00002405">
        <w:rPr>
          <w:rFonts w:ascii="微軟正黑體" w:eastAsia="微軟正黑體" w:hAnsi="微軟正黑體" w:hint="eastAsia"/>
          <w:sz w:val="20"/>
          <w:szCs w:val="20"/>
        </w:rPr>
        <w:t xml:space="preserve">【   </w:t>
      </w:r>
      <w:r w:rsidR="00791289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身手矯健</w:t>
      </w:r>
      <w:r w:rsidR="00791289" w:rsidRPr="00002405">
        <w:rPr>
          <w:rFonts w:ascii="微軟正黑體" w:eastAsia="微軟正黑體" w:hAnsi="微軟正黑體" w:hint="eastAsia"/>
          <w:sz w:val="20"/>
          <w:szCs w:val="20"/>
        </w:rPr>
        <w:t xml:space="preserve">   】</w:t>
      </w:r>
    </w:p>
    <w:p w:rsidR="00A11E1C" w:rsidRDefault="005B7C41" w:rsidP="000B0546">
      <w:pPr>
        <w:pStyle w:val="a3"/>
        <w:numPr>
          <w:ilvl w:val="0"/>
          <w:numId w:val="39"/>
        </w:numPr>
        <w:spacing w:beforeLines="50" w:before="180"/>
        <w:ind w:leftChars="0" w:left="709" w:hanging="227"/>
        <w:rPr>
          <w:rFonts w:ascii="微軟正黑體" w:eastAsia="微軟正黑體" w:hAnsi="微軟正黑體"/>
          <w:sz w:val="20"/>
          <w:szCs w:val="20"/>
        </w:rPr>
      </w:pPr>
      <w:r w:rsidRPr="005D0E8F">
        <w:rPr>
          <w:rFonts w:ascii="微軟正黑體" w:eastAsia="微軟正黑體" w:hAnsi="微軟正黑體" w:hint="eastAsia"/>
          <w:sz w:val="20"/>
          <w:szCs w:val="20"/>
        </w:rPr>
        <w:t>虬髯客接著喊飢問酒、質問：「何以致斯異人」、邀李靖共食人心，幾番</w:t>
      </w:r>
      <w:r w:rsidR="006114B7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試探</w:t>
      </w:r>
      <w:r w:rsidR="006114B7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5D0E8F">
        <w:rPr>
          <w:rFonts w:ascii="微軟正黑體" w:eastAsia="微軟正黑體" w:hAnsi="微軟正黑體" w:hint="eastAsia"/>
          <w:sz w:val="20"/>
          <w:szCs w:val="20"/>
        </w:rPr>
        <w:t>，才肯定李靖為真丈夫，這才</w:t>
      </w:r>
      <w:r w:rsidR="005D0E8F">
        <w:rPr>
          <w:rFonts w:ascii="微軟正黑體" w:eastAsia="微軟正黑體" w:hAnsi="微軟正黑體" w:hint="eastAsia"/>
          <w:sz w:val="20"/>
          <w:szCs w:val="20"/>
        </w:rPr>
        <w:t>放心</w:t>
      </w:r>
      <w:r w:rsidRPr="005D0E8F">
        <w:rPr>
          <w:rFonts w:ascii="微軟正黑體" w:eastAsia="微軟正黑體" w:hAnsi="微軟正黑體" w:hint="eastAsia"/>
          <w:sz w:val="20"/>
          <w:szCs w:val="20"/>
        </w:rPr>
        <w:t>轉而詢問太原異人之事。</w:t>
      </w:r>
    </w:p>
    <w:p w:rsidR="009B32EA" w:rsidRPr="009B32EA" w:rsidRDefault="00133BC2" w:rsidP="00A11E1C">
      <w:pPr>
        <w:pStyle w:val="a3"/>
        <w:numPr>
          <w:ilvl w:val="0"/>
          <w:numId w:val="38"/>
        </w:numPr>
        <w:ind w:leftChars="0" w:left="482" w:hanging="482"/>
        <w:rPr>
          <w:rFonts w:ascii="微軟正黑體" w:eastAsia="微軟正黑體" w:hAnsi="微軟正黑體"/>
          <w:sz w:val="20"/>
          <w:szCs w:val="20"/>
        </w:rPr>
      </w:pPr>
      <w:r w:rsidRPr="00133BC2">
        <w:rPr>
          <w:rFonts w:ascii="微軟正黑體" w:eastAsia="微軟正黑體" w:hAnsi="微軟正黑體" w:hint="eastAsia"/>
          <w:sz w:val="20"/>
          <w:szCs w:val="20"/>
        </w:rPr>
        <w:t>「</w:t>
      </w:r>
      <w:r w:rsidR="009B32EA" w:rsidRPr="00133BC2">
        <w:rPr>
          <w:rFonts w:ascii="微軟正黑體" w:eastAsia="微軟正黑體" w:hAnsi="微軟正黑體" w:hint="eastAsia"/>
          <w:sz w:val="20"/>
          <w:szCs w:val="20"/>
        </w:rPr>
        <w:t>餘肉亂切送驢前食之，甚速</w:t>
      </w:r>
      <w:r w:rsidRPr="00133BC2">
        <w:rPr>
          <w:rFonts w:ascii="微軟正黑體" w:eastAsia="微軟正黑體" w:hAnsi="微軟正黑體" w:hint="eastAsia"/>
          <w:sz w:val="20"/>
          <w:szCs w:val="20"/>
        </w:rPr>
        <w:t>」──</w:t>
      </w:r>
      <w:r w:rsidR="009B32EA" w:rsidRPr="009B32EA">
        <w:rPr>
          <w:rFonts w:ascii="微軟正黑體" w:eastAsia="微軟正黑體" w:hAnsi="微軟正黑體" w:hint="eastAsia"/>
          <w:sz w:val="20"/>
          <w:szCs w:val="20"/>
        </w:rPr>
        <w:t>驢應是吃草，此處卻安排為吃肉，戲劇效果外也襯托了虬髯客之</w:t>
      </w:r>
      <w:r w:rsidR="006114B7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="006114B7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奇特</w:t>
      </w:r>
      <w:r w:rsidR="006114B7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="009B32EA" w:rsidRPr="009B32EA">
        <w:rPr>
          <w:rFonts w:ascii="微軟正黑體" w:eastAsia="微軟正黑體" w:hAnsi="微軟正黑體" w:hint="eastAsia"/>
          <w:sz w:val="20"/>
          <w:szCs w:val="20"/>
        </w:rPr>
        <w:t>；足見</w:t>
      </w:r>
      <w:r w:rsidR="006114B7" w:rsidRPr="005024DF">
        <w:rPr>
          <w:rFonts w:ascii="微軟正黑體" w:eastAsia="微軟正黑體" w:hAnsi="微軟正黑體" w:hint="eastAsia"/>
          <w:sz w:val="20"/>
          <w:szCs w:val="20"/>
        </w:rPr>
        <w:t xml:space="preserve">【 </w:t>
      </w:r>
      <w:r w:rsidR="006114B7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 </w:t>
      </w:r>
      <w:r w:rsidR="009B32EA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作意好奇</w:t>
      </w:r>
      <w:r w:rsidR="006114B7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="009B32EA" w:rsidRPr="009B32EA">
        <w:rPr>
          <w:rFonts w:ascii="微軟正黑體" w:eastAsia="微軟正黑體" w:hAnsi="微軟正黑體" w:hint="eastAsia"/>
          <w:sz w:val="20"/>
          <w:szCs w:val="20"/>
        </w:rPr>
        <w:t>的小說語言</w:t>
      </w:r>
      <w:r w:rsidR="006114B7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1F0AD5" w:rsidRDefault="001F0AD5" w:rsidP="000E1473">
      <w:pPr>
        <w:spacing w:line="360" w:lineRule="auto"/>
        <w:rPr>
          <w:rFonts w:ascii="標楷體" w:eastAsia="標楷體" w:hAnsi="標楷體"/>
          <w:szCs w:val="24"/>
        </w:rPr>
      </w:pPr>
    </w:p>
    <w:p w:rsidR="001F0AD5" w:rsidRPr="001B15F1" w:rsidRDefault="001F0AD5" w:rsidP="001F0AD5">
      <w:pPr>
        <w:spacing w:line="360" w:lineRule="auto"/>
        <w:rPr>
          <w:rFonts w:ascii="標楷體" w:eastAsia="標楷體" w:hAnsi="標楷體"/>
          <w:b/>
          <w:szCs w:val="24"/>
        </w:rPr>
      </w:pP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第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6</w:t>
      </w:r>
      <w:r w:rsidR="002A6DB0">
        <w:rPr>
          <w:rFonts w:ascii="標楷體" w:eastAsia="標楷體" w:hAnsi="標楷體" w:hint="eastAsia"/>
          <w:b/>
          <w:szCs w:val="24"/>
          <w:bdr w:val="single" w:sz="4" w:space="0" w:color="auto"/>
        </w:rPr>
        <w:t>、7</w:t>
      </w: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段</w:t>
      </w:r>
    </w:p>
    <w:p w:rsidR="002A6DB0" w:rsidRPr="00D43A23" w:rsidRDefault="002A6DB0" w:rsidP="00D96D33">
      <w:pPr>
        <w:overflowPunct w:val="0"/>
        <w:snapToGrid w:val="0"/>
        <w:spacing w:line="360" w:lineRule="auto"/>
        <w:ind w:firstLineChars="200" w:firstLine="480"/>
        <w:rPr>
          <w:rFonts w:ascii="標楷體" w:eastAsia="標楷體" w:hAnsi="標楷體"/>
          <w:kern w:val="0"/>
        </w:rPr>
      </w:pPr>
      <w:r w:rsidRPr="00E0776A">
        <w:rPr>
          <w:rFonts w:ascii="標楷體" w:eastAsia="標楷體" w:hAnsi="標楷體" w:hint="eastAsia"/>
          <w:kern w:val="0"/>
          <w:u w:val="double"/>
        </w:rPr>
        <w:t>及期</w:t>
      </w:r>
      <w:r w:rsidRPr="00D43A23">
        <w:rPr>
          <w:rFonts w:ascii="標楷體" w:eastAsia="標楷體" w:hAnsi="標楷體" w:hint="eastAsia"/>
          <w:kern w:val="0"/>
        </w:rPr>
        <w:t>，入太原</w:t>
      </w:r>
      <w:r w:rsidRPr="00826A31">
        <w:rPr>
          <w:rFonts w:ascii="標楷體" w:eastAsia="標楷體" w:hAnsi="標楷體" w:hint="eastAsia"/>
          <w:kern w:val="0"/>
          <w:u w:val="double"/>
        </w:rPr>
        <w:t>候</w:t>
      </w:r>
      <w:r w:rsidRPr="00D43A23">
        <w:rPr>
          <w:rFonts w:ascii="標楷體" w:eastAsia="標楷體" w:hAnsi="標楷體" w:hint="eastAsia"/>
          <w:kern w:val="0"/>
        </w:rPr>
        <w:t>之，相見大喜，</w:t>
      </w:r>
      <w:r w:rsidRPr="007F0A68">
        <w:rPr>
          <w:rFonts w:ascii="標楷體" w:eastAsia="標楷體" w:hAnsi="標楷體" w:hint="eastAsia"/>
          <w:kern w:val="0"/>
          <w:u w:val="double"/>
        </w:rPr>
        <w:t>偕詣</w:t>
      </w:r>
      <w:r w:rsidRPr="00D43A23">
        <w:rPr>
          <w:rFonts w:ascii="標楷體" w:eastAsia="標楷體" w:hAnsi="標楷體" w:hint="eastAsia"/>
          <w:kern w:val="0"/>
        </w:rPr>
        <w:t>劉氏，詐謂文靜曰：「有善相者思見</w:t>
      </w:r>
      <w:smartTag w:uri="urn:schemas-microsoft-com:office:smarttags" w:element="PersonName">
        <w:smartTagPr>
          <w:attr w:name="ProductID" w:val="郎"/>
        </w:smartTagPr>
        <w:r w:rsidRPr="00177ACE">
          <w:rPr>
            <w:rFonts w:ascii="標楷體" w:eastAsia="標楷體" w:hAnsi="標楷體" w:hint="eastAsia"/>
            <w:kern w:val="0"/>
            <w:bdr w:val="single" w:sz="4" w:space="0" w:color="auto"/>
          </w:rPr>
          <w:t>郎</w:t>
        </w:r>
      </w:smartTag>
      <w:r w:rsidRPr="00177ACE">
        <w:rPr>
          <w:rFonts w:ascii="標楷體" w:eastAsia="標楷體" w:hAnsi="標楷體" w:hint="eastAsia"/>
          <w:kern w:val="0"/>
          <w:bdr w:val="single" w:sz="4" w:space="0" w:color="auto"/>
        </w:rPr>
        <w:t>君</w:t>
      </w:r>
      <w:r w:rsidRPr="00D43A23">
        <w:rPr>
          <w:rFonts w:ascii="標楷體" w:eastAsia="標楷體" w:hAnsi="標楷體" w:hint="eastAsia"/>
          <w:kern w:val="0"/>
        </w:rPr>
        <w:t>，請迎之。」文靜</w:t>
      </w:r>
      <w:r w:rsidRPr="007F0A68">
        <w:rPr>
          <w:rFonts w:ascii="標楷體" w:eastAsia="標楷體" w:hAnsi="標楷體" w:hint="eastAsia"/>
          <w:kern w:val="0"/>
          <w:u w:val="double"/>
        </w:rPr>
        <w:t>素</w:t>
      </w:r>
      <w:r w:rsidR="007F0A68" w:rsidRPr="007F0A68">
        <w:rPr>
          <w:rFonts w:ascii="標楷體" w:eastAsia="標楷體" w:hAnsi="標楷體" w:hint="eastAsia"/>
          <w:kern w:val="0"/>
        </w:rPr>
        <w:t xml:space="preserve"> </w:t>
      </w:r>
      <w:r w:rsidRPr="007F0A68">
        <w:rPr>
          <w:rFonts w:ascii="標楷體" w:eastAsia="標楷體" w:hAnsi="標楷體" w:hint="eastAsia"/>
          <w:kern w:val="0"/>
          <w:u w:val="double"/>
        </w:rPr>
        <w:t>奇其人</w:t>
      </w:r>
      <w:r w:rsidRPr="00D43A23">
        <w:rPr>
          <w:rFonts w:ascii="標楷體" w:eastAsia="標楷體" w:hAnsi="標楷體" w:hint="eastAsia"/>
          <w:kern w:val="0"/>
        </w:rPr>
        <w:t>，一旦聞有客善相，</w:t>
      </w:r>
      <w:r w:rsidRPr="007F0A68">
        <w:rPr>
          <w:rFonts w:ascii="標楷體" w:eastAsia="標楷體" w:hAnsi="標楷體" w:hint="eastAsia"/>
          <w:kern w:val="0"/>
          <w:u w:val="double"/>
        </w:rPr>
        <w:t>遽</w:t>
      </w:r>
      <w:r w:rsidR="007F0A68" w:rsidRPr="007F0A68">
        <w:rPr>
          <w:rFonts w:ascii="標楷體" w:eastAsia="標楷體" w:hAnsi="標楷體" w:hint="eastAsia"/>
          <w:kern w:val="0"/>
        </w:rPr>
        <w:t xml:space="preserve"> </w:t>
      </w:r>
      <w:r w:rsidRPr="007F0A68">
        <w:rPr>
          <w:rFonts w:ascii="標楷體" w:eastAsia="標楷體" w:hAnsi="標楷體" w:hint="eastAsia"/>
          <w:kern w:val="0"/>
          <w:u w:val="double"/>
        </w:rPr>
        <w:t>致酒</w:t>
      </w:r>
      <w:r w:rsidR="007F0A68">
        <w:rPr>
          <w:rFonts w:ascii="標楷體" w:eastAsia="標楷體" w:hAnsi="標楷體" w:hint="eastAsia"/>
          <w:kern w:val="0"/>
        </w:rPr>
        <w:t xml:space="preserve"> </w:t>
      </w:r>
      <w:r w:rsidRPr="007F0A68">
        <w:rPr>
          <w:rFonts w:ascii="標楷體" w:eastAsia="標楷體" w:hAnsi="標楷體" w:hint="eastAsia"/>
          <w:kern w:val="0"/>
          <w:u w:val="double"/>
        </w:rPr>
        <w:t>延</w:t>
      </w:r>
      <w:r w:rsidR="007F0A68">
        <w:rPr>
          <w:rFonts w:ascii="標楷體" w:eastAsia="標楷體" w:hAnsi="標楷體" w:hint="eastAsia"/>
          <w:kern w:val="0"/>
        </w:rPr>
        <w:t xml:space="preserve"> </w:t>
      </w:r>
      <w:r w:rsidRPr="007F0A68">
        <w:rPr>
          <w:rFonts w:ascii="標楷體" w:eastAsia="標楷體" w:hAnsi="標楷體" w:hint="eastAsia"/>
          <w:kern w:val="0"/>
          <w:u w:val="double"/>
        </w:rPr>
        <w:t>焉</w:t>
      </w:r>
      <w:r w:rsidRPr="00D43A23">
        <w:rPr>
          <w:rFonts w:ascii="標楷體" w:eastAsia="標楷體" w:hAnsi="標楷體" w:hint="eastAsia"/>
          <w:kern w:val="0"/>
        </w:rPr>
        <w:t>。</w:t>
      </w:r>
      <w:r w:rsidRPr="007F0A68">
        <w:rPr>
          <w:rFonts w:ascii="標楷體" w:eastAsia="標楷體" w:hAnsi="標楷體" w:hint="eastAsia"/>
          <w:kern w:val="0"/>
          <w:u w:val="double"/>
        </w:rPr>
        <w:t>既而</w:t>
      </w:r>
      <w:r w:rsidRPr="00D43A23">
        <w:rPr>
          <w:rFonts w:ascii="標楷體" w:eastAsia="標楷體" w:hAnsi="標楷體" w:hint="eastAsia"/>
          <w:kern w:val="0"/>
        </w:rPr>
        <w:t>太宗至，</w:t>
      </w:r>
      <w:r w:rsidRPr="00177ACE">
        <w:rPr>
          <w:rFonts w:ascii="標楷體" w:eastAsia="標楷體" w:hAnsi="標楷體" w:hint="eastAsia"/>
          <w:kern w:val="0"/>
          <w:bdr w:val="single" w:sz="4" w:space="0" w:color="auto"/>
        </w:rPr>
        <w:t>不衫不屨</w:t>
      </w:r>
      <w:r w:rsidRPr="00D43A23">
        <w:rPr>
          <w:rFonts w:ascii="標楷體" w:eastAsia="標楷體" w:hAnsi="標楷體" w:hint="eastAsia"/>
          <w:kern w:val="0"/>
        </w:rPr>
        <w:t>，</w:t>
      </w:r>
      <w:r w:rsidRPr="00177ACE">
        <w:rPr>
          <w:rFonts w:ascii="標楷體" w:eastAsia="標楷體" w:hAnsi="標楷體" w:hint="eastAsia"/>
          <w:kern w:val="0"/>
          <w:bdr w:val="single" w:sz="4" w:space="0" w:color="auto"/>
        </w:rPr>
        <w:t>裼裘</w:t>
      </w:r>
      <w:r w:rsidRPr="00D43A23">
        <w:rPr>
          <w:rFonts w:ascii="標楷體" w:eastAsia="標楷體" w:hAnsi="標楷體" w:hint="eastAsia"/>
          <w:kern w:val="0"/>
        </w:rPr>
        <w:t>而來，神氣</w:t>
      </w:r>
      <w:r w:rsidRPr="007F0A68">
        <w:rPr>
          <w:rFonts w:ascii="標楷體" w:eastAsia="標楷體" w:hAnsi="標楷體" w:hint="eastAsia"/>
          <w:kern w:val="0"/>
          <w:u w:val="double"/>
        </w:rPr>
        <w:t>揚揚</w:t>
      </w:r>
      <w:r w:rsidRPr="00D43A23">
        <w:rPr>
          <w:rFonts w:ascii="標楷體" w:eastAsia="標楷體" w:hAnsi="標楷體" w:hint="eastAsia"/>
          <w:kern w:val="0"/>
        </w:rPr>
        <w:t>，貌與常異。虬髯默居</w:t>
      </w:r>
      <w:r w:rsidRPr="00D85DE5">
        <w:rPr>
          <w:rFonts w:ascii="標楷體" w:eastAsia="標楷體" w:hAnsi="標楷體" w:hint="eastAsia"/>
          <w:kern w:val="0"/>
          <w:u w:val="double"/>
        </w:rPr>
        <w:t>坐末</w:t>
      </w:r>
      <w:r w:rsidRPr="00D43A23">
        <w:rPr>
          <w:rFonts w:ascii="標楷體" w:eastAsia="標楷體" w:hAnsi="標楷體" w:hint="eastAsia"/>
          <w:kern w:val="0"/>
        </w:rPr>
        <w:t>，見之心死。飲數巡，起招靖曰：「真天子也！」靖以告劉，劉益喜，</w:t>
      </w:r>
      <w:r w:rsidRPr="003D615D">
        <w:rPr>
          <w:rFonts w:ascii="標楷體" w:eastAsia="標楷體" w:hAnsi="標楷體" w:hint="eastAsia"/>
          <w:kern w:val="0"/>
          <w:bdr w:val="single" w:sz="4" w:space="0" w:color="auto"/>
        </w:rPr>
        <w:t>自負</w:t>
      </w:r>
      <w:r w:rsidRPr="00D43A23">
        <w:rPr>
          <w:rFonts w:ascii="標楷體" w:eastAsia="標楷體" w:hAnsi="標楷體" w:hint="eastAsia"/>
          <w:kern w:val="0"/>
        </w:rPr>
        <w:t>。既出，而虬髯曰：「吾得</w:t>
      </w:r>
      <w:r w:rsidRPr="00177ACE">
        <w:rPr>
          <w:rFonts w:ascii="標楷體" w:eastAsia="標楷體" w:hAnsi="標楷體" w:hint="eastAsia"/>
          <w:kern w:val="0"/>
          <w:bdr w:val="single" w:sz="4" w:space="0" w:color="auto"/>
        </w:rPr>
        <w:t>十八九</w:t>
      </w:r>
      <w:r w:rsidRPr="00D43A23">
        <w:rPr>
          <w:rFonts w:ascii="標楷體" w:eastAsia="標楷體" w:hAnsi="標楷體" w:hint="eastAsia"/>
          <w:kern w:val="0"/>
        </w:rPr>
        <w:t>矣，然須</w:t>
      </w:r>
      <w:r w:rsidRPr="00D85DE5">
        <w:rPr>
          <w:rFonts w:ascii="標楷體" w:eastAsia="標楷體" w:hAnsi="標楷體" w:hint="eastAsia"/>
          <w:kern w:val="0"/>
          <w:u w:val="double"/>
        </w:rPr>
        <w:t>道兄</w:t>
      </w:r>
      <w:r w:rsidRPr="00D43A23">
        <w:rPr>
          <w:rFonts w:ascii="標楷體" w:eastAsia="標楷體" w:hAnsi="標楷體" w:hint="eastAsia"/>
          <w:kern w:val="0"/>
        </w:rPr>
        <w:t>見之。李郎</w:t>
      </w:r>
      <w:r w:rsidRPr="00D85DE5">
        <w:rPr>
          <w:rFonts w:ascii="標楷體" w:eastAsia="標楷體" w:hAnsi="標楷體" w:hint="eastAsia"/>
          <w:kern w:val="0"/>
          <w:u w:val="double"/>
        </w:rPr>
        <w:t>宜</w:t>
      </w:r>
      <w:r w:rsidRPr="00D43A23">
        <w:rPr>
          <w:rFonts w:ascii="標楷體" w:eastAsia="標楷體" w:hAnsi="標楷體" w:hint="eastAsia"/>
          <w:kern w:val="0"/>
        </w:rPr>
        <w:t>與一妹復入京，某日午時，訪我於馬行東酒</w:t>
      </w:r>
      <w:r w:rsidRPr="00D43A23">
        <w:rPr>
          <w:rFonts w:ascii="標楷體" w:eastAsia="標楷體" w:hAnsi="標楷體" w:hint="eastAsia"/>
          <w:kern w:val="0"/>
        </w:rPr>
        <w:lastRenderedPageBreak/>
        <w:t>樓下，下有此驢及一瘦騾，</w:t>
      </w:r>
      <w:r w:rsidRPr="00D85DE5">
        <w:rPr>
          <w:rFonts w:ascii="標楷體" w:eastAsia="標楷體" w:hAnsi="標楷體" w:hint="eastAsia"/>
          <w:kern w:val="0"/>
          <w:u w:val="double"/>
        </w:rPr>
        <w:t>即</w:t>
      </w:r>
      <w:r w:rsidRPr="00D43A23">
        <w:rPr>
          <w:rFonts w:ascii="標楷體" w:eastAsia="標楷體" w:hAnsi="標楷體" w:hint="eastAsia"/>
          <w:kern w:val="0"/>
        </w:rPr>
        <w:t>我與道兄俱在其上矣，到即登焉。」又別而去，靖與張氏復</w:t>
      </w:r>
      <w:r w:rsidRPr="00D85DE5">
        <w:rPr>
          <w:rFonts w:ascii="標楷體" w:eastAsia="標楷體" w:hAnsi="標楷體" w:hint="eastAsia"/>
          <w:kern w:val="0"/>
          <w:u w:val="double"/>
        </w:rPr>
        <w:t>應</w:t>
      </w:r>
      <w:r w:rsidRPr="00D43A23">
        <w:rPr>
          <w:rFonts w:ascii="標楷體" w:eastAsia="標楷體" w:hAnsi="標楷體" w:hint="eastAsia"/>
          <w:kern w:val="0"/>
        </w:rPr>
        <w:t>之。及期訪焉，即見二</w:t>
      </w:r>
      <w:r w:rsidRPr="00D85DE5">
        <w:rPr>
          <w:rFonts w:ascii="標楷體" w:eastAsia="標楷體" w:hAnsi="標楷體" w:hint="eastAsia"/>
          <w:kern w:val="0"/>
          <w:u w:val="double"/>
        </w:rPr>
        <w:t>乘</w:t>
      </w:r>
      <w:r w:rsidRPr="00D43A23">
        <w:rPr>
          <w:rFonts w:ascii="標楷體" w:eastAsia="標楷體" w:hAnsi="標楷體" w:hint="eastAsia"/>
          <w:kern w:val="0"/>
        </w:rPr>
        <w:t>。</w:t>
      </w:r>
      <w:r w:rsidRPr="00D85DE5">
        <w:rPr>
          <w:rFonts w:ascii="標楷體" w:eastAsia="標楷體" w:hAnsi="標楷體" w:hint="eastAsia"/>
          <w:kern w:val="0"/>
          <w:u w:val="double"/>
        </w:rPr>
        <w:t>攬衣</w:t>
      </w:r>
      <w:r w:rsidRPr="00D43A23">
        <w:rPr>
          <w:rFonts w:ascii="標楷體" w:eastAsia="標楷體" w:hAnsi="標楷體" w:hint="eastAsia"/>
          <w:kern w:val="0"/>
        </w:rPr>
        <w:t>登樓，虬髯與一道士方對飲，見靖</w:t>
      </w:r>
      <w:r w:rsidRPr="007C756F">
        <w:rPr>
          <w:rFonts w:ascii="標楷體" w:eastAsia="標楷體" w:hAnsi="標楷體" w:hint="eastAsia"/>
          <w:kern w:val="0"/>
          <w:u w:val="double"/>
        </w:rPr>
        <w:t>驚喜</w:t>
      </w:r>
      <w:r w:rsidRPr="00D43A23">
        <w:rPr>
          <w:rFonts w:ascii="標楷體" w:eastAsia="標楷體" w:hAnsi="標楷體" w:hint="eastAsia"/>
          <w:kern w:val="0"/>
        </w:rPr>
        <w:t>，召坐環飲。十數巡，曰：「樓下櫃中有錢十萬，擇一深隱處，</w:t>
      </w:r>
      <w:r w:rsidRPr="007C756F">
        <w:rPr>
          <w:rFonts w:ascii="標楷體" w:eastAsia="標楷體" w:hAnsi="標楷體" w:hint="eastAsia"/>
          <w:kern w:val="0"/>
          <w:u w:val="double"/>
        </w:rPr>
        <w:t>駐</w:t>
      </w:r>
      <w:r w:rsidRPr="00D43A23">
        <w:rPr>
          <w:rFonts w:ascii="標楷體" w:eastAsia="標楷體" w:hAnsi="標楷體" w:hint="eastAsia"/>
          <w:kern w:val="0"/>
        </w:rPr>
        <w:t>一妹畢，某日復會我於汾陽橋。」</w:t>
      </w:r>
    </w:p>
    <w:p w:rsidR="002A6DB0" w:rsidRDefault="002A6DB0" w:rsidP="00D96D33">
      <w:pPr>
        <w:overflowPunct w:val="0"/>
        <w:snapToGrid w:val="0"/>
        <w:spacing w:line="360" w:lineRule="auto"/>
        <w:ind w:firstLineChars="200" w:firstLine="480"/>
        <w:rPr>
          <w:rFonts w:ascii="標楷體" w:eastAsia="標楷體" w:hAnsi="標楷體"/>
          <w:kern w:val="0"/>
        </w:rPr>
      </w:pPr>
      <w:r w:rsidRPr="007C756F">
        <w:rPr>
          <w:rFonts w:ascii="標楷體" w:eastAsia="標楷體" w:hAnsi="標楷體" w:hint="eastAsia"/>
          <w:kern w:val="0"/>
          <w:u w:val="double"/>
        </w:rPr>
        <w:t>如期</w:t>
      </w:r>
      <w:r w:rsidRPr="00D43A23">
        <w:rPr>
          <w:rFonts w:ascii="標楷體" w:eastAsia="標楷體" w:hAnsi="標楷體" w:hint="eastAsia"/>
          <w:kern w:val="0"/>
        </w:rPr>
        <w:t>至，道士與虬髯已先坐矣。俱謁文靜，時方弈棋，揖而</w:t>
      </w:r>
      <w:r w:rsidRPr="007C756F">
        <w:rPr>
          <w:rFonts w:ascii="標楷體" w:eastAsia="標楷體" w:hAnsi="標楷體" w:hint="eastAsia"/>
          <w:kern w:val="0"/>
          <w:u w:val="double"/>
        </w:rPr>
        <w:t>話心</w:t>
      </w:r>
      <w:r w:rsidRPr="00D43A23">
        <w:rPr>
          <w:rFonts w:ascii="標楷體" w:eastAsia="標楷體" w:hAnsi="標楷體" w:hint="eastAsia"/>
          <w:kern w:val="0"/>
        </w:rPr>
        <w:t>焉，文靜飛書迎</w:t>
      </w:r>
      <w:r w:rsidRPr="00177ACE">
        <w:rPr>
          <w:rFonts w:ascii="標楷體" w:eastAsia="標楷體" w:hAnsi="標楷體" w:hint="eastAsia"/>
          <w:kern w:val="0"/>
          <w:bdr w:val="single" w:sz="4" w:space="0" w:color="auto"/>
        </w:rPr>
        <w:t>文皇</w:t>
      </w:r>
      <w:r w:rsidRPr="00D43A23">
        <w:rPr>
          <w:rFonts w:ascii="標楷體" w:eastAsia="標楷體" w:hAnsi="標楷體" w:hint="eastAsia"/>
          <w:kern w:val="0"/>
        </w:rPr>
        <w:t>看棋。道士對弈，虬髯與靖旁侍焉。</w:t>
      </w:r>
      <w:r w:rsidRPr="007C756F">
        <w:rPr>
          <w:rFonts w:ascii="標楷體" w:eastAsia="標楷體" w:hAnsi="標楷體" w:hint="eastAsia"/>
          <w:kern w:val="0"/>
          <w:u w:val="double"/>
        </w:rPr>
        <w:t>俄而</w:t>
      </w:r>
      <w:r w:rsidRPr="00D43A23">
        <w:rPr>
          <w:rFonts w:ascii="標楷體" w:eastAsia="標楷體" w:hAnsi="標楷體" w:hint="eastAsia"/>
          <w:kern w:val="0"/>
        </w:rPr>
        <w:t>文皇來，</w:t>
      </w:r>
      <w:r w:rsidRPr="007C756F">
        <w:rPr>
          <w:rFonts w:ascii="標楷體" w:eastAsia="標楷體" w:hAnsi="標楷體" w:hint="eastAsia"/>
          <w:kern w:val="0"/>
          <w:u w:val="double"/>
        </w:rPr>
        <w:t>精采</w:t>
      </w:r>
      <w:r w:rsidRPr="00D43A23">
        <w:rPr>
          <w:rFonts w:ascii="標楷體" w:eastAsia="標楷體" w:hAnsi="標楷體" w:hint="eastAsia"/>
          <w:kern w:val="0"/>
        </w:rPr>
        <w:t>驚人，長揖就坐，神清氣朗，</w:t>
      </w:r>
      <w:r w:rsidRPr="00177ACE">
        <w:rPr>
          <w:rFonts w:ascii="標楷體" w:eastAsia="標楷體" w:hAnsi="標楷體" w:hint="eastAsia"/>
          <w:kern w:val="0"/>
          <w:bdr w:val="single" w:sz="4" w:space="0" w:color="auto"/>
        </w:rPr>
        <w:t>滿坐風生</w:t>
      </w:r>
      <w:r w:rsidRPr="00D43A23">
        <w:rPr>
          <w:rFonts w:ascii="標楷體" w:eastAsia="標楷體" w:hAnsi="標楷體" w:hint="eastAsia"/>
          <w:kern w:val="0"/>
        </w:rPr>
        <w:t>，</w:t>
      </w:r>
      <w:r w:rsidRPr="00177ACE">
        <w:rPr>
          <w:rFonts w:ascii="標楷體" w:eastAsia="標楷體" w:hAnsi="標楷體" w:hint="eastAsia"/>
          <w:kern w:val="0"/>
          <w:bdr w:val="single" w:sz="4" w:space="0" w:color="auto"/>
        </w:rPr>
        <w:t>顧盼暐如</w:t>
      </w:r>
      <w:r w:rsidRPr="00D43A23">
        <w:rPr>
          <w:rFonts w:ascii="標楷體" w:eastAsia="標楷體" w:hAnsi="標楷體" w:hint="eastAsia"/>
          <w:kern w:val="0"/>
        </w:rPr>
        <w:t>也。道士一見</w:t>
      </w:r>
      <w:r w:rsidRPr="00DC6943">
        <w:rPr>
          <w:rFonts w:ascii="標楷體" w:eastAsia="標楷體" w:hAnsi="標楷體" w:hint="eastAsia"/>
          <w:kern w:val="0"/>
          <w:u w:val="double"/>
        </w:rPr>
        <w:t>慘然</w:t>
      </w:r>
      <w:r w:rsidRPr="00D43A23">
        <w:rPr>
          <w:rFonts w:ascii="標楷體" w:eastAsia="標楷體" w:hAnsi="標楷體" w:hint="eastAsia"/>
          <w:kern w:val="0"/>
        </w:rPr>
        <w:t>，</w:t>
      </w:r>
      <w:r w:rsidRPr="00DC6943">
        <w:rPr>
          <w:rFonts w:ascii="標楷體" w:eastAsia="標楷體" w:hAnsi="標楷體" w:hint="eastAsia"/>
          <w:kern w:val="0"/>
          <w:u w:val="double"/>
        </w:rPr>
        <w:t>下</w:t>
      </w:r>
      <w:r w:rsidRPr="00D43A23">
        <w:rPr>
          <w:rFonts w:ascii="標楷體" w:eastAsia="標楷體" w:hAnsi="標楷體" w:hint="eastAsia"/>
          <w:kern w:val="0"/>
        </w:rPr>
        <w:t>棋子曰：「</w:t>
      </w:r>
      <w:r w:rsidRPr="00177ACE">
        <w:rPr>
          <w:rFonts w:ascii="標楷體" w:eastAsia="標楷體" w:hAnsi="標楷體" w:hint="eastAsia"/>
          <w:kern w:val="0"/>
          <w:bdr w:val="single" w:sz="4" w:space="0" w:color="auto"/>
        </w:rPr>
        <w:t>此局全輸矣</w:t>
      </w:r>
      <w:r w:rsidRPr="00D43A23">
        <w:rPr>
          <w:rFonts w:ascii="標楷體" w:eastAsia="標楷體" w:hAnsi="標楷體" w:hint="eastAsia"/>
          <w:kern w:val="0"/>
        </w:rPr>
        <w:t>！於此</w:t>
      </w:r>
      <w:r w:rsidRPr="00DC6943">
        <w:rPr>
          <w:rFonts w:ascii="標楷體" w:eastAsia="標楷體" w:hAnsi="標楷體" w:hint="eastAsia"/>
          <w:kern w:val="0"/>
          <w:u w:val="double"/>
        </w:rPr>
        <w:t>失卻局</w:t>
      </w:r>
      <w:r w:rsidRPr="00D43A23">
        <w:rPr>
          <w:rFonts w:ascii="標楷體" w:eastAsia="標楷體" w:hAnsi="標楷體" w:hint="eastAsia"/>
          <w:kern w:val="0"/>
        </w:rPr>
        <w:t>，奇哉！救無路矣！</w:t>
      </w:r>
      <w:r w:rsidRPr="00DC6943">
        <w:rPr>
          <w:rFonts w:ascii="標楷體" w:eastAsia="標楷體" w:hAnsi="標楷體" w:hint="eastAsia"/>
          <w:kern w:val="0"/>
          <w:u w:val="double"/>
        </w:rPr>
        <w:t>復奚言</w:t>
      </w:r>
      <w:r w:rsidRPr="00D43A23">
        <w:rPr>
          <w:rFonts w:ascii="標楷體" w:eastAsia="標楷體" w:hAnsi="標楷體" w:hint="eastAsia"/>
          <w:kern w:val="0"/>
        </w:rPr>
        <w:t>！」罷弈請去。既出，謂虬髯曰：「此世界非公世界也，他方可圖。勉之，勿以為念！」因共入京。虬髯曰：「計李郎之程，某日</w:t>
      </w:r>
      <w:r w:rsidRPr="00DC6943">
        <w:rPr>
          <w:rFonts w:ascii="標楷體" w:eastAsia="標楷體" w:hAnsi="標楷體" w:hint="eastAsia"/>
          <w:kern w:val="0"/>
          <w:u w:val="double"/>
        </w:rPr>
        <w:t>方</w:t>
      </w:r>
      <w:r w:rsidRPr="00D43A23">
        <w:rPr>
          <w:rFonts w:ascii="標楷體" w:eastAsia="標楷體" w:hAnsi="標楷體" w:hint="eastAsia"/>
          <w:kern w:val="0"/>
        </w:rPr>
        <w:t>到。到之明日，可與一妹同詣某</w:t>
      </w:r>
      <w:r w:rsidRPr="00177ACE">
        <w:rPr>
          <w:rFonts w:ascii="標楷體" w:eastAsia="標楷體" w:hAnsi="標楷體" w:hint="eastAsia"/>
          <w:kern w:val="0"/>
          <w:bdr w:val="single" w:sz="4" w:space="0" w:color="auto"/>
        </w:rPr>
        <w:t>坊曲</w:t>
      </w:r>
      <w:r w:rsidRPr="00D43A23">
        <w:rPr>
          <w:rFonts w:ascii="標楷體" w:eastAsia="標楷體" w:hAnsi="標楷體" w:hint="eastAsia"/>
          <w:kern w:val="0"/>
        </w:rPr>
        <w:t>小宅</w:t>
      </w:r>
      <w:r w:rsidRPr="00DC6943">
        <w:rPr>
          <w:rFonts w:ascii="標楷體" w:eastAsia="標楷體" w:hAnsi="標楷體" w:hint="eastAsia"/>
          <w:kern w:val="0"/>
          <w:u w:val="double"/>
        </w:rPr>
        <w:t>相訪</w:t>
      </w:r>
      <w:r w:rsidRPr="00D43A23">
        <w:rPr>
          <w:rFonts w:ascii="標楷體" w:eastAsia="標楷體" w:hAnsi="標楷體" w:hint="eastAsia"/>
          <w:kern w:val="0"/>
        </w:rPr>
        <w:t>。李郎</w:t>
      </w:r>
      <w:r w:rsidRPr="00DC6943">
        <w:rPr>
          <w:rFonts w:ascii="標楷體" w:eastAsia="標楷體" w:hAnsi="標楷體" w:hint="eastAsia"/>
          <w:kern w:val="0"/>
          <w:u w:val="double"/>
        </w:rPr>
        <w:t>相從</w:t>
      </w:r>
      <w:r w:rsidRPr="00D43A23">
        <w:rPr>
          <w:rFonts w:ascii="標楷體" w:eastAsia="標楷體" w:hAnsi="標楷體" w:hint="eastAsia"/>
          <w:kern w:val="0"/>
        </w:rPr>
        <w:t>，一妹</w:t>
      </w:r>
      <w:r w:rsidRPr="003D615D">
        <w:rPr>
          <w:rFonts w:ascii="標楷體" w:eastAsia="標楷體" w:hAnsi="標楷體" w:hint="eastAsia"/>
          <w:kern w:val="0"/>
          <w:bdr w:val="single" w:sz="4" w:space="0" w:color="auto"/>
        </w:rPr>
        <w:t>懸然如磬</w:t>
      </w:r>
      <w:r w:rsidRPr="00D43A23">
        <w:rPr>
          <w:rFonts w:ascii="標楷體" w:eastAsia="標楷體" w:hAnsi="標楷體" w:hint="eastAsia"/>
          <w:kern w:val="0"/>
        </w:rPr>
        <w:t>，欲令</w:t>
      </w:r>
      <w:r w:rsidRPr="003D615D">
        <w:rPr>
          <w:rFonts w:ascii="標楷體" w:eastAsia="標楷體" w:hAnsi="標楷體" w:hint="eastAsia"/>
          <w:kern w:val="0"/>
          <w:bdr w:val="single" w:sz="4" w:space="0" w:color="auto"/>
        </w:rPr>
        <w:t>新婦祗謁</w:t>
      </w:r>
      <w:r w:rsidRPr="00D43A23">
        <w:rPr>
          <w:rFonts w:ascii="標楷體" w:eastAsia="標楷體" w:hAnsi="標楷體" w:hint="eastAsia"/>
          <w:kern w:val="0"/>
        </w:rPr>
        <w:t>，</w:t>
      </w:r>
      <w:r w:rsidRPr="003D615D">
        <w:rPr>
          <w:rFonts w:ascii="標楷體" w:eastAsia="標楷體" w:hAnsi="標楷體" w:hint="eastAsia"/>
          <w:kern w:val="0"/>
          <w:bdr w:val="single" w:sz="4" w:space="0" w:color="auto"/>
        </w:rPr>
        <w:t>兼議從容</w:t>
      </w:r>
      <w:r w:rsidRPr="00D43A23">
        <w:rPr>
          <w:rFonts w:ascii="標楷體" w:eastAsia="標楷體" w:hAnsi="標楷體" w:hint="eastAsia"/>
          <w:kern w:val="0"/>
        </w:rPr>
        <w:t>，</w:t>
      </w:r>
      <w:r w:rsidRPr="003D615D">
        <w:rPr>
          <w:rFonts w:ascii="標楷體" w:eastAsia="標楷體" w:hAnsi="標楷體" w:hint="eastAsia"/>
          <w:kern w:val="0"/>
          <w:bdr w:val="single" w:sz="4" w:space="0" w:color="auto"/>
        </w:rPr>
        <w:t>無前卻也</w:t>
      </w:r>
      <w:r w:rsidRPr="00D43A23">
        <w:rPr>
          <w:rFonts w:ascii="標楷體" w:eastAsia="標楷體" w:hAnsi="標楷體" w:hint="eastAsia"/>
          <w:kern w:val="0"/>
        </w:rPr>
        <w:t>。」言畢，</w:t>
      </w:r>
      <w:r w:rsidRPr="00EA3EC3">
        <w:rPr>
          <w:rFonts w:ascii="標楷體" w:eastAsia="標楷體" w:hAnsi="標楷體" w:hint="eastAsia"/>
          <w:kern w:val="0"/>
          <w:u w:val="double"/>
        </w:rPr>
        <w:t>吁嗟</w:t>
      </w:r>
      <w:r w:rsidRPr="00D43A23">
        <w:rPr>
          <w:rFonts w:ascii="標楷體" w:eastAsia="標楷體" w:hAnsi="標楷體" w:hint="eastAsia"/>
          <w:kern w:val="0"/>
        </w:rPr>
        <w:t>而去。</w:t>
      </w:r>
    </w:p>
    <w:p w:rsidR="005C267F" w:rsidRPr="005C267F" w:rsidRDefault="00D7507A" w:rsidP="00E079A2">
      <w:pPr>
        <w:pStyle w:val="a3"/>
        <w:numPr>
          <w:ilvl w:val="0"/>
          <w:numId w:val="41"/>
        </w:numPr>
        <w:overflowPunct w:val="0"/>
        <w:snapToGrid w:val="0"/>
        <w:ind w:leftChars="0" w:left="284" w:hanging="284"/>
        <w:rPr>
          <w:rFonts w:ascii="微軟正黑體" w:eastAsia="微軟正黑體" w:hAnsi="微軟正黑體"/>
          <w:kern w:val="0"/>
          <w:sz w:val="20"/>
          <w:szCs w:val="20"/>
        </w:rPr>
      </w:pPr>
      <w:r w:rsidRPr="00E079A2">
        <w:rPr>
          <w:rFonts w:ascii="微軟正黑體" w:eastAsia="微軟正黑體" w:hAnsi="微軟正黑體" w:hint="eastAsia"/>
          <w:b/>
          <w:sz w:val="20"/>
          <w:szCs w:val="20"/>
        </w:rPr>
        <w:t>音辨－乘：</w:t>
      </w:r>
      <w:r w:rsidR="00E079A2" w:rsidRPr="00E079A2">
        <w:rPr>
          <w:rFonts w:ascii="微軟正黑體" w:eastAsia="微軟正黑體" w:hAnsi="微軟正黑體" w:hint="eastAsia"/>
          <w:sz w:val="20"/>
          <w:szCs w:val="20"/>
        </w:rPr>
        <w:t>1.音</w:t>
      </w:r>
      <w:r w:rsidR="00E079A2" w:rsidRPr="005024DF">
        <w:rPr>
          <w:rFonts w:ascii="微軟正黑體" w:eastAsia="微軟正黑體" w:hAnsi="微軟正黑體" w:hint="eastAsia"/>
          <w:sz w:val="20"/>
          <w:szCs w:val="20"/>
        </w:rPr>
        <w:t>【</w:t>
      </w:r>
      <w:r w:rsidR="00E079A2" w:rsidRPr="002925DD">
        <w:rPr>
          <w:rFonts w:ascii="標楷體" w:eastAsia="標楷體" w:hAnsi="標楷體" w:hint="eastAsia"/>
          <w:color w:val="FFFFFF" w:themeColor="background1"/>
          <w:sz w:val="18"/>
          <w:szCs w:val="18"/>
        </w:rPr>
        <w:t>ㄕㄥ</w:t>
      </w:r>
      <w:r w:rsidR="00E079A2" w:rsidRPr="002925DD">
        <w:rPr>
          <w:rFonts w:ascii="標楷體" w:eastAsia="標楷體" w:hAnsi="標楷體" w:cs="ZhuYinNR2EG-Md" w:hint="eastAsia"/>
          <w:color w:val="FFFFFF" w:themeColor="background1"/>
          <w:sz w:val="18"/>
          <w:szCs w:val="18"/>
        </w:rPr>
        <w:t>ˋ</w:t>
      </w:r>
      <w:r w:rsidR="00E079A2" w:rsidRPr="005024DF">
        <w:rPr>
          <w:rFonts w:ascii="微軟正黑體" w:eastAsia="微軟正黑體" w:hAnsi="微軟正黑體" w:hint="eastAsia"/>
          <w:sz w:val="20"/>
          <w:szCs w:val="20"/>
        </w:rPr>
        <w:t>】</w:t>
      </w:r>
      <w:r w:rsidR="00E079A2" w:rsidRPr="00E079A2">
        <w:rPr>
          <w:rFonts w:ascii="微軟正黑體" w:eastAsia="微軟正黑體" w:hAnsi="微軟正黑體" w:cs="ZhuYinNR2EG-Md" w:hint="eastAsia"/>
          <w:sz w:val="20"/>
          <w:szCs w:val="20"/>
        </w:rPr>
        <w:t>：(1)</w:t>
      </w:r>
      <w:r w:rsidR="00E079A2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="00E079A2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量詞</w:t>
      </w:r>
      <w:r w:rsidR="00E079A2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="00E079A2" w:rsidRPr="00E079A2">
        <w:rPr>
          <w:rFonts w:ascii="微軟正黑體" w:eastAsia="微軟正黑體" w:hAnsi="微軟正黑體" w:hint="eastAsia"/>
          <w:sz w:val="20"/>
          <w:szCs w:val="20"/>
        </w:rPr>
        <w:t>。車輛單位。例：及期訪焉，即見二乘。</w:t>
      </w:r>
      <w:r w:rsidR="000D398B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E079A2" w:rsidRPr="00E079A2">
        <w:rPr>
          <w:rFonts w:ascii="微軟正黑體" w:eastAsia="微軟正黑體" w:hAnsi="微軟正黑體" w:hint="eastAsia"/>
          <w:sz w:val="20"/>
          <w:szCs w:val="20"/>
        </w:rPr>
        <w:t>(2)</w:t>
      </w:r>
      <w:r w:rsidR="00E079A2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="00E079A2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 xml:space="preserve">史書 </w:t>
      </w:r>
      <w:r w:rsidR="00E079A2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="00E079A2" w:rsidRPr="00E079A2">
        <w:rPr>
          <w:rFonts w:ascii="微軟正黑體" w:eastAsia="微軟正黑體" w:hAnsi="微軟正黑體" w:hint="eastAsia"/>
          <w:sz w:val="20"/>
          <w:szCs w:val="20"/>
        </w:rPr>
        <w:t>。例：晉乘楚杌。</w:t>
      </w:r>
    </w:p>
    <w:p w:rsidR="00D7507A" w:rsidRDefault="005C267F" w:rsidP="005C267F">
      <w:pPr>
        <w:pStyle w:val="a3"/>
        <w:overflowPunct w:val="0"/>
        <w:snapToGrid w:val="0"/>
        <w:ind w:leftChars="0" w:left="284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b/>
          <w:sz w:val="20"/>
          <w:szCs w:val="20"/>
        </w:rPr>
        <w:t xml:space="preserve">                        </w:t>
      </w:r>
      <w:r w:rsidR="00E079A2" w:rsidRPr="00E079A2">
        <w:rPr>
          <w:rFonts w:ascii="微軟正黑體" w:eastAsia="微軟正黑體" w:hAnsi="微軟正黑體" w:hint="eastAsia"/>
          <w:sz w:val="20"/>
          <w:szCs w:val="20"/>
        </w:rPr>
        <w:t>(3)佛教用語。譬喻教法，以其能載修行者到達解脫的境界。例：大乘、小乘。</w:t>
      </w:r>
    </w:p>
    <w:p w:rsidR="005C267F" w:rsidRDefault="005C267F" w:rsidP="005C267F">
      <w:pPr>
        <w:pStyle w:val="a3"/>
        <w:overflowPunct w:val="0"/>
        <w:snapToGrid w:val="0"/>
        <w:ind w:leftChars="0" w:left="284"/>
        <w:rPr>
          <w:rFonts w:ascii="微軟正黑體" w:eastAsia="微軟正黑體" w:hAnsi="微軟正黑體"/>
          <w:sz w:val="20"/>
          <w:szCs w:val="20"/>
        </w:rPr>
      </w:pPr>
      <w:r w:rsidRPr="000D398B">
        <w:rPr>
          <w:rFonts w:ascii="微軟正黑體" w:eastAsia="微軟正黑體" w:hAnsi="微軟正黑體" w:hint="eastAsia"/>
          <w:sz w:val="20"/>
          <w:szCs w:val="20"/>
        </w:rPr>
        <w:t xml:space="preserve">          2.音【</w:t>
      </w:r>
      <w:r w:rsidR="00252EA8" w:rsidRPr="002925DD">
        <w:rPr>
          <w:rFonts w:ascii="標楷體" w:eastAsia="標楷體" w:hAnsi="標楷體" w:hint="eastAsia"/>
          <w:color w:val="FFFFFF" w:themeColor="background1"/>
          <w:sz w:val="18"/>
          <w:szCs w:val="18"/>
        </w:rPr>
        <w:t>ㄔ</w:t>
      </w:r>
      <w:r w:rsidRPr="002925DD">
        <w:rPr>
          <w:rFonts w:ascii="標楷體" w:eastAsia="標楷體" w:hAnsi="標楷體" w:hint="eastAsia"/>
          <w:color w:val="FFFFFF" w:themeColor="background1"/>
          <w:sz w:val="18"/>
          <w:szCs w:val="18"/>
        </w:rPr>
        <w:t>ㄥ</w:t>
      </w:r>
      <w:r w:rsidRPr="002925DD">
        <w:rPr>
          <w:rFonts w:eastAsia="標楷體" w:cs="DFBiaoSongStd-W4" w:hint="eastAsia"/>
          <w:color w:val="FFFFFF" w:themeColor="background1"/>
          <w:sz w:val="18"/>
          <w:szCs w:val="18"/>
        </w:rPr>
        <w:t>ˊ</w:t>
      </w:r>
      <w:r w:rsidRPr="000D398B">
        <w:rPr>
          <w:rFonts w:ascii="微軟正黑體" w:eastAsia="微軟正黑體" w:hAnsi="微軟正黑體" w:hint="eastAsia"/>
          <w:sz w:val="20"/>
          <w:szCs w:val="20"/>
        </w:rPr>
        <w:t>】</w:t>
      </w:r>
      <w:r w:rsidRPr="000D398B">
        <w:rPr>
          <w:rFonts w:ascii="微軟正黑體" w:eastAsia="微軟正黑體" w:hAnsi="微軟正黑體" w:cs="ZhuYinNR2EG-Md" w:hint="eastAsia"/>
          <w:sz w:val="20"/>
          <w:szCs w:val="20"/>
        </w:rPr>
        <w:t>：(1)</w:t>
      </w:r>
      <w:r w:rsidR="00282938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="000D398B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搭坐</w:t>
      </w:r>
      <w:r w:rsidR="00282938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="000D398B" w:rsidRPr="000D398B">
        <w:rPr>
          <w:rFonts w:ascii="微軟正黑體" w:eastAsia="微軟正黑體" w:hAnsi="微軟正黑體" w:hint="eastAsia"/>
          <w:sz w:val="20"/>
          <w:szCs w:val="20"/>
        </w:rPr>
        <w:t>，用某種交通工具代步。例：乘車。</w:t>
      </w:r>
      <w:r w:rsidR="00282938">
        <w:rPr>
          <w:rFonts w:ascii="微軟正黑體" w:eastAsia="微軟正黑體" w:hAnsi="微軟正黑體" w:hint="eastAsia"/>
          <w:sz w:val="20"/>
          <w:szCs w:val="20"/>
        </w:rPr>
        <w:t xml:space="preserve">     </w:t>
      </w:r>
      <w:r w:rsidRPr="000D398B">
        <w:rPr>
          <w:rFonts w:ascii="微軟正黑體" w:eastAsia="微軟正黑體" w:hAnsi="微軟正黑體" w:hint="eastAsia"/>
          <w:sz w:val="20"/>
          <w:szCs w:val="20"/>
        </w:rPr>
        <w:t>(2)</w:t>
      </w:r>
      <w:r w:rsidR="00282938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="000D398B"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藉著</w:t>
      </w:r>
      <w:r w:rsidR="00282938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="000D398B" w:rsidRPr="000D398B">
        <w:rPr>
          <w:rFonts w:ascii="微軟正黑體" w:eastAsia="微軟正黑體" w:hAnsi="微軟正黑體" w:hint="eastAsia"/>
          <w:sz w:val="20"/>
          <w:szCs w:val="20"/>
        </w:rPr>
        <w:t>。例：乘人之危。</w:t>
      </w:r>
    </w:p>
    <w:p w:rsidR="000D398B" w:rsidRPr="000D398B" w:rsidRDefault="000D398B" w:rsidP="000D398B">
      <w:pPr>
        <w:pStyle w:val="a3"/>
        <w:overflowPunct w:val="0"/>
        <w:snapToGrid w:val="0"/>
        <w:ind w:leftChars="0" w:left="284"/>
        <w:rPr>
          <w:rFonts w:ascii="微軟正黑體" w:eastAsia="微軟正黑體" w:hAnsi="微軟正黑體"/>
          <w:sz w:val="20"/>
          <w:szCs w:val="20"/>
        </w:rPr>
      </w:pPr>
      <w:r w:rsidRPr="000D398B">
        <w:rPr>
          <w:rFonts w:ascii="微軟正黑體" w:eastAsia="微軟正黑體" w:hAnsi="微軟正黑體" w:hint="eastAsia"/>
          <w:b/>
          <w:sz w:val="20"/>
          <w:szCs w:val="20"/>
        </w:rPr>
        <w:t xml:space="preserve">                        </w:t>
      </w:r>
      <w:r w:rsidRPr="000D398B">
        <w:rPr>
          <w:rFonts w:ascii="微軟正黑體" w:eastAsia="微軟正黑體" w:hAnsi="微軟正黑體" w:hint="eastAsia"/>
          <w:sz w:val="20"/>
          <w:szCs w:val="20"/>
        </w:rPr>
        <w:t>(3)</w:t>
      </w:r>
      <w:r w:rsidR="00282938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2925DD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駕馭</w:t>
      </w:r>
      <w:r w:rsidR="00282938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0D398B">
        <w:rPr>
          <w:rFonts w:ascii="微軟正黑體" w:eastAsia="微軟正黑體" w:hAnsi="微軟正黑體" w:hint="eastAsia"/>
          <w:sz w:val="20"/>
          <w:szCs w:val="20"/>
        </w:rPr>
        <w:t>。例：乘馬。</w:t>
      </w:r>
      <w:r w:rsidR="00282938">
        <w:rPr>
          <w:rFonts w:ascii="微軟正黑體" w:eastAsia="微軟正黑體" w:hAnsi="微軟正黑體" w:hint="eastAsia"/>
          <w:sz w:val="20"/>
          <w:szCs w:val="20"/>
        </w:rPr>
        <w:t xml:space="preserve">                         </w:t>
      </w:r>
      <w:r w:rsidRPr="000D398B">
        <w:rPr>
          <w:rFonts w:ascii="微軟正黑體" w:eastAsia="微軟正黑體" w:hAnsi="微軟正黑體" w:hint="eastAsia"/>
          <w:sz w:val="20"/>
          <w:szCs w:val="20"/>
        </w:rPr>
        <w:t>(4)數學</w:t>
      </w:r>
      <w:r w:rsidR="00252EA8">
        <w:rPr>
          <w:rFonts w:ascii="微軟正黑體" w:eastAsia="微軟正黑體" w:hAnsi="微軟正黑體" w:hint="eastAsia"/>
          <w:sz w:val="20"/>
          <w:szCs w:val="20"/>
        </w:rPr>
        <w:t>乘法</w:t>
      </w:r>
      <w:r w:rsidRPr="000D398B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C910CF" w:rsidRPr="00C910CF" w:rsidRDefault="00252EA8" w:rsidP="00252EA8">
      <w:pPr>
        <w:pStyle w:val="a3"/>
        <w:numPr>
          <w:ilvl w:val="0"/>
          <w:numId w:val="41"/>
        </w:numPr>
        <w:overflowPunct w:val="0"/>
        <w:snapToGrid w:val="0"/>
        <w:ind w:leftChars="0" w:left="284" w:hanging="284"/>
        <w:rPr>
          <w:rFonts w:ascii="微軟正黑體" w:eastAsia="微軟正黑體" w:hAnsi="微軟正黑體"/>
          <w:kern w:val="0"/>
          <w:sz w:val="20"/>
          <w:szCs w:val="20"/>
        </w:rPr>
      </w:pPr>
      <w:r w:rsidRPr="00252EA8">
        <w:rPr>
          <w:rFonts w:ascii="微軟正黑體" w:eastAsia="微軟正黑體" w:hAnsi="微軟正黑體" w:hint="eastAsia"/>
          <w:b/>
          <w:sz w:val="20"/>
          <w:szCs w:val="20"/>
        </w:rPr>
        <w:t>字辨－</w:t>
      </w:r>
      <w:r w:rsidRPr="00252EA8">
        <w:rPr>
          <w:rFonts w:ascii="微軟正黑體" w:eastAsia="微軟正黑體" w:hAnsi="微軟正黑體" w:hint="eastAsia"/>
          <w:sz w:val="20"/>
          <w:szCs w:val="20"/>
        </w:rPr>
        <w:t>1.祗：音</w:t>
      </w:r>
      <w:r w:rsidR="00C910CF" w:rsidRPr="000D398B">
        <w:rPr>
          <w:rFonts w:ascii="微軟正黑體" w:eastAsia="微軟正黑體" w:hAnsi="微軟正黑體" w:hint="eastAsia"/>
          <w:sz w:val="20"/>
          <w:szCs w:val="20"/>
        </w:rPr>
        <w:t>【</w:t>
      </w:r>
      <w:r w:rsidR="00C910C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Pr="00252EA8">
        <w:rPr>
          <w:rFonts w:ascii="標楷體" w:eastAsia="標楷體" w:hAnsi="標楷體" w:hint="eastAsia"/>
          <w:color w:val="FF0000"/>
          <w:sz w:val="18"/>
          <w:szCs w:val="18"/>
        </w:rPr>
        <w:t>ㄓ</w:t>
      </w:r>
      <w:r w:rsidR="00C910CF">
        <w:rPr>
          <w:rFonts w:ascii="標楷體" w:eastAsia="標楷體" w:hAnsi="標楷體" w:hint="eastAsia"/>
          <w:color w:val="FF0000"/>
          <w:sz w:val="18"/>
          <w:szCs w:val="18"/>
        </w:rPr>
        <w:t xml:space="preserve"> </w:t>
      </w:r>
      <w:r w:rsidR="00C910CF" w:rsidRPr="000D398B">
        <w:rPr>
          <w:rFonts w:ascii="微軟正黑體" w:eastAsia="微軟正黑體" w:hAnsi="微軟正黑體" w:hint="eastAsia"/>
          <w:sz w:val="20"/>
          <w:szCs w:val="20"/>
        </w:rPr>
        <w:t>】</w:t>
      </w:r>
      <w:r w:rsidRPr="00252EA8">
        <w:rPr>
          <w:rFonts w:ascii="微軟正黑體" w:eastAsia="微軟正黑體" w:hAnsi="微軟正黑體" w:hint="eastAsia"/>
          <w:sz w:val="20"/>
          <w:szCs w:val="20"/>
        </w:rPr>
        <w:t>，恭敬的。例：祗請尊安。</w:t>
      </w:r>
    </w:p>
    <w:p w:rsidR="000D398B" w:rsidRPr="00252EA8" w:rsidRDefault="00C910CF" w:rsidP="00C910CF">
      <w:pPr>
        <w:pStyle w:val="a3"/>
        <w:overflowPunct w:val="0"/>
        <w:snapToGrid w:val="0"/>
        <w:ind w:leftChars="0" w:left="284"/>
        <w:rPr>
          <w:rFonts w:ascii="微軟正黑體" w:eastAsia="微軟正黑體" w:hAnsi="微軟正黑體"/>
          <w:kern w:val="0"/>
          <w:sz w:val="20"/>
          <w:szCs w:val="20"/>
        </w:rPr>
      </w:pPr>
      <w:r>
        <w:rPr>
          <w:rFonts w:ascii="微軟正黑體" w:eastAsia="微軟正黑體" w:hAnsi="微軟正黑體" w:hint="eastAsia"/>
          <w:b/>
          <w:sz w:val="20"/>
          <w:szCs w:val="20"/>
        </w:rPr>
        <w:t xml:space="preserve">      </w:t>
      </w:r>
      <w:r w:rsidR="00252EA8" w:rsidRPr="00252EA8">
        <w:rPr>
          <w:rFonts w:ascii="微軟正黑體" w:eastAsia="微軟正黑體" w:hAnsi="微軟正黑體" w:hint="eastAsia"/>
          <w:sz w:val="20"/>
          <w:szCs w:val="20"/>
        </w:rPr>
        <w:t>2.祇：</w:t>
      </w:r>
      <w:r>
        <w:rPr>
          <w:rFonts w:ascii="微軟正黑體" w:eastAsia="微軟正黑體" w:hAnsi="微軟正黑體" w:hint="eastAsia"/>
          <w:sz w:val="20"/>
          <w:szCs w:val="20"/>
        </w:rPr>
        <w:t>(1)</w:t>
      </w:r>
      <w:r w:rsidR="00252EA8" w:rsidRPr="00252EA8">
        <w:rPr>
          <w:rFonts w:ascii="微軟正黑體" w:eastAsia="微軟正黑體" w:hAnsi="微軟正黑體" w:hint="eastAsia"/>
          <w:sz w:val="20"/>
          <w:szCs w:val="20"/>
        </w:rPr>
        <w:t>音</w:t>
      </w:r>
      <w:r w:rsidRPr="000D398B">
        <w:rPr>
          <w:rFonts w:ascii="微軟正黑體" w:eastAsia="微軟正黑體" w:hAnsi="微軟正黑體" w:hint="eastAsia"/>
          <w:sz w:val="20"/>
          <w:szCs w:val="20"/>
        </w:rPr>
        <w:t>【</w:t>
      </w:r>
      <w:r w:rsidR="00252EA8" w:rsidRPr="00C910CF">
        <w:rPr>
          <w:rFonts w:ascii="標楷體" w:eastAsia="標楷體" w:hAnsi="標楷體" w:hint="eastAsia"/>
          <w:color w:val="FF0000"/>
          <w:sz w:val="18"/>
          <w:szCs w:val="18"/>
        </w:rPr>
        <w:t>ㄑㄧ</w:t>
      </w:r>
      <w:r w:rsidR="00252EA8" w:rsidRPr="00C910CF">
        <w:rPr>
          <w:rFonts w:ascii="標楷體" w:eastAsia="標楷體" w:hAnsi="標楷體" w:cs="DFBiaoSongStd-W4" w:hint="eastAsia"/>
          <w:color w:val="FF0000"/>
          <w:sz w:val="18"/>
          <w:szCs w:val="18"/>
        </w:rPr>
        <w:t>ˊ</w:t>
      </w:r>
      <w:r w:rsidRPr="000D398B">
        <w:rPr>
          <w:rFonts w:ascii="微軟正黑體" w:eastAsia="微軟正黑體" w:hAnsi="微軟正黑體" w:hint="eastAsia"/>
          <w:sz w:val="20"/>
          <w:szCs w:val="20"/>
        </w:rPr>
        <w:t>】</w:t>
      </w:r>
      <w:r w:rsidR="00252EA8" w:rsidRPr="00252EA8">
        <w:rPr>
          <w:rFonts w:ascii="微軟正黑體" w:eastAsia="微軟正黑體" w:hAnsi="微軟正黑體" w:cs="DFBiaoSongStd-W4" w:hint="eastAsia"/>
          <w:sz w:val="20"/>
          <w:szCs w:val="20"/>
        </w:rPr>
        <w:t>，</w:t>
      </w:r>
      <w:r w:rsidR="00252EA8" w:rsidRPr="00252EA8">
        <w:rPr>
          <w:rFonts w:ascii="微軟正黑體" w:eastAsia="微軟正黑體" w:hAnsi="微軟正黑體" w:hint="eastAsia"/>
          <w:sz w:val="20"/>
          <w:szCs w:val="20"/>
        </w:rPr>
        <w:t>地神。例：神祇。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   (2)</w:t>
      </w:r>
      <w:r w:rsidR="00252EA8" w:rsidRPr="00252EA8">
        <w:rPr>
          <w:rFonts w:ascii="微軟正黑體" w:eastAsia="微軟正黑體" w:hAnsi="微軟正黑體" w:hint="eastAsia"/>
          <w:sz w:val="20"/>
          <w:szCs w:val="20"/>
        </w:rPr>
        <w:t>音</w:t>
      </w:r>
      <w:r w:rsidRPr="000D398B">
        <w:rPr>
          <w:rFonts w:ascii="微軟正黑體" w:eastAsia="微軟正黑體" w:hAnsi="微軟正黑體" w:hint="eastAsia"/>
          <w:sz w:val="20"/>
          <w:szCs w:val="20"/>
        </w:rPr>
        <w:t>【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252EA8" w:rsidRPr="00A37A1A">
        <w:rPr>
          <w:rFonts w:ascii="標楷體" w:eastAsia="標楷體" w:hAnsi="標楷體" w:hint="eastAsia"/>
          <w:color w:val="FFFFFF" w:themeColor="background1"/>
          <w:sz w:val="18"/>
          <w:szCs w:val="18"/>
        </w:rPr>
        <w:t>ㄓ</w:t>
      </w:r>
      <w:r w:rsidR="00252EA8" w:rsidRPr="00A37A1A">
        <w:rPr>
          <w:rFonts w:ascii="標楷體" w:eastAsia="標楷體" w:hAnsi="標楷體" w:cs="DFBiaoSongStd-W4" w:hint="eastAsia"/>
          <w:color w:val="FFFFFF" w:themeColor="background1"/>
          <w:sz w:val="18"/>
          <w:szCs w:val="18"/>
        </w:rPr>
        <w:t>ˇ</w:t>
      </w:r>
      <w:r>
        <w:rPr>
          <w:rFonts w:ascii="標楷體" w:eastAsia="標楷體" w:hAnsi="標楷體" w:cs="DFBiaoSongStd-W4" w:hint="eastAsia"/>
          <w:color w:val="FF0000"/>
          <w:sz w:val="18"/>
          <w:szCs w:val="18"/>
        </w:rPr>
        <w:t xml:space="preserve"> </w:t>
      </w:r>
      <w:r w:rsidRPr="000D398B">
        <w:rPr>
          <w:rFonts w:ascii="微軟正黑體" w:eastAsia="微軟正黑體" w:hAnsi="微軟正黑體" w:hint="eastAsia"/>
          <w:sz w:val="20"/>
          <w:szCs w:val="20"/>
        </w:rPr>
        <w:t>】</w:t>
      </w:r>
      <w:r w:rsidR="00252EA8" w:rsidRPr="00252EA8">
        <w:rPr>
          <w:rFonts w:ascii="微軟正黑體" w:eastAsia="微軟正黑體" w:hAnsi="微軟正黑體" w:cs="DFBiaoSongStd-W4" w:hint="eastAsia"/>
          <w:sz w:val="20"/>
          <w:szCs w:val="20"/>
        </w:rPr>
        <w:t>，</w:t>
      </w:r>
      <w:r w:rsidR="00252EA8" w:rsidRPr="00252EA8">
        <w:rPr>
          <w:rFonts w:ascii="微軟正黑體" w:eastAsia="微軟正黑體" w:hAnsi="微軟正黑體" w:hint="eastAsia"/>
          <w:sz w:val="20"/>
          <w:szCs w:val="20"/>
        </w:rPr>
        <w:t>同「只」。例：祇是。</w:t>
      </w:r>
    </w:p>
    <w:p w:rsidR="006A4A59" w:rsidRPr="006A4A59" w:rsidRDefault="006A4A59" w:rsidP="006A4A59">
      <w:pPr>
        <w:pStyle w:val="a3"/>
        <w:numPr>
          <w:ilvl w:val="0"/>
          <w:numId w:val="30"/>
        </w:numPr>
        <w:overflowPunct w:val="0"/>
        <w:snapToGrid w:val="0"/>
        <w:ind w:leftChars="0" w:left="284" w:hanging="284"/>
        <w:rPr>
          <w:rFonts w:ascii="微軟正黑體" w:eastAsia="微軟正黑體" w:hAnsi="微軟正黑體"/>
          <w:kern w:val="0"/>
          <w:sz w:val="20"/>
          <w:szCs w:val="20"/>
        </w:rPr>
      </w:pPr>
      <w:r w:rsidRPr="006A4A59">
        <w:rPr>
          <w:rFonts w:ascii="微軟正黑體" w:eastAsia="微軟正黑體" w:hAnsi="微軟正黑體" w:hint="eastAsia"/>
          <w:b/>
          <w:kern w:val="0"/>
          <w:sz w:val="20"/>
          <w:szCs w:val="20"/>
          <w:u w:val="double"/>
        </w:rPr>
        <w:t>懸然如磬</w:t>
      </w:r>
      <w:r w:rsidRPr="006A4A59">
        <w:rPr>
          <w:rFonts w:ascii="微軟正黑體" w:eastAsia="微軟正黑體" w:hAnsi="微軟正黑體" w:hint="eastAsia"/>
          <w:sz w:val="20"/>
          <w:szCs w:val="20"/>
        </w:rPr>
        <w:t>──原指四壁空空只有屋梁像懸磬一般，比喻家中貧困，即</w:t>
      </w:r>
      <w:r w:rsidR="002D6447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A37A1A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室如懸磬</w:t>
      </w:r>
      <w:r w:rsidR="002D6447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6A4A59">
        <w:rPr>
          <w:rFonts w:ascii="微軟正黑體" w:eastAsia="微軟正黑體" w:hAnsi="微軟正黑體" w:hint="eastAsia"/>
          <w:sz w:val="20"/>
          <w:szCs w:val="20"/>
        </w:rPr>
        <w:t>。</w:t>
      </w:r>
      <w:r>
        <w:rPr>
          <w:rFonts w:ascii="微軟正黑體" w:eastAsia="微軟正黑體" w:hAnsi="微軟正黑體" w:hint="eastAsia"/>
          <w:sz w:val="20"/>
          <w:szCs w:val="20"/>
        </w:rPr>
        <w:t>但</w:t>
      </w:r>
      <w:r w:rsidRPr="006A4A59">
        <w:rPr>
          <w:rFonts w:ascii="微軟正黑體" w:eastAsia="微軟正黑體" w:hAnsi="微軟正黑體" w:hint="eastAsia"/>
          <w:sz w:val="20"/>
          <w:szCs w:val="20"/>
        </w:rPr>
        <w:t>虬髯贈錢十萬，則紅拂似不應貧困無所有，在此當作</w:t>
      </w:r>
      <w:r w:rsidR="002D6447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A37A1A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孤單</w:t>
      </w:r>
      <w:r w:rsidR="002D6447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6A4A59">
        <w:rPr>
          <w:rFonts w:ascii="微軟正黑體" w:eastAsia="微軟正黑體" w:hAnsi="微軟正黑體" w:hint="eastAsia"/>
          <w:sz w:val="20"/>
          <w:szCs w:val="20"/>
        </w:rPr>
        <w:t>解，故囑二人同行。</w:t>
      </w:r>
    </w:p>
    <w:p w:rsidR="00E0776A" w:rsidRDefault="00E0776A" w:rsidP="00C004C0">
      <w:pPr>
        <w:pStyle w:val="a3"/>
        <w:numPr>
          <w:ilvl w:val="0"/>
          <w:numId w:val="40"/>
        </w:numPr>
        <w:spacing w:beforeLines="50" w:before="180"/>
        <w:ind w:leftChars="0" w:left="425" w:hanging="425"/>
        <w:rPr>
          <w:rFonts w:ascii="微軟正黑體" w:eastAsia="微軟正黑體" w:hAnsi="微軟正黑體"/>
          <w:sz w:val="20"/>
          <w:szCs w:val="20"/>
        </w:rPr>
      </w:pPr>
      <w:r w:rsidRPr="00E0776A">
        <w:rPr>
          <w:rFonts w:ascii="微軟正黑體" w:eastAsia="微軟正黑體" w:hAnsi="微軟正黑體" w:hint="eastAsia"/>
          <w:sz w:val="20"/>
          <w:szCs w:val="20"/>
        </w:rPr>
        <w:t>段旨：敘說虬髯客初見李世民真天子之舉止相貌，爭天下之心頓時氣餒；與道兄再見李世民，確認其為「真天子」後，只好打消逐鹿中原的雄心壯志。</w:t>
      </w:r>
    </w:p>
    <w:p w:rsidR="00E0776A" w:rsidRDefault="00E0776A" w:rsidP="00C004C0">
      <w:pPr>
        <w:pStyle w:val="a3"/>
        <w:numPr>
          <w:ilvl w:val="0"/>
          <w:numId w:val="40"/>
        </w:numPr>
        <w:spacing w:before="50"/>
        <w:ind w:leftChars="0" w:left="426" w:hanging="426"/>
        <w:rPr>
          <w:rFonts w:ascii="微軟正黑體" w:eastAsia="微軟正黑體" w:hAnsi="微軟正黑體"/>
          <w:sz w:val="20"/>
          <w:szCs w:val="20"/>
        </w:rPr>
      </w:pPr>
      <w:r w:rsidRPr="00E0776A">
        <w:rPr>
          <w:rFonts w:ascii="微軟正黑體" w:eastAsia="微軟正黑體" w:hAnsi="微軟正黑體" w:hint="eastAsia"/>
          <w:sz w:val="20"/>
          <w:szCs w:val="20"/>
        </w:rPr>
        <w:t>本大段以故弄玄虛之筆，展示排場，漸次烘托出虬髯客</w:t>
      </w:r>
      <w:r w:rsidR="002D6447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9B7448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能屈能捨</w:t>
      </w:r>
      <w:r w:rsidR="002D6447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E0776A">
        <w:rPr>
          <w:rFonts w:ascii="微軟正黑體" w:eastAsia="微軟正黑體" w:hAnsi="微軟正黑體" w:hint="eastAsia"/>
          <w:sz w:val="20"/>
          <w:szCs w:val="20"/>
        </w:rPr>
        <w:t>，而後</w:t>
      </w:r>
      <w:r w:rsidR="002D6447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Pr="009B7448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能伸能得</w:t>
      </w:r>
      <w:r w:rsidR="002D6447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E0776A">
        <w:rPr>
          <w:rFonts w:ascii="微軟正黑體" w:eastAsia="微軟正黑體" w:hAnsi="微軟正黑體" w:hint="eastAsia"/>
          <w:sz w:val="20"/>
          <w:szCs w:val="20"/>
        </w:rPr>
        <w:t>的英雄氣概，並襯出</w:t>
      </w:r>
      <w:r w:rsidR="002D6447" w:rsidRPr="005024DF">
        <w:rPr>
          <w:rFonts w:ascii="微軟正黑體" w:eastAsia="微軟正黑體" w:hAnsi="微軟正黑體" w:hint="eastAsia"/>
          <w:sz w:val="20"/>
          <w:szCs w:val="20"/>
        </w:rPr>
        <w:t>【</w:t>
      </w:r>
      <w:r w:rsidR="002D6447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Pr="009B7448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真命天子</w:t>
      </w:r>
      <w:r w:rsidR="002D6447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E0776A">
        <w:rPr>
          <w:rFonts w:ascii="微軟正黑體" w:eastAsia="微軟正黑體" w:hAnsi="微軟正黑體" w:hint="eastAsia"/>
          <w:sz w:val="20"/>
          <w:szCs w:val="20"/>
        </w:rPr>
        <w:t>李世民。</w:t>
      </w:r>
    </w:p>
    <w:p w:rsidR="00FE11F6" w:rsidRPr="0096308E" w:rsidRDefault="00FE11F6" w:rsidP="00C004C0">
      <w:pPr>
        <w:pStyle w:val="a3"/>
        <w:numPr>
          <w:ilvl w:val="0"/>
          <w:numId w:val="40"/>
        </w:numPr>
        <w:spacing w:before="50"/>
        <w:ind w:leftChars="0" w:left="426" w:hanging="426"/>
        <w:rPr>
          <w:rFonts w:ascii="微軟正黑體" w:eastAsia="微軟正黑體" w:hAnsi="微軟正黑體"/>
          <w:sz w:val="20"/>
          <w:szCs w:val="20"/>
        </w:rPr>
      </w:pPr>
      <w:r w:rsidRPr="001C4B56">
        <w:rPr>
          <w:rFonts w:ascii="微軟正黑體" w:eastAsia="微軟正黑體" w:hAnsi="微軟正黑體" w:hint="eastAsia"/>
          <w:sz w:val="20"/>
          <w:szCs w:val="20"/>
        </w:rPr>
        <w:t>虬髯客初見李世民即「</w:t>
      </w:r>
      <w:r w:rsidRPr="001C4B56">
        <w:rPr>
          <w:rFonts w:ascii="微軟正黑體" w:eastAsia="微軟正黑體" w:hAnsi="微軟正黑體" w:hint="eastAsia"/>
          <w:kern w:val="0"/>
          <w:sz w:val="20"/>
          <w:szCs w:val="20"/>
        </w:rPr>
        <w:t>見之心死</w:t>
      </w:r>
      <w:r w:rsidRPr="001C4B56">
        <w:rPr>
          <w:rFonts w:ascii="微軟正黑體" w:eastAsia="微軟正黑體" w:hAnsi="微軟正黑體" w:hint="eastAsia"/>
          <w:sz w:val="20"/>
          <w:szCs w:val="20"/>
        </w:rPr>
        <w:t>」，為何還要安排與道士二見李世民？</w:t>
      </w:r>
      <w:r w:rsidR="001C4B56" w:rsidRPr="001C4B56">
        <w:rPr>
          <w:rFonts w:ascii="微軟正黑體" w:eastAsia="微軟正黑體" w:hAnsi="微軟正黑體" w:hint="eastAsia"/>
          <w:sz w:val="20"/>
          <w:szCs w:val="20"/>
        </w:rPr>
        <w:t>──雖然據自己觀察</w:t>
      </w:r>
      <w:r w:rsidR="0096308E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="001C4B56" w:rsidRPr="009B7448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十八九定矣</w:t>
      </w:r>
      <w:r w:rsidR="0096308E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="001C4B56">
        <w:rPr>
          <w:rFonts w:ascii="微軟正黑體" w:eastAsia="微軟正黑體" w:hAnsi="微軟正黑體" w:hint="eastAsia"/>
          <w:sz w:val="20"/>
          <w:szCs w:val="20"/>
        </w:rPr>
        <w:t>，還是抱持一</w:t>
      </w:r>
      <w:r w:rsidR="001C4B56" w:rsidRPr="0096308E">
        <w:rPr>
          <w:rFonts w:ascii="微軟正黑體" w:eastAsia="微軟正黑體" w:hAnsi="微軟正黑體" w:hint="eastAsia"/>
          <w:sz w:val="20"/>
          <w:szCs w:val="20"/>
        </w:rPr>
        <w:t>點點希望，直到</w:t>
      </w:r>
      <w:r w:rsidR="0096308E" w:rsidRPr="0096308E">
        <w:rPr>
          <w:rFonts w:ascii="微軟正黑體" w:eastAsia="微軟正黑體" w:hAnsi="微軟正黑體" w:hint="eastAsia"/>
          <w:sz w:val="20"/>
          <w:szCs w:val="20"/>
        </w:rPr>
        <w:t>道士確認，才真正</w:t>
      </w:r>
      <w:r w:rsidR="0096308E" w:rsidRPr="005024DF">
        <w:rPr>
          <w:rFonts w:ascii="微軟正黑體" w:eastAsia="微軟正黑體" w:hAnsi="微軟正黑體" w:hint="eastAsia"/>
          <w:sz w:val="20"/>
          <w:szCs w:val="20"/>
        </w:rPr>
        <w:t xml:space="preserve">【  </w:t>
      </w:r>
      <w:r w:rsidR="0096308E" w:rsidRPr="009B7448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死心</w:t>
      </w:r>
      <w:r w:rsidR="0096308E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="0096308E">
        <w:rPr>
          <w:rFonts w:ascii="微軟正黑體" w:eastAsia="微軟正黑體" w:hAnsi="微軟正黑體" w:hint="eastAsia"/>
          <w:sz w:val="20"/>
          <w:szCs w:val="20"/>
        </w:rPr>
        <w:t>而放棄</w:t>
      </w:r>
      <w:r w:rsidR="0096308E" w:rsidRPr="0096308E">
        <w:rPr>
          <w:rFonts w:ascii="微軟正黑體" w:eastAsia="微軟正黑體" w:hAnsi="微軟正黑體" w:hint="eastAsia"/>
          <w:sz w:val="20"/>
          <w:szCs w:val="20"/>
        </w:rPr>
        <w:t>逐鹿中原的</w:t>
      </w:r>
      <w:r w:rsidR="0096308E">
        <w:rPr>
          <w:rFonts w:ascii="微軟正黑體" w:eastAsia="微軟正黑體" w:hAnsi="微軟正黑體" w:hint="eastAsia"/>
          <w:sz w:val="20"/>
          <w:szCs w:val="20"/>
        </w:rPr>
        <w:t>壯志</w:t>
      </w:r>
      <w:r w:rsidR="0096308E" w:rsidRPr="0096308E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1F0AD5" w:rsidRPr="00963EE2" w:rsidRDefault="001F0AD5" w:rsidP="000E1473">
      <w:pPr>
        <w:spacing w:line="360" w:lineRule="auto"/>
        <w:rPr>
          <w:rFonts w:ascii="標楷體" w:eastAsia="標楷體" w:hAnsi="標楷體"/>
          <w:szCs w:val="24"/>
        </w:rPr>
      </w:pPr>
    </w:p>
    <w:p w:rsidR="002A6DB0" w:rsidRPr="001B15F1" w:rsidRDefault="002A6DB0" w:rsidP="002A6DB0">
      <w:pPr>
        <w:spacing w:line="360" w:lineRule="auto"/>
        <w:rPr>
          <w:rFonts w:ascii="標楷體" w:eastAsia="標楷體" w:hAnsi="標楷體"/>
          <w:b/>
          <w:szCs w:val="24"/>
        </w:rPr>
      </w:pP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第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8、9</w:t>
      </w: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段</w:t>
      </w:r>
    </w:p>
    <w:p w:rsidR="00856AB1" w:rsidRDefault="002A6DB0" w:rsidP="00D96D33">
      <w:pPr>
        <w:overflowPunct w:val="0"/>
        <w:snapToGrid w:val="0"/>
        <w:spacing w:line="360" w:lineRule="auto"/>
        <w:ind w:firstLineChars="200" w:firstLine="480"/>
        <w:rPr>
          <w:rFonts w:ascii="標楷體" w:eastAsia="標楷體" w:hAnsi="標楷體"/>
          <w:kern w:val="0"/>
        </w:rPr>
      </w:pPr>
      <w:r w:rsidRPr="00D43A23">
        <w:rPr>
          <w:rFonts w:ascii="標楷體" w:eastAsia="標楷體" w:hAnsi="標楷體" w:hint="eastAsia"/>
          <w:kern w:val="0"/>
        </w:rPr>
        <w:t>靖亦策馬</w:t>
      </w:r>
      <w:r w:rsidRPr="003D615D">
        <w:rPr>
          <w:rFonts w:ascii="標楷體" w:eastAsia="標楷體" w:hAnsi="標楷體" w:hint="eastAsia"/>
          <w:kern w:val="0"/>
          <w:bdr w:val="single" w:sz="4" w:space="0" w:color="auto"/>
        </w:rPr>
        <w:t>遄征</w:t>
      </w:r>
      <w:r w:rsidRPr="00D43A23">
        <w:rPr>
          <w:rFonts w:ascii="標楷體" w:eastAsia="標楷體" w:hAnsi="標楷體" w:hint="eastAsia"/>
          <w:kern w:val="0"/>
        </w:rPr>
        <w:t>，俄即到京，遂與張氏同往，乃一小板門，扣之，有應者拜曰：「三</w:t>
      </w:r>
      <w:r w:rsidRPr="00D92D5A">
        <w:rPr>
          <w:rFonts w:ascii="標楷體" w:eastAsia="標楷體" w:hAnsi="標楷體" w:hint="eastAsia"/>
          <w:kern w:val="0"/>
          <w:u w:val="double"/>
        </w:rPr>
        <w:t>郎</w:t>
      </w:r>
      <w:r w:rsidRPr="00D43A23">
        <w:rPr>
          <w:rFonts w:ascii="標楷體" w:eastAsia="標楷體" w:hAnsi="標楷體" w:hint="eastAsia"/>
          <w:kern w:val="0"/>
        </w:rPr>
        <w:t>令候李郎、一娘子久矣。」延入</w:t>
      </w:r>
      <w:r w:rsidRPr="00D92D5A">
        <w:rPr>
          <w:rFonts w:ascii="標楷體" w:eastAsia="標楷體" w:hAnsi="標楷體" w:hint="eastAsia"/>
          <w:kern w:val="0"/>
          <w:u w:val="double"/>
        </w:rPr>
        <w:t>重門</w:t>
      </w:r>
      <w:r w:rsidRPr="00D43A23">
        <w:rPr>
          <w:rFonts w:ascii="標楷體" w:eastAsia="標楷體" w:hAnsi="標楷體" w:hint="eastAsia"/>
          <w:kern w:val="0"/>
        </w:rPr>
        <w:t>，門益壯麗。奴婢三十餘人羅列於前，奴二十人引靖入東廳。廳之陳設，窮極珍異，巾箱妝奩冠鏡首飾之</w:t>
      </w:r>
      <w:r w:rsidRPr="00AF0D3D">
        <w:rPr>
          <w:rFonts w:ascii="標楷體" w:eastAsia="標楷體" w:hAnsi="標楷體" w:hint="eastAsia"/>
          <w:kern w:val="0"/>
          <w:u w:val="double"/>
        </w:rPr>
        <w:t>盛</w:t>
      </w:r>
      <w:r w:rsidRPr="00D43A23">
        <w:rPr>
          <w:rFonts w:ascii="標楷體" w:eastAsia="標楷體" w:hAnsi="標楷體" w:hint="eastAsia"/>
          <w:kern w:val="0"/>
        </w:rPr>
        <w:t>，非人間之物。</w:t>
      </w:r>
      <w:r w:rsidRPr="003D615D">
        <w:rPr>
          <w:rFonts w:ascii="標楷體" w:eastAsia="標楷體" w:hAnsi="標楷體" w:hint="eastAsia"/>
          <w:kern w:val="0"/>
          <w:bdr w:val="single" w:sz="4" w:space="0" w:color="auto"/>
        </w:rPr>
        <w:t>巾櫛</w:t>
      </w:r>
      <w:r w:rsidRPr="00D43A23">
        <w:rPr>
          <w:rFonts w:ascii="標楷體" w:eastAsia="標楷體" w:hAnsi="標楷體" w:hint="eastAsia"/>
          <w:kern w:val="0"/>
        </w:rPr>
        <w:t>妝飾畢，請更衣，衣又珍奇。既畢，傳云：「三郎來！」乃虬髯紗帽裼裘而來，有</w:t>
      </w:r>
      <w:r w:rsidRPr="00C61F81">
        <w:rPr>
          <w:rFonts w:ascii="標楷體" w:eastAsia="標楷體" w:hAnsi="標楷體" w:hint="eastAsia"/>
          <w:kern w:val="0"/>
          <w:bdr w:val="single" w:sz="4" w:space="0" w:color="auto"/>
        </w:rPr>
        <w:t>龍虎之姿</w:t>
      </w:r>
      <w:r w:rsidRPr="00D43A23">
        <w:rPr>
          <w:rFonts w:ascii="標楷體" w:eastAsia="標楷體" w:hAnsi="標楷體" w:hint="eastAsia"/>
          <w:kern w:val="0"/>
        </w:rPr>
        <w:t>，相見歡然。催其妻出拜，</w:t>
      </w:r>
      <w:r w:rsidRPr="00AF0D3D">
        <w:rPr>
          <w:rFonts w:ascii="標楷體" w:eastAsia="標楷體" w:hAnsi="標楷體" w:hint="eastAsia"/>
          <w:kern w:val="0"/>
          <w:u w:val="double"/>
        </w:rPr>
        <w:t>蓋</w:t>
      </w:r>
      <w:r w:rsidRPr="00D43A23">
        <w:rPr>
          <w:rFonts w:ascii="標楷體" w:eastAsia="標楷體" w:hAnsi="標楷體" w:hint="eastAsia"/>
          <w:kern w:val="0"/>
        </w:rPr>
        <w:t>亦天人也。遂延</w:t>
      </w:r>
      <w:r w:rsidRPr="00AF0D3D">
        <w:rPr>
          <w:rFonts w:ascii="標楷體" w:eastAsia="標楷體" w:hAnsi="標楷體" w:hint="eastAsia"/>
          <w:kern w:val="0"/>
          <w:u w:val="double"/>
        </w:rPr>
        <w:t>中堂</w:t>
      </w:r>
      <w:r w:rsidRPr="00D43A23">
        <w:rPr>
          <w:rFonts w:ascii="標楷體" w:eastAsia="標楷體" w:hAnsi="標楷體" w:hint="eastAsia"/>
          <w:kern w:val="0"/>
        </w:rPr>
        <w:t>，陳設盤筵之</w:t>
      </w:r>
      <w:r w:rsidRPr="00AF0D3D">
        <w:rPr>
          <w:rFonts w:ascii="標楷體" w:eastAsia="標楷體" w:hAnsi="標楷體" w:hint="eastAsia"/>
          <w:kern w:val="0"/>
          <w:u w:val="double"/>
        </w:rPr>
        <w:t>盛</w:t>
      </w:r>
      <w:r w:rsidRPr="00D43A23">
        <w:rPr>
          <w:rFonts w:ascii="標楷體" w:eastAsia="標楷體" w:hAnsi="標楷體" w:hint="eastAsia"/>
          <w:kern w:val="0"/>
        </w:rPr>
        <w:t>，雖王公家不</w:t>
      </w:r>
      <w:r w:rsidRPr="00C61F81">
        <w:rPr>
          <w:rFonts w:ascii="標楷體" w:eastAsia="標楷體" w:hAnsi="標楷體" w:hint="eastAsia"/>
          <w:kern w:val="0"/>
          <w:bdr w:val="single" w:sz="4" w:space="0" w:color="auto"/>
        </w:rPr>
        <w:t>侔</w:t>
      </w:r>
      <w:r w:rsidRPr="00D43A23">
        <w:rPr>
          <w:rFonts w:ascii="標楷體" w:eastAsia="標楷體" w:hAnsi="標楷體" w:hint="eastAsia"/>
          <w:kern w:val="0"/>
        </w:rPr>
        <w:t>也。四人對</w:t>
      </w:r>
      <w:r w:rsidRPr="00C61F81">
        <w:rPr>
          <w:rFonts w:ascii="標楷體" w:eastAsia="標楷體" w:hAnsi="標楷體" w:hint="eastAsia"/>
          <w:kern w:val="0"/>
          <w:bdr w:val="single" w:sz="4" w:space="0" w:color="auto"/>
        </w:rPr>
        <w:t>饌</w:t>
      </w:r>
      <w:r w:rsidRPr="00D43A23">
        <w:rPr>
          <w:rFonts w:ascii="標楷體" w:eastAsia="標楷體" w:hAnsi="標楷體" w:hint="eastAsia"/>
          <w:kern w:val="0"/>
        </w:rPr>
        <w:t>訖，</w:t>
      </w:r>
      <w:r w:rsidRPr="00AF0D3D">
        <w:rPr>
          <w:rFonts w:ascii="標楷體" w:eastAsia="標楷體" w:hAnsi="標楷體" w:hint="eastAsia"/>
          <w:kern w:val="0"/>
          <w:u w:val="double"/>
        </w:rPr>
        <w:t>陳</w:t>
      </w:r>
      <w:r w:rsidRPr="00C61F81">
        <w:rPr>
          <w:rFonts w:ascii="標楷體" w:eastAsia="標楷體" w:hAnsi="標楷體" w:hint="eastAsia"/>
          <w:kern w:val="0"/>
          <w:bdr w:val="single" w:sz="4" w:space="0" w:color="auto"/>
        </w:rPr>
        <w:t>女樂</w:t>
      </w:r>
      <w:r w:rsidRPr="00D43A23">
        <w:rPr>
          <w:rFonts w:ascii="標楷體" w:eastAsia="標楷體" w:hAnsi="標楷體" w:hint="eastAsia"/>
          <w:kern w:val="0"/>
        </w:rPr>
        <w:t>二十人，列奏於前，若從天降，非人間之</w:t>
      </w:r>
      <w:r w:rsidRPr="00AF0D3D">
        <w:rPr>
          <w:rFonts w:ascii="標楷體" w:eastAsia="標楷體" w:hAnsi="標楷體" w:hint="eastAsia"/>
          <w:kern w:val="0"/>
          <w:u w:val="double"/>
        </w:rPr>
        <w:t>曲度</w:t>
      </w:r>
      <w:r w:rsidRPr="00D43A23">
        <w:rPr>
          <w:rFonts w:ascii="標楷體" w:eastAsia="標楷體" w:hAnsi="標楷體" w:hint="eastAsia"/>
          <w:kern w:val="0"/>
        </w:rPr>
        <w:t>。食畢，</w:t>
      </w:r>
      <w:r w:rsidRPr="00C61F81">
        <w:rPr>
          <w:rFonts w:ascii="標楷體" w:eastAsia="標楷體" w:hAnsi="標楷體" w:hint="eastAsia"/>
          <w:kern w:val="0"/>
          <w:bdr w:val="single" w:sz="4" w:space="0" w:color="auto"/>
        </w:rPr>
        <w:t>行酒</w:t>
      </w:r>
      <w:r w:rsidRPr="00D43A23">
        <w:rPr>
          <w:rFonts w:ascii="標楷體" w:eastAsia="標楷體" w:hAnsi="標楷體" w:hint="eastAsia"/>
          <w:kern w:val="0"/>
        </w:rPr>
        <w:t>。家人自西堂</w:t>
      </w:r>
      <w:r w:rsidRPr="00C61F81">
        <w:rPr>
          <w:rFonts w:ascii="標楷體" w:eastAsia="標楷體" w:hAnsi="標楷體" w:hint="eastAsia"/>
          <w:kern w:val="0"/>
          <w:bdr w:val="single" w:sz="4" w:space="0" w:color="auto"/>
        </w:rPr>
        <w:t>舁</w:t>
      </w:r>
      <w:r w:rsidRPr="00D43A23">
        <w:rPr>
          <w:rFonts w:ascii="標楷體" w:eastAsia="標楷體" w:hAnsi="標楷體" w:hint="eastAsia"/>
          <w:kern w:val="0"/>
        </w:rPr>
        <w:t>出二十</w:t>
      </w:r>
      <w:r w:rsidRPr="00C61F81">
        <w:rPr>
          <w:rFonts w:ascii="標楷體" w:eastAsia="標楷體" w:hAnsi="標楷體" w:hint="eastAsia"/>
          <w:kern w:val="0"/>
          <w:bdr w:val="single" w:sz="4" w:space="0" w:color="auto"/>
        </w:rPr>
        <w:t>床</w:t>
      </w:r>
      <w:r w:rsidRPr="00D43A23">
        <w:rPr>
          <w:rFonts w:ascii="標楷體" w:eastAsia="標楷體" w:hAnsi="標楷體" w:hint="eastAsia"/>
          <w:kern w:val="0"/>
        </w:rPr>
        <w:t>，各以錦繡帕覆之。既陳，盡</w:t>
      </w:r>
      <w:r w:rsidRPr="00AF0D3D">
        <w:rPr>
          <w:rFonts w:ascii="標楷體" w:eastAsia="標楷體" w:hAnsi="標楷體" w:hint="eastAsia"/>
          <w:kern w:val="0"/>
          <w:u w:val="double"/>
        </w:rPr>
        <w:t>去</w:t>
      </w:r>
      <w:r w:rsidRPr="00D43A23">
        <w:rPr>
          <w:rFonts w:ascii="標楷體" w:eastAsia="標楷體" w:hAnsi="標楷體" w:hint="eastAsia"/>
          <w:kern w:val="0"/>
        </w:rPr>
        <w:t>其帕，乃</w:t>
      </w:r>
      <w:r w:rsidRPr="00C61F81">
        <w:rPr>
          <w:rFonts w:ascii="標楷體" w:eastAsia="標楷體" w:hAnsi="標楷體" w:hint="eastAsia"/>
          <w:kern w:val="0"/>
          <w:bdr w:val="single" w:sz="4" w:space="0" w:color="auto"/>
        </w:rPr>
        <w:t>文簿</w:t>
      </w:r>
      <w:r w:rsidRPr="00D43A23">
        <w:rPr>
          <w:rFonts w:ascii="標楷體" w:eastAsia="標楷體" w:hAnsi="標楷體" w:hint="eastAsia"/>
          <w:kern w:val="0"/>
        </w:rPr>
        <w:t>鎖匙耳。虬髯曰：「此盡寶貨</w:t>
      </w:r>
      <w:r w:rsidRPr="00C61F81">
        <w:rPr>
          <w:rFonts w:ascii="標楷體" w:eastAsia="標楷體" w:hAnsi="標楷體" w:hint="eastAsia"/>
          <w:kern w:val="0"/>
          <w:bdr w:val="single" w:sz="4" w:space="0" w:color="auto"/>
        </w:rPr>
        <w:t>泉貝</w:t>
      </w:r>
      <w:r w:rsidRPr="00D43A23">
        <w:rPr>
          <w:rFonts w:ascii="標楷體" w:eastAsia="標楷體" w:hAnsi="標楷體" w:hint="eastAsia"/>
          <w:kern w:val="0"/>
        </w:rPr>
        <w:t>之</w:t>
      </w:r>
      <w:r w:rsidRPr="003D278E">
        <w:rPr>
          <w:rFonts w:ascii="標楷體" w:eastAsia="標楷體" w:hAnsi="標楷體" w:hint="eastAsia"/>
          <w:kern w:val="0"/>
          <w:u w:val="double"/>
        </w:rPr>
        <w:t>數</w:t>
      </w:r>
      <w:r w:rsidRPr="00D43A23">
        <w:rPr>
          <w:rFonts w:ascii="標楷體" w:eastAsia="標楷體" w:hAnsi="標楷體" w:hint="eastAsia"/>
          <w:kern w:val="0"/>
        </w:rPr>
        <w:t>，吾之所有，悉以充贈。何者？某本欲於此世界</w:t>
      </w:r>
      <w:r w:rsidRPr="003D278E">
        <w:rPr>
          <w:rFonts w:ascii="標楷體" w:eastAsia="標楷體" w:hAnsi="標楷體" w:hint="eastAsia"/>
          <w:kern w:val="0"/>
          <w:u w:val="double"/>
        </w:rPr>
        <w:t>求事</w:t>
      </w:r>
      <w:r w:rsidRPr="00D43A23">
        <w:rPr>
          <w:rFonts w:ascii="標楷體" w:eastAsia="標楷體" w:hAnsi="標楷體" w:hint="eastAsia"/>
          <w:kern w:val="0"/>
        </w:rPr>
        <w:t>，或當</w:t>
      </w:r>
      <w:r w:rsidRPr="00C61F81">
        <w:rPr>
          <w:rFonts w:ascii="標楷體" w:eastAsia="標楷體" w:hAnsi="標楷體" w:hint="eastAsia"/>
          <w:kern w:val="0"/>
          <w:bdr w:val="single" w:sz="4" w:space="0" w:color="auto"/>
        </w:rPr>
        <w:t>龍戰</w:t>
      </w:r>
      <w:r w:rsidRPr="00D43A23">
        <w:rPr>
          <w:rFonts w:ascii="標楷體" w:eastAsia="標楷體" w:hAnsi="標楷體" w:hint="eastAsia"/>
          <w:kern w:val="0"/>
        </w:rPr>
        <w:t>三二十載，建少功業。今既有主，住亦何為？太原李氏，真英主也。三五年內，即當太平。李郎以英特之才，輔清平之主，竭心盡</w:t>
      </w:r>
      <w:r w:rsidRPr="002C3D73">
        <w:rPr>
          <w:rFonts w:ascii="標楷體" w:eastAsia="標楷體" w:hAnsi="標楷體" w:hint="eastAsia"/>
          <w:kern w:val="0"/>
          <w:u w:val="double"/>
        </w:rPr>
        <w:t>善</w:t>
      </w:r>
      <w:r w:rsidRPr="00D43A23">
        <w:rPr>
          <w:rFonts w:ascii="標楷體" w:eastAsia="標楷體" w:hAnsi="標楷體" w:hint="eastAsia"/>
          <w:kern w:val="0"/>
        </w:rPr>
        <w:t>，必</w:t>
      </w:r>
      <w:r w:rsidRPr="003D278E">
        <w:rPr>
          <w:rFonts w:ascii="標楷體" w:eastAsia="標楷體" w:hAnsi="標楷體" w:hint="eastAsia"/>
          <w:kern w:val="0"/>
          <w:u w:val="double"/>
        </w:rPr>
        <w:t>極人臣</w:t>
      </w:r>
      <w:r w:rsidRPr="00D43A23">
        <w:rPr>
          <w:rFonts w:ascii="標楷體" w:eastAsia="標楷體" w:hAnsi="標楷體" w:hint="eastAsia"/>
          <w:kern w:val="0"/>
        </w:rPr>
        <w:t>。一妹以天人之姿，蘊</w:t>
      </w:r>
      <w:r w:rsidRPr="003D278E">
        <w:rPr>
          <w:rFonts w:ascii="標楷體" w:eastAsia="標楷體" w:hAnsi="標楷體" w:hint="eastAsia"/>
          <w:kern w:val="0"/>
          <w:u w:val="double"/>
        </w:rPr>
        <w:t>不世之藝</w:t>
      </w:r>
      <w:r w:rsidRPr="00D43A23">
        <w:rPr>
          <w:rFonts w:ascii="標楷體" w:eastAsia="標楷體" w:hAnsi="標楷體" w:hint="eastAsia"/>
          <w:kern w:val="0"/>
        </w:rPr>
        <w:t>，從夫而貴，</w:t>
      </w:r>
      <w:r w:rsidRPr="00C61F81">
        <w:rPr>
          <w:rFonts w:ascii="標楷體" w:eastAsia="標楷體" w:hAnsi="標楷體" w:hint="eastAsia"/>
          <w:kern w:val="0"/>
          <w:bdr w:val="single" w:sz="4" w:space="0" w:color="auto"/>
        </w:rPr>
        <w:t>榮極軒裳</w:t>
      </w:r>
      <w:r w:rsidRPr="00D43A23">
        <w:rPr>
          <w:rFonts w:ascii="標楷體" w:eastAsia="標楷體" w:hAnsi="標楷體" w:hint="eastAsia"/>
          <w:kern w:val="0"/>
        </w:rPr>
        <w:t>。非一妹不能識李郎，非李郎不能榮一妹。聖賢</w:t>
      </w:r>
      <w:r w:rsidRPr="00C61F81">
        <w:rPr>
          <w:rFonts w:ascii="標楷體" w:eastAsia="標楷體" w:hAnsi="標楷體" w:hint="eastAsia"/>
          <w:kern w:val="0"/>
          <w:bdr w:val="single" w:sz="4" w:space="0" w:color="auto"/>
        </w:rPr>
        <w:t>起陸之漸</w:t>
      </w:r>
      <w:r w:rsidRPr="00D43A23">
        <w:rPr>
          <w:rFonts w:ascii="標楷體" w:eastAsia="標楷體" w:hAnsi="標楷體" w:hint="eastAsia"/>
          <w:kern w:val="0"/>
        </w:rPr>
        <w:t>，</w:t>
      </w:r>
      <w:r w:rsidRPr="00C61F81">
        <w:rPr>
          <w:rFonts w:ascii="標楷體" w:eastAsia="標楷體" w:hAnsi="標楷體" w:hint="eastAsia"/>
          <w:kern w:val="0"/>
          <w:bdr w:val="single" w:sz="4" w:space="0" w:color="auto"/>
        </w:rPr>
        <w:t>際會如期</w:t>
      </w:r>
      <w:r w:rsidRPr="00D43A23">
        <w:rPr>
          <w:rFonts w:ascii="標楷體" w:eastAsia="標楷體" w:hAnsi="標楷體" w:hint="eastAsia"/>
          <w:kern w:val="0"/>
        </w:rPr>
        <w:t>。</w:t>
      </w:r>
      <w:r w:rsidRPr="00C61F81">
        <w:rPr>
          <w:rFonts w:ascii="標楷體" w:eastAsia="標楷體" w:hAnsi="標楷體" w:hint="eastAsia"/>
          <w:kern w:val="0"/>
          <w:bdr w:val="single" w:sz="4" w:space="0" w:color="auto"/>
        </w:rPr>
        <w:t>虎嘯風生，龍吟雲萃</w:t>
      </w:r>
      <w:r w:rsidRPr="00D43A23">
        <w:rPr>
          <w:rFonts w:ascii="標楷體" w:eastAsia="標楷體" w:hAnsi="標楷體" w:hint="eastAsia"/>
          <w:kern w:val="0"/>
        </w:rPr>
        <w:t>，固非偶然也。</w:t>
      </w:r>
      <w:r w:rsidRPr="003D278E">
        <w:rPr>
          <w:rFonts w:ascii="標楷體" w:eastAsia="標楷體" w:hAnsi="標楷體" w:hint="eastAsia"/>
          <w:kern w:val="0"/>
          <w:u w:val="double"/>
        </w:rPr>
        <w:t>將</w:t>
      </w:r>
      <w:r w:rsidRPr="00D43A23">
        <w:rPr>
          <w:rFonts w:ascii="標楷體" w:eastAsia="標楷體" w:hAnsi="標楷體" w:hint="eastAsia"/>
          <w:kern w:val="0"/>
        </w:rPr>
        <w:t>余之贈，</w:t>
      </w:r>
    </w:p>
    <w:p w:rsidR="00856AB1" w:rsidRDefault="00856AB1" w:rsidP="00856AB1">
      <w:pPr>
        <w:snapToGrid w:val="0"/>
        <w:rPr>
          <w:rFonts w:ascii="標楷體" w:eastAsia="標楷體" w:hAnsi="標楷體"/>
          <w:sz w:val="28"/>
          <w:szCs w:val="28"/>
        </w:rPr>
      </w:pPr>
      <w:r w:rsidRPr="0008026F">
        <w:rPr>
          <w:rFonts w:ascii="標楷體" w:eastAsia="標楷體" w:hAnsi="標楷體"/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0B320C4B" wp14:editId="1A0E5318">
                <wp:simplePos x="0" y="0"/>
                <wp:positionH relativeFrom="margin">
                  <wp:posOffset>6358806</wp:posOffset>
                </wp:positionH>
                <wp:positionV relativeFrom="paragraph">
                  <wp:posOffset>5715</wp:posOffset>
                </wp:positionV>
                <wp:extent cx="452341" cy="540689"/>
                <wp:effectExtent l="0" t="0" r="24130" b="12065"/>
                <wp:wrapNone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341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AB1" w:rsidRPr="00F63647" w:rsidRDefault="00856AB1" w:rsidP="00856AB1">
                            <w:pPr>
                              <w:snapToGrid w:val="0"/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63647">
                              <w:rPr>
                                <w:rFonts w:ascii="標楷體" w:eastAsia="標楷體" w:hAnsi="標楷體" w:hint="eastAsia"/>
                                <w:kern w:val="0"/>
                                <w:sz w:val="20"/>
                                <w:szCs w:val="20"/>
                              </w:rPr>
                              <w:t>作業編號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0"/>
                                <w:szCs w:val="20"/>
                              </w:rPr>
                              <w:t>2</w:t>
                            </w:r>
                            <w:r w:rsidR="00A27B8E">
                              <w:rPr>
                                <w:rFonts w:ascii="標楷體" w:eastAsia="標楷體" w:hAnsi="標楷體"/>
                                <w:kern w:val="0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20C4B" id="_x0000_s1031" type="#_x0000_t202" style="position:absolute;margin-left:500.7pt;margin-top:.45pt;width:35.6pt;height:42.5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">
                <v:textbox>
                  <w:txbxContent>
                    <w:p w:rsidR="00856AB1" w:rsidRPr="00F63647" w:rsidRDefault="00856AB1" w:rsidP="00856AB1">
                      <w:pPr>
                        <w:snapToGrid w:val="0"/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kern w:val="0"/>
                          <w:sz w:val="20"/>
                          <w:szCs w:val="20"/>
                        </w:rPr>
                      </w:pPr>
                      <w:r w:rsidRPr="00F63647">
                        <w:rPr>
                          <w:rFonts w:ascii="標楷體" w:eastAsia="標楷體" w:hAnsi="標楷體" w:hint="eastAsia"/>
                          <w:kern w:val="0"/>
                          <w:sz w:val="20"/>
                          <w:szCs w:val="20"/>
                        </w:rPr>
                        <w:t>作業編號</w:t>
                      </w:r>
                      <w:r>
                        <w:rPr>
                          <w:rFonts w:ascii="標楷體" w:eastAsia="標楷體" w:hAnsi="標楷體"/>
                          <w:kern w:val="0"/>
                          <w:sz w:val="20"/>
                          <w:szCs w:val="20"/>
                        </w:rPr>
                        <w:t>2</w:t>
                      </w:r>
                      <w:r w:rsidR="00A27B8E">
                        <w:rPr>
                          <w:rFonts w:ascii="標楷體" w:eastAsia="標楷體" w:hAnsi="標楷體"/>
                          <w:kern w:val="0"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B6661">
        <w:rPr>
          <w:rFonts w:ascii="標楷體" w:eastAsia="標楷體" w:hAnsi="標楷體" w:hint="eastAsia"/>
          <w:b/>
          <w:sz w:val="28"/>
          <w:szCs w:val="28"/>
        </w:rPr>
        <w:t>第</w:t>
      </w:r>
      <w:r>
        <w:rPr>
          <w:rFonts w:ascii="標楷體" w:eastAsia="標楷體" w:hAnsi="標楷體"/>
          <w:b/>
          <w:sz w:val="28"/>
          <w:szCs w:val="28"/>
        </w:rPr>
        <w:t>10</w:t>
      </w:r>
      <w:r w:rsidRPr="002B6661">
        <w:rPr>
          <w:rFonts w:ascii="標楷體" w:eastAsia="標楷體" w:hAnsi="標楷體" w:hint="eastAsia"/>
          <w:b/>
          <w:sz w:val="28"/>
          <w:szCs w:val="28"/>
        </w:rPr>
        <w:t>課</w:t>
      </w:r>
      <w:r>
        <w:rPr>
          <w:rFonts w:ascii="標楷體" w:eastAsia="標楷體" w:hAnsi="標楷體" w:hint="eastAsia"/>
          <w:b/>
          <w:sz w:val="28"/>
          <w:szCs w:val="28"/>
        </w:rPr>
        <w:t>〈</w:t>
      </w:r>
      <w:r w:rsidRPr="008176C6">
        <w:rPr>
          <w:rFonts w:ascii="標楷體" w:eastAsia="標楷體" w:hAnsi="標楷體" w:hint="eastAsia"/>
          <w:b/>
          <w:sz w:val="28"/>
          <w:szCs w:val="28"/>
        </w:rPr>
        <w:t>虯髯客傳</w:t>
      </w:r>
      <w:r>
        <w:rPr>
          <w:rFonts w:ascii="標楷體" w:eastAsia="標楷體" w:hAnsi="標楷體" w:hint="eastAsia"/>
          <w:b/>
          <w:sz w:val="28"/>
          <w:szCs w:val="28"/>
        </w:rPr>
        <w:t>〉課堂作業</w:t>
      </w:r>
      <w:r w:rsidR="00A27B8E">
        <w:rPr>
          <w:rFonts w:ascii="標楷體" w:eastAsia="標楷體" w:hAnsi="標楷體" w:hint="eastAsia"/>
          <w:sz w:val="28"/>
          <w:szCs w:val="28"/>
        </w:rPr>
        <w:t>4</w:t>
      </w:r>
    </w:p>
    <w:p w:rsidR="00856AB1" w:rsidRDefault="00856AB1" w:rsidP="00856AB1">
      <w:r>
        <w:rPr>
          <w:rFonts w:ascii="標楷體" w:eastAsia="標楷體" w:hAnsi="標楷體" w:hint="eastAsia"/>
          <w:sz w:val="28"/>
          <w:szCs w:val="28"/>
        </w:rPr>
        <w:t xml:space="preserve">                                   </w:t>
      </w:r>
      <w:r w:rsidRPr="002B6661">
        <w:rPr>
          <w:rFonts w:ascii="標楷體" w:eastAsia="標楷體" w:hAnsi="標楷體" w:hint="eastAsia"/>
          <w:szCs w:val="24"/>
        </w:rPr>
        <w:t>班級：____ 座號：____ 姓名：______</w:t>
      </w:r>
      <w:r>
        <w:rPr>
          <w:rFonts w:ascii="標楷體" w:eastAsia="標楷體" w:hAnsi="標楷體" w:hint="eastAsia"/>
          <w:szCs w:val="24"/>
        </w:rPr>
        <w:t>__</w:t>
      </w:r>
      <w:r w:rsidRPr="002B6661">
        <w:rPr>
          <w:rFonts w:ascii="標楷體" w:eastAsia="標楷體" w:hAnsi="標楷體" w:hint="eastAsia"/>
          <w:szCs w:val="24"/>
        </w:rPr>
        <w:t>______</w:t>
      </w:r>
    </w:p>
    <w:p w:rsidR="002A6DB0" w:rsidRPr="00D43A23" w:rsidRDefault="002A6DB0" w:rsidP="00A27B8E">
      <w:pPr>
        <w:overflowPunct w:val="0"/>
        <w:snapToGrid w:val="0"/>
        <w:spacing w:beforeLines="50" w:before="180" w:line="360" w:lineRule="auto"/>
        <w:rPr>
          <w:rFonts w:ascii="標楷體" w:eastAsia="標楷體" w:hAnsi="標楷體"/>
          <w:kern w:val="0"/>
        </w:rPr>
      </w:pPr>
      <w:r w:rsidRPr="00D43A23">
        <w:rPr>
          <w:rFonts w:ascii="標楷體" w:eastAsia="標楷體" w:hAnsi="標楷體" w:hint="eastAsia"/>
          <w:kern w:val="0"/>
        </w:rPr>
        <w:t>以佐真主，贊功業，勉之哉！此後十餘年，當東南數千里外有異事，是吾得志之</w:t>
      </w:r>
      <w:r w:rsidRPr="002C3D73">
        <w:rPr>
          <w:rFonts w:ascii="標楷體" w:eastAsia="標楷體" w:hAnsi="標楷體" w:hint="eastAsia"/>
          <w:kern w:val="0"/>
          <w:u w:val="double"/>
        </w:rPr>
        <w:t>秋</w:t>
      </w:r>
      <w:r w:rsidRPr="00D43A23">
        <w:rPr>
          <w:rFonts w:ascii="標楷體" w:eastAsia="標楷體" w:hAnsi="標楷體" w:hint="eastAsia"/>
          <w:kern w:val="0"/>
        </w:rPr>
        <w:t>也。一妹與李郎可</w:t>
      </w:r>
      <w:r w:rsidRPr="00C61F81">
        <w:rPr>
          <w:rFonts w:ascii="標楷體" w:eastAsia="標楷體" w:hAnsi="標楷體" w:hint="eastAsia"/>
          <w:kern w:val="0"/>
          <w:bdr w:val="single" w:sz="4" w:space="0" w:color="auto"/>
        </w:rPr>
        <w:t>瀝酒</w:t>
      </w:r>
      <w:r w:rsidRPr="00D43A23">
        <w:rPr>
          <w:rFonts w:ascii="標楷體" w:eastAsia="標楷體" w:hAnsi="標楷體" w:hint="eastAsia"/>
          <w:kern w:val="0"/>
        </w:rPr>
        <w:t>東南相賀。」因命家童列拜曰：「李郎、一妹，是汝主也。」言訖，與其妻從一奴，戎裝乘馬而去。數步，遂不復見。</w:t>
      </w:r>
    </w:p>
    <w:p w:rsidR="002A6DB0" w:rsidRPr="00D43A23" w:rsidRDefault="00D43A23" w:rsidP="00D96D33">
      <w:pPr>
        <w:snapToGrid w:val="0"/>
        <w:spacing w:line="36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kern w:val="0"/>
        </w:rPr>
        <w:t xml:space="preserve">    </w:t>
      </w:r>
      <w:r w:rsidR="002A6DB0" w:rsidRPr="00D43A23">
        <w:rPr>
          <w:rFonts w:ascii="標楷體" w:eastAsia="標楷體" w:hAnsi="標楷體" w:hint="eastAsia"/>
          <w:kern w:val="0"/>
        </w:rPr>
        <w:t>靖據其宅，遂為豪家，得以助文皇</w:t>
      </w:r>
      <w:r w:rsidR="002A6DB0" w:rsidRPr="00C61F81">
        <w:rPr>
          <w:rFonts w:ascii="標楷體" w:eastAsia="標楷體" w:hAnsi="標楷體" w:hint="eastAsia"/>
          <w:kern w:val="0"/>
          <w:bdr w:val="single" w:sz="4" w:space="0" w:color="auto"/>
        </w:rPr>
        <w:t>締構之資</w:t>
      </w:r>
      <w:r w:rsidR="002A6DB0" w:rsidRPr="00D43A23">
        <w:rPr>
          <w:rFonts w:ascii="標楷體" w:eastAsia="標楷體" w:hAnsi="標楷體" w:hint="eastAsia"/>
          <w:kern w:val="0"/>
        </w:rPr>
        <w:t>，遂</w:t>
      </w:r>
      <w:r w:rsidR="002A6DB0" w:rsidRPr="00C61F81">
        <w:rPr>
          <w:rFonts w:ascii="標楷體" w:eastAsia="標楷體" w:hAnsi="標楷體" w:hint="eastAsia"/>
          <w:kern w:val="0"/>
          <w:bdr w:val="single" w:sz="4" w:space="0" w:color="auto"/>
        </w:rPr>
        <w:t>匡天下</w:t>
      </w:r>
      <w:r w:rsidR="002A6DB0" w:rsidRPr="00D43A23">
        <w:rPr>
          <w:rFonts w:ascii="標楷體" w:eastAsia="標楷體" w:hAnsi="標楷體" w:hint="eastAsia"/>
          <w:kern w:val="0"/>
        </w:rPr>
        <w:t>。</w:t>
      </w:r>
    </w:p>
    <w:p w:rsidR="002A6DB0" w:rsidRPr="00E63EF8" w:rsidRDefault="00E63EF8" w:rsidP="00A27B8E">
      <w:pPr>
        <w:pStyle w:val="a3"/>
        <w:numPr>
          <w:ilvl w:val="0"/>
          <w:numId w:val="42"/>
        </w:numPr>
        <w:ind w:leftChars="0" w:left="284" w:hanging="284"/>
        <w:rPr>
          <w:rFonts w:ascii="微軟正黑體" w:eastAsia="微軟正黑體" w:hAnsi="微軟正黑體"/>
          <w:sz w:val="20"/>
          <w:szCs w:val="20"/>
        </w:rPr>
      </w:pPr>
      <w:r w:rsidRPr="00E63EF8">
        <w:rPr>
          <w:rFonts w:ascii="微軟正黑體" w:eastAsia="微軟正黑體" w:hAnsi="微軟正黑體" w:hint="eastAsia"/>
          <w:b/>
          <w:kern w:val="0"/>
          <w:sz w:val="20"/>
          <w:szCs w:val="20"/>
          <w:u w:val="double"/>
        </w:rPr>
        <w:t>虎嘯風生，龍吟雲萃</w:t>
      </w:r>
      <w:r>
        <w:rPr>
          <w:rFonts w:ascii="微軟正黑體" w:eastAsia="微軟正黑體" w:hAnsi="微軟正黑體" w:hint="eastAsia"/>
          <w:sz w:val="20"/>
          <w:szCs w:val="20"/>
        </w:rPr>
        <w:t>──《</w:t>
      </w:r>
      <w:r w:rsidRPr="00E63EF8">
        <w:rPr>
          <w:rFonts w:ascii="微軟正黑體" w:eastAsia="微軟正黑體" w:hAnsi="微軟正黑體" w:hint="eastAsia"/>
          <w:sz w:val="20"/>
          <w:szCs w:val="20"/>
        </w:rPr>
        <w:t>易</w:t>
      </w:r>
      <w:r>
        <w:rPr>
          <w:rFonts w:ascii="微軟正黑體" w:eastAsia="微軟正黑體" w:hAnsi="微軟正黑體" w:hint="eastAsia"/>
          <w:sz w:val="20"/>
          <w:szCs w:val="20"/>
        </w:rPr>
        <w:t>‧</w:t>
      </w:r>
      <w:r w:rsidRPr="00E63EF8">
        <w:rPr>
          <w:rFonts w:ascii="微軟正黑體" w:eastAsia="微軟正黑體" w:hAnsi="微軟正黑體" w:hint="eastAsia"/>
          <w:sz w:val="20"/>
          <w:szCs w:val="20"/>
        </w:rPr>
        <w:t>乾</w:t>
      </w:r>
      <w:r>
        <w:rPr>
          <w:rFonts w:ascii="微軟正黑體" w:eastAsia="微軟正黑體" w:hAnsi="微軟正黑體" w:hint="eastAsia"/>
          <w:sz w:val="20"/>
          <w:szCs w:val="20"/>
        </w:rPr>
        <w:t>‧</w:t>
      </w:r>
      <w:r w:rsidRPr="00E63EF8">
        <w:rPr>
          <w:rFonts w:ascii="微軟正黑體" w:eastAsia="微軟正黑體" w:hAnsi="微軟正黑體" w:hint="eastAsia"/>
          <w:sz w:val="20"/>
          <w:szCs w:val="20"/>
        </w:rPr>
        <w:t>文言</w:t>
      </w:r>
      <w:r>
        <w:rPr>
          <w:rFonts w:ascii="微軟正黑體" w:eastAsia="微軟正黑體" w:hAnsi="微軟正黑體" w:hint="eastAsia"/>
          <w:sz w:val="20"/>
          <w:szCs w:val="20"/>
        </w:rPr>
        <w:t>》</w:t>
      </w:r>
      <w:r w:rsidRPr="00E63EF8">
        <w:rPr>
          <w:rFonts w:ascii="微軟正黑體" w:eastAsia="微軟正黑體" w:hAnsi="微軟正黑體" w:hint="eastAsia"/>
          <w:sz w:val="20"/>
          <w:szCs w:val="20"/>
        </w:rPr>
        <w:t>：「雲從龍，風從虎。」孔穎達疏：「龍是水畜，雲是水氣，故龍吟則景雲生；虎是威猛之獸，風是震動之氣，故虎嘯則谷風生。」</w:t>
      </w:r>
    </w:p>
    <w:p w:rsidR="00381A8D" w:rsidRPr="00381A8D" w:rsidRDefault="00381A8D" w:rsidP="00963EE2">
      <w:pPr>
        <w:pStyle w:val="a3"/>
        <w:numPr>
          <w:ilvl w:val="0"/>
          <w:numId w:val="43"/>
        </w:numPr>
        <w:spacing w:beforeLines="50" w:before="180"/>
        <w:ind w:leftChars="0" w:left="426" w:hanging="426"/>
        <w:rPr>
          <w:rFonts w:ascii="微軟正黑體" w:eastAsia="微軟正黑體" w:hAnsi="微軟正黑體"/>
          <w:sz w:val="20"/>
          <w:szCs w:val="20"/>
        </w:rPr>
      </w:pPr>
      <w:r w:rsidRPr="00381A8D">
        <w:rPr>
          <w:rFonts w:ascii="微軟正黑體" w:eastAsia="微軟正黑體" w:hAnsi="微軟正黑體" w:hint="eastAsia"/>
          <w:sz w:val="20"/>
          <w:szCs w:val="20"/>
        </w:rPr>
        <w:t>段旨：述李靖夫婦造訪虬髯客，受到盛宴款待，還得到龐大資財，得以助文皇締構統一大業。</w:t>
      </w:r>
    </w:p>
    <w:p w:rsidR="002A6DB0" w:rsidRDefault="00381A8D" w:rsidP="00963EE2">
      <w:pPr>
        <w:pStyle w:val="a3"/>
        <w:numPr>
          <w:ilvl w:val="0"/>
          <w:numId w:val="43"/>
        </w:numPr>
        <w:spacing w:beforeLines="50" w:before="180"/>
        <w:ind w:leftChars="0" w:left="426" w:hanging="426"/>
        <w:rPr>
          <w:rFonts w:ascii="微軟正黑體" w:eastAsia="微軟正黑體" w:hAnsi="微軟正黑體"/>
          <w:sz w:val="20"/>
          <w:szCs w:val="20"/>
        </w:rPr>
      </w:pPr>
      <w:r w:rsidRPr="00381A8D">
        <w:rPr>
          <w:rFonts w:ascii="微軟正黑體" w:eastAsia="微軟正黑體" w:hAnsi="微軟正黑體" w:hint="eastAsia"/>
          <w:sz w:val="20"/>
          <w:szCs w:val="20"/>
        </w:rPr>
        <w:t>本段極寫虬髯客資財之豐厚，以襯托虬髯客能捨的豪闊胸襟；而「非一妹不能識李郎」一句以下，則是借虬髯客之口，強化主題之</w:t>
      </w:r>
      <w:r w:rsidR="002D6447" w:rsidRPr="005024DF">
        <w:rPr>
          <w:rFonts w:ascii="微軟正黑體" w:eastAsia="微軟正黑體" w:hAnsi="微軟正黑體" w:hint="eastAsia"/>
          <w:sz w:val="20"/>
          <w:szCs w:val="20"/>
        </w:rPr>
        <w:t>【</w:t>
      </w:r>
      <w:r w:rsidR="002D6447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Pr="009B7448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天命</w:t>
      </w:r>
      <w:r w:rsidR="002D6447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381A8D">
        <w:rPr>
          <w:rFonts w:ascii="微軟正黑體" w:eastAsia="微軟正黑體" w:hAnsi="微軟正黑體" w:hint="eastAsia"/>
          <w:sz w:val="20"/>
          <w:szCs w:val="20"/>
        </w:rPr>
        <w:t>觀念，並呼應末段結論。</w:t>
      </w:r>
    </w:p>
    <w:p w:rsidR="00963EE2" w:rsidRDefault="00963EE2" w:rsidP="00963EE2">
      <w:pPr>
        <w:pStyle w:val="a3"/>
        <w:numPr>
          <w:ilvl w:val="0"/>
          <w:numId w:val="43"/>
        </w:numPr>
        <w:spacing w:beforeLines="50" w:before="180"/>
        <w:ind w:leftChars="0" w:left="426" w:hanging="426"/>
        <w:rPr>
          <w:rFonts w:ascii="微軟正黑體" w:eastAsia="微軟正黑體" w:hAnsi="微軟正黑體"/>
          <w:sz w:val="20"/>
          <w:szCs w:val="20"/>
        </w:rPr>
      </w:pPr>
      <w:r w:rsidRPr="00963EE2">
        <w:rPr>
          <w:rFonts w:ascii="微軟正黑體" w:eastAsia="微軟正黑體" w:hAnsi="微軟正黑體" w:hint="eastAsia"/>
          <w:sz w:val="20"/>
          <w:szCs w:val="20"/>
        </w:rPr>
        <w:t>虬髯</w:t>
      </w:r>
      <w:r>
        <w:rPr>
          <w:rFonts w:ascii="微軟正黑體" w:eastAsia="微軟正黑體" w:hAnsi="微軟正黑體" w:hint="eastAsia"/>
          <w:sz w:val="20"/>
          <w:szCs w:val="20"/>
        </w:rPr>
        <w:t>客</w:t>
      </w:r>
      <w:r w:rsidRPr="00963EE2">
        <w:rPr>
          <w:rFonts w:ascii="微軟正黑體" w:eastAsia="微軟正黑體" w:hAnsi="微軟正黑體" w:hint="eastAsia"/>
          <w:sz w:val="20"/>
          <w:szCs w:val="20"/>
        </w:rPr>
        <w:t>有什麼樣的身家背景？從哪些地方可以看出？</w:t>
      </w:r>
    </w:p>
    <w:p w:rsidR="00BB637E" w:rsidRDefault="00BB637E" w:rsidP="00BB637E">
      <w:pPr>
        <w:pStyle w:val="a3"/>
        <w:numPr>
          <w:ilvl w:val="0"/>
          <w:numId w:val="48"/>
        </w:numPr>
        <w:ind w:leftChars="0"/>
        <w:rPr>
          <w:rFonts w:ascii="微軟正黑體" w:eastAsia="微軟正黑體" w:hAnsi="微軟正黑體"/>
          <w:sz w:val="20"/>
          <w:szCs w:val="20"/>
        </w:rPr>
      </w:pPr>
      <w:r w:rsidRPr="005024DF">
        <w:rPr>
          <w:rFonts w:ascii="微軟正黑體" w:eastAsia="微軟正黑體" w:hAnsi="微軟正黑體" w:hint="eastAsia"/>
          <w:sz w:val="20"/>
          <w:szCs w:val="20"/>
        </w:rPr>
        <w:t>【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   </w:t>
      </w:r>
      <w:r w:rsidR="00ED71ED" w:rsidRPr="009B7448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家財萬貫</w:t>
      </w:r>
      <w:r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>
        <w:rPr>
          <w:rFonts w:ascii="微軟正黑體" w:eastAsia="微軟正黑體" w:hAnsi="微軟正黑體"/>
          <w:sz w:val="20"/>
          <w:szCs w:val="20"/>
        </w:rPr>
        <w:t xml:space="preserve">  </w:t>
      </w:r>
      <w:r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="00ED71ED">
        <w:rPr>
          <w:rFonts w:ascii="微軟正黑體" w:eastAsia="微軟正黑體" w:hAnsi="微軟正黑體" w:hint="eastAsia"/>
          <w:sz w:val="20"/>
          <w:szCs w:val="20"/>
        </w:rPr>
        <w:t>之貲：1.</w:t>
      </w:r>
      <w:r w:rsidR="00EE5890" w:rsidRPr="00EE5890">
        <w:rPr>
          <w:rFonts w:ascii="微軟正黑體" w:eastAsia="微軟正黑體" w:hAnsi="微軟正黑體" w:hint="eastAsia"/>
          <w:sz w:val="20"/>
          <w:szCs w:val="20"/>
        </w:rPr>
        <w:t>延入重門，門益壯麗。</w:t>
      </w:r>
    </w:p>
    <w:p w:rsidR="00EE5890" w:rsidRDefault="00EE5890" w:rsidP="00BB637E">
      <w:pPr>
        <w:pStyle w:val="a3"/>
        <w:ind w:leftChars="0" w:left="750" w:firstLineChars="1300" w:firstLine="2600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/>
          <w:sz w:val="20"/>
          <w:szCs w:val="20"/>
        </w:rPr>
        <w:t>2.</w:t>
      </w:r>
      <w:r w:rsidRPr="00EE5890">
        <w:rPr>
          <w:rFonts w:ascii="微軟正黑體" w:eastAsia="微軟正黑體" w:hAnsi="微軟正黑體" w:hint="eastAsia"/>
          <w:sz w:val="20"/>
          <w:szCs w:val="20"/>
        </w:rPr>
        <w:t>婢四十人</w:t>
      </w:r>
      <w:smartTag w:uri="urn:schemas-microsoft-com:office:smarttags" w:element="PersonName">
        <w:r w:rsidRPr="00EE5890">
          <w:rPr>
            <w:rFonts w:ascii="微軟正黑體" w:eastAsia="微軟正黑體" w:hAnsi="微軟正黑體" w:hint="eastAsia"/>
            <w:sz w:val="20"/>
            <w:szCs w:val="20"/>
          </w:rPr>
          <w:t>羅</w:t>
        </w:r>
      </w:smartTag>
      <w:r w:rsidRPr="00EE5890">
        <w:rPr>
          <w:rFonts w:ascii="微軟正黑體" w:eastAsia="微軟正黑體" w:hAnsi="微軟正黑體" w:hint="eastAsia"/>
          <w:sz w:val="20"/>
          <w:szCs w:val="20"/>
        </w:rPr>
        <w:t>列庭前，奴二十人引靖入東廳。</w:t>
      </w:r>
    </w:p>
    <w:p w:rsidR="00EE5890" w:rsidRPr="00EE5890" w:rsidRDefault="00EE5890" w:rsidP="00BB637E">
      <w:pPr>
        <w:pStyle w:val="a3"/>
        <w:ind w:leftChars="0" w:left="750" w:firstLineChars="1300" w:firstLine="2600"/>
        <w:rPr>
          <w:rFonts w:ascii="微軟正黑體" w:eastAsia="微軟正黑體" w:hAnsi="微軟正黑體"/>
          <w:sz w:val="20"/>
          <w:szCs w:val="20"/>
        </w:rPr>
      </w:pPr>
      <w:r w:rsidRPr="00EE5890">
        <w:rPr>
          <w:rFonts w:ascii="微軟正黑體" w:eastAsia="微軟正黑體" w:hAnsi="微軟正黑體"/>
          <w:sz w:val="20"/>
          <w:szCs w:val="20"/>
        </w:rPr>
        <w:t>3.</w:t>
      </w:r>
      <w:r w:rsidRPr="00EE5890">
        <w:rPr>
          <w:rFonts w:ascii="微軟正黑體" w:eastAsia="微軟正黑體" w:hAnsi="微軟正黑體" w:hint="eastAsia"/>
          <w:sz w:val="20"/>
          <w:szCs w:val="20"/>
        </w:rPr>
        <w:t>廳之陳設，窮極珍異，巾箱、妝奩、冠鏡、首飾之盛，非人間之物。</w:t>
      </w:r>
    </w:p>
    <w:p w:rsidR="00EE5890" w:rsidRDefault="00EE5890" w:rsidP="00BB637E">
      <w:pPr>
        <w:ind w:leftChars="225" w:left="540" w:firstLineChars="1400" w:firstLine="2800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/>
          <w:sz w:val="20"/>
          <w:szCs w:val="20"/>
        </w:rPr>
        <w:t>4.</w:t>
      </w:r>
      <w:r w:rsidRPr="00EE5890">
        <w:rPr>
          <w:rFonts w:ascii="微軟正黑體" w:eastAsia="微軟正黑體" w:hAnsi="微軟正黑體" w:hint="eastAsia"/>
          <w:sz w:val="20"/>
          <w:szCs w:val="20"/>
        </w:rPr>
        <w:t>遂延中堂，陳設盤筵之盛，雖王公家不侔也。</w:t>
      </w:r>
    </w:p>
    <w:p w:rsidR="00EE5890" w:rsidRPr="00EE5890" w:rsidRDefault="00EE5890" w:rsidP="00BB637E">
      <w:pPr>
        <w:ind w:leftChars="225" w:left="540" w:firstLineChars="1400" w:firstLine="2800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/>
          <w:sz w:val="20"/>
          <w:szCs w:val="20"/>
        </w:rPr>
        <w:t>5.</w:t>
      </w:r>
      <w:r w:rsidRPr="00EE5890">
        <w:rPr>
          <w:rFonts w:ascii="微軟正黑體" w:eastAsia="微軟正黑體" w:hAnsi="微軟正黑體" w:hint="eastAsia"/>
          <w:sz w:val="20"/>
          <w:szCs w:val="20"/>
        </w:rPr>
        <w:t>家人自堂東舁出二十床，各以錦繡帕覆之，既陳，盡去其帕，乃文簿、鎖匙耳。</w:t>
      </w:r>
    </w:p>
    <w:p w:rsidR="00ED71ED" w:rsidRPr="006F0E6F" w:rsidRDefault="00BB637E" w:rsidP="00ED1A7D">
      <w:pPr>
        <w:pStyle w:val="a3"/>
        <w:numPr>
          <w:ilvl w:val="0"/>
          <w:numId w:val="48"/>
        </w:numPr>
        <w:ind w:leftChars="0" w:left="748" w:hanging="357"/>
        <w:rPr>
          <w:rFonts w:ascii="微軟正黑體" w:eastAsia="微軟正黑體" w:hAnsi="微軟正黑體"/>
          <w:sz w:val="20"/>
          <w:szCs w:val="20"/>
        </w:rPr>
      </w:pPr>
      <w:r w:rsidRPr="006F0E6F">
        <w:rPr>
          <w:rFonts w:ascii="微軟正黑體" w:eastAsia="微軟正黑體" w:hAnsi="微軟正黑體" w:hint="eastAsia"/>
          <w:sz w:val="20"/>
          <w:szCs w:val="20"/>
        </w:rPr>
        <w:t xml:space="preserve">【    </w:t>
      </w:r>
      <w:r w:rsidR="00ED71ED" w:rsidRPr="009B7448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帝王后妃</w:t>
      </w:r>
      <w:r w:rsidRPr="006F0E6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Pr="006F0E6F">
        <w:rPr>
          <w:rFonts w:ascii="微軟正黑體" w:eastAsia="微軟正黑體" w:hAnsi="微軟正黑體"/>
          <w:sz w:val="20"/>
          <w:szCs w:val="20"/>
        </w:rPr>
        <w:t xml:space="preserve">  </w:t>
      </w:r>
      <w:r w:rsidRPr="006F0E6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="00ED71ED" w:rsidRPr="006F0E6F">
        <w:rPr>
          <w:rFonts w:ascii="微軟正黑體" w:eastAsia="微軟正黑體" w:hAnsi="微軟正黑體" w:hint="eastAsia"/>
          <w:sz w:val="20"/>
          <w:szCs w:val="20"/>
        </w:rPr>
        <w:t>之質</w:t>
      </w:r>
      <w:r w:rsidRPr="006F0E6F">
        <w:rPr>
          <w:rFonts w:ascii="微軟正黑體" w:eastAsia="微軟正黑體" w:hAnsi="微軟正黑體" w:hint="eastAsia"/>
          <w:sz w:val="20"/>
          <w:szCs w:val="20"/>
        </w:rPr>
        <w:t>：1.</w:t>
      </w:r>
      <w:r w:rsidRPr="006F0E6F">
        <w:rPr>
          <w:rFonts w:ascii="微軟正黑體" w:eastAsia="微軟正黑體" w:hAnsi="微軟正黑體" w:hint="eastAsia"/>
          <w:kern w:val="0"/>
          <w:sz w:val="20"/>
          <w:szCs w:val="20"/>
        </w:rPr>
        <w:t>虬髯紗帽裼裘而來，有龍虎之姿。</w:t>
      </w:r>
      <w:r w:rsidR="00F523BF" w:rsidRPr="006F0E6F">
        <w:rPr>
          <w:rFonts w:ascii="微軟正黑體" w:eastAsia="微軟正黑體" w:hAnsi="微軟正黑體" w:hint="eastAsia"/>
          <w:kern w:val="0"/>
          <w:sz w:val="20"/>
          <w:szCs w:val="20"/>
        </w:rPr>
        <w:t xml:space="preserve">    2.</w:t>
      </w:r>
      <w:r w:rsidRPr="006F0E6F">
        <w:rPr>
          <w:rFonts w:ascii="微軟正黑體" w:eastAsia="微軟正黑體" w:hAnsi="微軟正黑體" w:hint="eastAsia"/>
          <w:kern w:val="0"/>
          <w:sz w:val="20"/>
          <w:szCs w:val="20"/>
        </w:rPr>
        <w:t>催其妻出拜，蓋亦天人也</w:t>
      </w:r>
      <w:r w:rsidR="006F0E6F">
        <w:rPr>
          <w:rFonts w:ascii="微軟正黑體" w:eastAsia="微軟正黑體" w:hAnsi="微軟正黑體" w:hint="eastAsia"/>
          <w:kern w:val="0"/>
          <w:sz w:val="20"/>
          <w:szCs w:val="20"/>
        </w:rPr>
        <w:t>。</w:t>
      </w:r>
    </w:p>
    <w:p w:rsidR="002D6447" w:rsidRPr="005C0BF6" w:rsidRDefault="002D6447" w:rsidP="005C0BF6">
      <w:pPr>
        <w:rPr>
          <w:rFonts w:ascii="標楷體" w:eastAsia="標楷體" w:hAnsi="標楷體"/>
          <w:szCs w:val="24"/>
        </w:rPr>
      </w:pPr>
    </w:p>
    <w:p w:rsidR="00925938" w:rsidRPr="001B15F1" w:rsidRDefault="00925938" w:rsidP="00925938">
      <w:pPr>
        <w:spacing w:line="360" w:lineRule="auto"/>
        <w:rPr>
          <w:rFonts w:ascii="標楷體" w:eastAsia="標楷體" w:hAnsi="標楷體"/>
          <w:b/>
          <w:szCs w:val="24"/>
        </w:rPr>
      </w:pP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第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10</w:t>
      </w: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段</w:t>
      </w:r>
    </w:p>
    <w:p w:rsidR="00925938" w:rsidRPr="00D43A23" w:rsidRDefault="00D43A23" w:rsidP="00D96D33">
      <w:pPr>
        <w:snapToGrid w:val="0"/>
        <w:spacing w:line="36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kern w:val="0"/>
        </w:rPr>
        <w:t xml:space="preserve">    </w:t>
      </w:r>
      <w:r w:rsidR="00925938" w:rsidRPr="00D43A23">
        <w:rPr>
          <w:rFonts w:ascii="標楷體" w:eastAsia="標楷體" w:hAnsi="標楷體" w:hint="eastAsia"/>
          <w:kern w:val="0"/>
        </w:rPr>
        <w:t>貞觀十年，靖以左僕射平章事，</w:t>
      </w:r>
      <w:r w:rsidR="00925938" w:rsidRPr="003C0578">
        <w:rPr>
          <w:rFonts w:ascii="標楷體" w:eastAsia="標楷體" w:hAnsi="標楷體" w:hint="eastAsia"/>
          <w:kern w:val="0"/>
          <w:u w:val="double"/>
        </w:rPr>
        <w:t>適</w:t>
      </w:r>
      <w:r w:rsidR="00925938" w:rsidRPr="00D43A23">
        <w:rPr>
          <w:rFonts w:ascii="標楷體" w:eastAsia="標楷體" w:hAnsi="標楷體" w:hint="eastAsia"/>
          <w:kern w:val="0"/>
        </w:rPr>
        <w:t>東南蠻入奏曰：「有海船千艘，</w:t>
      </w:r>
      <w:r w:rsidR="00925938" w:rsidRPr="003C0578">
        <w:rPr>
          <w:rFonts w:ascii="標楷體" w:eastAsia="標楷體" w:hAnsi="標楷體" w:hint="eastAsia"/>
          <w:kern w:val="0"/>
          <w:u w:val="double"/>
        </w:rPr>
        <w:t>甲兵</w:t>
      </w:r>
      <w:r w:rsidR="00925938" w:rsidRPr="00D43A23">
        <w:rPr>
          <w:rFonts w:ascii="標楷體" w:eastAsia="標楷體" w:hAnsi="標楷體" w:hint="eastAsia"/>
          <w:kern w:val="0"/>
        </w:rPr>
        <w:t>十萬，入扶餘國，殺其主自立，國已定矣。」靖知虬髯</w:t>
      </w:r>
      <w:r w:rsidR="00925938" w:rsidRPr="003C0578">
        <w:rPr>
          <w:rFonts w:ascii="標楷體" w:eastAsia="標楷體" w:hAnsi="標楷體" w:hint="eastAsia"/>
          <w:kern w:val="0"/>
          <w:u w:val="double"/>
        </w:rPr>
        <w:t>得事</w:t>
      </w:r>
      <w:r w:rsidR="00925938" w:rsidRPr="00D43A23">
        <w:rPr>
          <w:rFonts w:ascii="標楷體" w:eastAsia="標楷體" w:hAnsi="標楷體" w:hint="eastAsia"/>
          <w:kern w:val="0"/>
        </w:rPr>
        <w:t>也，歸告張氏，</w:t>
      </w:r>
      <w:r w:rsidR="00925938" w:rsidRPr="003C0578">
        <w:rPr>
          <w:rFonts w:ascii="標楷體" w:eastAsia="標楷體" w:hAnsi="標楷體" w:hint="eastAsia"/>
          <w:kern w:val="0"/>
          <w:u w:val="double"/>
        </w:rPr>
        <w:t>具</w:t>
      </w:r>
      <w:r w:rsidR="00925938" w:rsidRPr="00D43A23">
        <w:rPr>
          <w:rFonts w:ascii="標楷體" w:eastAsia="標楷體" w:hAnsi="標楷體" w:hint="eastAsia"/>
          <w:kern w:val="0"/>
        </w:rPr>
        <w:t>禮相賀，瀝酒東南祝拜之。</w:t>
      </w:r>
    </w:p>
    <w:p w:rsidR="00E40612" w:rsidRPr="00E40612" w:rsidRDefault="00E40612" w:rsidP="005C0BF6">
      <w:pPr>
        <w:pStyle w:val="a3"/>
        <w:numPr>
          <w:ilvl w:val="0"/>
          <w:numId w:val="44"/>
        </w:numPr>
        <w:spacing w:beforeLines="50" w:before="180"/>
        <w:ind w:leftChars="0" w:left="426" w:hanging="426"/>
        <w:rPr>
          <w:rFonts w:ascii="微軟正黑體" w:eastAsia="微軟正黑體" w:hAnsi="微軟正黑體"/>
          <w:sz w:val="20"/>
          <w:szCs w:val="20"/>
        </w:rPr>
      </w:pPr>
      <w:r w:rsidRPr="00E40612">
        <w:rPr>
          <w:rFonts w:ascii="微軟正黑體" w:eastAsia="微軟正黑體" w:hAnsi="微軟正黑體" w:hint="eastAsia"/>
          <w:sz w:val="20"/>
          <w:szCs w:val="20"/>
        </w:rPr>
        <w:t>段旨：敘述虬髯客進入扶餘國稱王，李靖夫婦具禮遙賀。</w:t>
      </w:r>
    </w:p>
    <w:p w:rsidR="00925938" w:rsidRDefault="00E40612" w:rsidP="005C0BF6">
      <w:pPr>
        <w:pStyle w:val="a3"/>
        <w:numPr>
          <w:ilvl w:val="0"/>
          <w:numId w:val="44"/>
        </w:numPr>
        <w:spacing w:beforeLines="50" w:before="180"/>
        <w:ind w:leftChars="0" w:left="426" w:hanging="426"/>
        <w:rPr>
          <w:rFonts w:ascii="微軟正黑體" w:eastAsia="微軟正黑體" w:hAnsi="微軟正黑體"/>
          <w:sz w:val="20"/>
          <w:szCs w:val="20"/>
        </w:rPr>
      </w:pPr>
      <w:r w:rsidRPr="00E40612">
        <w:rPr>
          <w:rFonts w:ascii="微軟正黑體" w:eastAsia="微軟正黑體" w:hAnsi="微軟正黑體" w:hint="eastAsia"/>
          <w:sz w:val="20"/>
          <w:szCs w:val="20"/>
        </w:rPr>
        <w:t>故事進入結局：李世民成為</w:t>
      </w:r>
      <w:r w:rsidR="005C0BF6" w:rsidRPr="005024DF">
        <w:rPr>
          <w:rFonts w:ascii="微軟正黑體" w:eastAsia="微軟正黑體" w:hAnsi="微軟正黑體" w:hint="eastAsia"/>
          <w:sz w:val="20"/>
          <w:szCs w:val="20"/>
        </w:rPr>
        <w:t>【</w:t>
      </w:r>
      <w:r w:rsidR="005C0BF6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Pr="009B7448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天子</w:t>
      </w:r>
      <w:r w:rsidR="005C0BF6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E40612">
        <w:rPr>
          <w:rFonts w:ascii="微軟正黑體" w:eastAsia="微軟正黑體" w:hAnsi="微軟正黑體" w:hint="eastAsia"/>
          <w:sz w:val="20"/>
          <w:szCs w:val="20"/>
        </w:rPr>
        <w:t>，李靖居</w:t>
      </w:r>
      <w:r w:rsidR="005C0BF6" w:rsidRPr="005024DF">
        <w:rPr>
          <w:rFonts w:ascii="微軟正黑體" w:eastAsia="微軟正黑體" w:hAnsi="微軟正黑體" w:hint="eastAsia"/>
          <w:sz w:val="20"/>
          <w:szCs w:val="20"/>
        </w:rPr>
        <w:t>【</w:t>
      </w:r>
      <w:r w:rsidR="005C0BF6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Pr="009B7448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相位</w:t>
      </w:r>
      <w:r w:rsidR="005C0BF6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E40612">
        <w:rPr>
          <w:rFonts w:ascii="微軟正黑體" w:eastAsia="微軟正黑體" w:hAnsi="微軟正黑體" w:hint="eastAsia"/>
          <w:sz w:val="20"/>
          <w:szCs w:val="20"/>
        </w:rPr>
        <w:t>，虬髯入主</w:t>
      </w:r>
      <w:r w:rsidR="005C0BF6" w:rsidRPr="005024DF">
        <w:rPr>
          <w:rFonts w:ascii="微軟正黑體" w:eastAsia="微軟正黑體" w:hAnsi="微軟正黑體" w:hint="eastAsia"/>
          <w:sz w:val="20"/>
          <w:szCs w:val="20"/>
        </w:rPr>
        <w:t>【</w:t>
      </w:r>
      <w:r w:rsidR="005C0BF6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Pr="009B7448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扶餘國</w:t>
      </w:r>
      <w:r w:rsidR="005C0BF6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E40612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0052F3" w:rsidRDefault="000052F3" w:rsidP="005C0BF6">
      <w:pPr>
        <w:pStyle w:val="a3"/>
        <w:numPr>
          <w:ilvl w:val="0"/>
          <w:numId w:val="44"/>
        </w:numPr>
        <w:spacing w:beforeLines="50" w:before="180"/>
        <w:ind w:leftChars="0" w:left="426" w:hanging="426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思考觀點：既然</w:t>
      </w:r>
      <w:r w:rsidRPr="00963EE2">
        <w:rPr>
          <w:rFonts w:ascii="微軟正黑體" w:eastAsia="微軟正黑體" w:hAnsi="微軟正黑體" w:hint="eastAsia"/>
          <w:sz w:val="20"/>
          <w:szCs w:val="20"/>
        </w:rPr>
        <w:t>虬髯</w:t>
      </w:r>
      <w:r>
        <w:rPr>
          <w:rFonts w:ascii="微軟正黑體" w:eastAsia="微軟正黑體" w:hAnsi="微軟正黑體" w:hint="eastAsia"/>
          <w:sz w:val="20"/>
          <w:szCs w:val="20"/>
        </w:rPr>
        <w:t>客認定李世民是真命天子，還要李靖輔佐李世民匡定天下，那麼</w:t>
      </w:r>
      <w:r w:rsidRPr="00963EE2">
        <w:rPr>
          <w:rFonts w:ascii="微軟正黑體" w:eastAsia="微軟正黑體" w:hAnsi="微軟正黑體" w:hint="eastAsia"/>
          <w:sz w:val="20"/>
          <w:szCs w:val="20"/>
        </w:rPr>
        <w:t>虬髯</w:t>
      </w:r>
      <w:r>
        <w:rPr>
          <w:rFonts w:ascii="微軟正黑體" w:eastAsia="微軟正黑體" w:hAnsi="微軟正黑體" w:hint="eastAsia"/>
          <w:sz w:val="20"/>
          <w:szCs w:val="20"/>
        </w:rPr>
        <w:t>客為何自己不輔佐李世民，而要遠走海外呢？</w:t>
      </w:r>
      <w:r w:rsidR="00B0330F">
        <w:rPr>
          <w:rFonts w:ascii="微軟正黑體" w:eastAsia="微軟正黑體" w:hAnsi="微軟正黑體" w:hint="eastAsia"/>
          <w:sz w:val="20"/>
          <w:szCs w:val="20"/>
        </w:rPr>
        <w:t>(請書寫自己的觀點)</w:t>
      </w:r>
    </w:p>
    <w:p w:rsidR="00E40612" w:rsidRDefault="005C0BF6" w:rsidP="005C0BF6">
      <w:pPr>
        <w:ind w:left="42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C0BF6" w:rsidRPr="003C0578" w:rsidRDefault="005C0BF6" w:rsidP="005C0BF6">
      <w:pPr>
        <w:ind w:left="426"/>
        <w:rPr>
          <w:rFonts w:ascii="標楷體" w:eastAsia="標楷體" w:hAnsi="標楷體"/>
          <w:szCs w:val="24"/>
        </w:rPr>
      </w:pPr>
    </w:p>
    <w:p w:rsidR="00925938" w:rsidRPr="001B15F1" w:rsidRDefault="00925938" w:rsidP="00925938">
      <w:pPr>
        <w:spacing w:line="360" w:lineRule="auto"/>
        <w:rPr>
          <w:rFonts w:ascii="標楷體" w:eastAsia="標楷體" w:hAnsi="標楷體"/>
          <w:b/>
          <w:szCs w:val="24"/>
        </w:rPr>
      </w:pP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第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11</w:t>
      </w:r>
      <w:r w:rsidRPr="001B15F1">
        <w:rPr>
          <w:rFonts w:ascii="標楷體" w:eastAsia="標楷體" w:hAnsi="標楷體" w:hint="eastAsia"/>
          <w:b/>
          <w:szCs w:val="24"/>
          <w:bdr w:val="single" w:sz="4" w:space="0" w:color="auto"/>
        </w:rPr>
        <w:t>段</w:t>
      </w:r>
    </w:p>
    <w:p w:rsidR="00925938" w:rsidRPr="00D43A23" w:rsidRDefault="00D43A23" w:rsidP="00D96D33">
      <w:pPr>
        <w:snapToGrid w:val="0"/>
        <w:spacing w:line="36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kern w:val="0"/>
        </w:rPr>
        <w:t xml:space="preserve">    </w:t>
      </w:r>
      <w:r w:rsidR="00925938" w:rsidRPr="00D43A23">
        <w:rPr>
          <w:rFonts w:ascii="標楷體" w:eastAsia="標楷體" w:hAnsi="標楷體" w:hint="eastAsia"/>
          <w:kern w:val="0"/>
        </w:rPr>
        <w:t>乃知真人之興也，非英雄所冀，況非英雄乎？人臣之謬思亂者，乃</w:t>
      </w:r>
      <w:r w:rsidR="00925938" w:rsidRPr="005F1F76">
        <w:rPr>
          <w:rFonts w:ascii="標楷體" w:eastAsia="標楷體" w:hAnsi="標楷體" w:hint="eastAsia"/>
          <w:kern w:val="0"/>
          <w:bdr w:val="single" w:sz="4" w:space="0" w:color="auto"/>
        </w:rPr>
        <w:t>螳臂之拒走輪</w:t>
      </w:r>
      <w:r w:rsidR="00925938" w:rsidRPr="00D43A23">
        <w:rPr>
          <w:rFonts w:ascii="標楷體" w:eastAsia="標楷體" w:hAnsi="標楷體" w:hint="eastAsia"/>
          <w:kern w:val="0"/>
        </w:rPr>
        <w:t>耳。我皇家</w:t>
      </w:r>
      <w:r w:rsidR="00925938" w:rsidRPr="005F1F76">
        <w:rPr>
          <w:rFonts w:ascii="標楷體" w:eastAsia="標楷體" w:hAnsi="標楷體" w:hint="eastAsia"/>
          <w:kern w:val="0"/>
          <w:bdr w:val="single" w:sz="4" w:space="0" w:color="auto"/>
        </w:rPr>
        <w:t>垂福萬葉</w:t>
      </w:r>
      <w:r w:rsidR="00925938" w:rsidRPr="00D43A23">
        <w:rPr>
          <w:rFonts w:ascii="標楷體" w:eastAsia="標楷體" w:hAnsi="標楷體" w:hint="eastAsia"/>
          <w:kern w:val="0"/>
        </w:rPr>
        <w:t>，</w:t>
      </w:r>
      <w:r w:rsidR="00925938" w:rsidRPr="00D76B18">
        <w:rPr>
          <w:rFonts w:ascii="標楷體" w:eastAsia="標楷體" w:hAnsi="標楷體" w:hint="eastAsia"/>
          <w:kern w:val="0"/>
          <w:u w:val="double"/>
        </w:rPr>
        <w:t>豈虛然哉</w:t>
      </w:r>
      <w:r w:rsidR="00925938" w:rsidRPr="00D43A23">
        <w:rPr>
          <w:rFonts w:ascii="標楷體" w:eastAsia="標楷體" w:hAnsi="標楷體" w:hint="eastAsia"/>
          <w:kern w:val="0"/>
        </w:rPr>
        <w:t>！或曰：「衛公之兵法，半是虬髯所傳也。」</w:t>
      </w:r>
    </w:p>
    <w:p w:rsidR="003C0578" w:rsidRPr="003C0578" w:rsidRDefault="003C0578" w:rsidP="00186F5C">
      <w:pPr>
        <w:pStyle w:val="a3"/>
        <w:numPr>
          <w:ilvl w:val="0"/>
          <w:numId w:val="45"/>
        </w:numPr>
        <w:ind w:leftChars="0" w:left="391" w:hanging="391"/>
        <w:rPr>
          <w:rFonts w:ascii="微軟正黑體" w:eastAsia="微軟正黑體" w:hAnsi="微軟正黑體"/>
          <w:sz w:val="20"/>
          <w:szCs w:val="20"/>
        </w:rPr>
      </w:pPr>
      <w:r w:rsidRPr="003C0578">
        <w:rPr>
          <w:rFonts w:ascii="微軟正黑體" w:eastAsia="微軟正黑體" w:hAnsi="微軟正黑體" w:hint="eastAsia"/>
          <w:sz w:val="20"/>
          <w:szCs w:val="20"/>
        </w:rPr>
        <w:t>段旨：告誡亂臣賊子，共戴真主，休生非分之想。</w:t>
      </w:r>
    </w:p>
    <w:p w:rsidR="00925938" w:rsidRPr="009D5B25" w:rsidRDefault="00D76B18" w:rsidP="00186F5C">
      <w:pPr>
        <w:pStyle w:val="a3"/>
        <w:numPr>
          <w:ilvl w:val="0"/>
          <w:numId w:val="45"/>
        </w:numPr>
        <w:spacing w:beforeLines="50" w:before="180"/>
        <w:ind w:leftChars="0" w:left="391" w:hanging="391"/>
        <w:rPr>
          <w:rFonts w:ascii="微軟正黑體" w:eastAsia="微軟正黑體" w:hAnsi="微軟正黑體"/>
          <w:sz w:val="20"/>
          <w:szCs w:val="20"/>
        </w:rPr>
      </w:pPr>
      <w:r w:rsidRPr="00D76B18">
        <w:rPr>
          <w:rFonts w:ascii="微軟正黑體" w:eastAsia="微軟正黑體" w:hAnsi="微軟正黑體" w:hint="eastAsia"/>
          <w:sz w:val="20"/>
          <w:szCs w:val="20"/>
        </w:rPr>
        <w:t>本段點出整篇小說的主旨──</w:t>
      </w:r>
      <w:r>
        <w:rPr>
          <w:rFonts w:ascii="微軟正黑體" w:eastAsia="微軟正黑體" w:hAnsi="微軟正黑體" w:hint="eastAsia"/>
          <w:sz w:val="20"/>
          <w:szCs w:val="20"/>
        </w:rPr>
        <w:t>「</w:t>
      </w:r>
      <w:r w:rsidR="00E848AB" w:rsidRPr="005024DF">
        <w:rPr>
          <w:rFonts w:ascii="微軟正黑體" w:eastAsia="微軟正黑體" w:hAnsi="微軟正黑體" w:hint="eastAsia"/>
          <w:sz w:val="20"/>
          <w:szCs w:val="20"/>
        </w:rPr>
        <w:t>【</w:t>
      </w:r>
      <w:r w:rsidR="00E848AB">
        <w:rPr>
          <w:rFonts w:ascii="微軟正黑體" w:eastAsia="微軟正黑體" w:hAnsi="微軟正黑體" w:hint="eastAsia"/>
          <w:sz w:val="20"/>
          <w:szCs w:val="20"/>
        </w:rPr>
        <w:t xml:space="preserve">    </w:t>
      </w:r>
      <w:r w:rsidRPr="009B7448">
        <w:rPr>
          <w:rFonts w:ascii="微軟正黑體" w:eastAsia="微軟正黑體" w:hAnsi="微軟正黑體" w:hint="eastAsia"/>
          <w:color w:val="FFFFFF" w:themeColor="background1"/>
          <w:kern w:val="0"/>
          <w:sz w:val="20"/>
          <w:szCs w:val="20"/>
        </w:rPr>
        <w:t>真人之興也</w:t>
      </w:r>
      <w:r w:rsidR="00E848AB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E848AB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E848AB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Pr="00D76B18">
        <w:rPr>
          <w:rFonts w:ascii="微軟正黑體" w:eastAsia="微軟正黑體" w:hAnsi="微軟正黑體" w:hint="eastAsia"/>
          <w:kern w:val="0"/>
          <w:sz w:val="20"/>
          <w:szCs w:val="20"/>
        </w:rPr>
        <w:t>，</w:t>
      </w:r>
      <w:r w:rsidR="00E848AB" w:rsidRPr="005024DF">
        <w:rPr>
          <w:rFonts w:ascii="微軟正黑體" w:eastAsia="微軟正黑體" w:hAnsi="微軟正黑體" w:hint="eastAsia"/>
          <w:sz w:val="20"/>
          <w:szCs w:val="20"/>
        </w:rPr>
        <w:t>【</w:t>
      </w:r>
      <w:r w:rsidR="00E848AB">
        <w:rPr>
          <w:rFonts w:ascii="微軟正黑體" w:eastAsia="微軟正黑體" w:hAnsi="微軟正黑體" w:hint="eastAsia"/>
          <w:sz w:val="20"/>
          <w:szCs w:val="20"/>
        </w:rPr>
        <w:t xml:space="preserve">    </w:t>
      </w:r>
      <w:r w:rsidRPr="009B7448">
        <w:rPr>
          <w:rFonts w:ascii="微軟正黑體" w:eastAsia="微軟正黑體" w:hAnsi="微軟正黑體" w:hint="eastAsia"/>
          <w:color w:val="FFFFFF" w:themeColor="background1"/>
          <w:kern w:val="0"/>
          <w:sz w:val="20"/>
          <w:szCs w:val="20"/>
        </w:rPr>
        <w:t>非英雄所冀</w:t>
      </w:r>
      <w:r w:rsidR="00E848AB" w:rsidRPr="005024DF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E848AB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E848AB" w:rsidRPr="005024DF">
        <w:rPr>
          <w:rFonts w:ascii="微軟正黑體" w:eastAsia="微軟正黑體" w:hAnsi="微軟正黑體" w:hint="eastAsia"/>
          <w:sz w:val="20"/>
          <w:szCs w:val="20"/>
        </w:rPr>
        <w:t xml:space="preserve"> 】</w:t>
      </w:r>
      <w:r w:rsidRPr="00D76B18">
        <w:rPr>
          <w:rFonts w:ascii="微軟正黑體" w:eastAsia="微軟正黑體" w:hAnsi="微軟正黑體" w:hint="eastAsia"/>
          <w:kern w:val="0"/>
          <w:sz w:val="20"/>
          <w:szCs w:val="20"/>
        </w:rPr>
        <w:t>，</w:t>
      </w:r>
      <w:r w:rsidR="00E848AB" w:rsidRPr="005024DF">
        <w:rPr>
          <w:rFonts w:ascii="微軟正黑體" w:eastAsia="微軟正黑體" w:hAnsi="微軟正黑體" w:hint="eastAsia"/>
          <w:sz w:val="20"/>
          <w:szCs w:val="20"/>
        </w:rPr>
        <w:t>【</w:t>
      </w:r>
      <w:r w:rsidR="00E848AB">
        <w:rPr>
          <w:rFonts w:ascii="微軟正黑體" w:eastAsia="微軟正黑體" w:hAnsi="微軟正黑體" w:hint="eastAsia"/>
          <w:sz w:val="20"/>
          <w:szCs w:val="20"/>
        </w:rPr>
        <w:t xml:space="preserve">    </w:t>
      </w:r>
      <w:r w:rsidRPr="009B7448">
        <w:rPr>
          <w:rFonts w:ascii="微軟正黑體" w:eastAsia="微軟正黑體" w:hAnsi="微軟正黑體" w:hint="eastAsia"/>
          <w:color w:val="FFFFFF" w:themeColor="background1"/>
          <w:kern w:val="0"/>
          <w:sz w:val="20"/>
          <w:szCs w:val="20"/>
        </w:rPr>
        <w:t>況非英雄乎</w:t>
      </w:r>
      <w:r w:rsidR="00E848AB">
        <w:rPr>
          <w:rFonts w:ascii="微軟正黑體" w:eastAsia="微軟正黑體" w:hAnsi="微軟正黑體" w:hint="eastAsia"/>
          <w:color w:val="FF0000"/>
          <w:kern w:val="0"/>
          <w:sz w:val="20"/>
          <w:szCs w:val="20"/>
        </w:rPr>
        <w:t xml:space="preserve">  </w:t>
      </w:r>
      <w:r w:rsidR="00E848AB" w:rsidRPr="005024DF">
        <w:rPr>
          <w:rFonts w:ascii="微軟正黑體" w:eastAsia="微軟正黑體" w:hAnsi="微軟正黑體" w:hint="eastAsia"/>
          <w:sz w:val="20"/>
          <w:szCs w:val="20"/>
        </w:rPr>
        <w:t xml:space="preserve">  】</w:t>
      </w:r>
      <w:r w:rsidRPr="00D76B18">
        <w:rPr>
          <w:rFonts w:ascii="微軟正黑體" w:eastAsia="微軟正黑體" w:hAnsi="微軟正黑體" w:hint="eastAsia"/>
          <w:kern w:val="0"/>
          <w:sz w:val="20"/>
          <w:szCs w:val="20"/>
        </w:rPr>
        <w:t>？</w:t>
      </w:r>
      <w:r>
        <w:rPr>
          <w:rFonts w:ascii="微軟正黑體" w:eastAsia="微軟正黑體" w:hAnsi="微軟正黑體" w:hint="eastAsia"/>
          <w:kern w:val="0"/>
          <w:sz w:val="20"/>
          <w:szCs w:val="20"/>
        </w:rPr>
        <w:t>」</w:t>
      </w:r>
    </w:p>
    <w:p w:rsidR="009D5B25" w:rsidRPr="009D5B25" w:rsidRDefault="009D5B25" w:rsidP="00A27B8E">
      <w:pPr>
        <w:pStyle w:val="a3"/>
        <w:numPr>
          <w:ilvl w:val="0"/>
          <w:numId w:val="42"/>
        </w:numPr>
        <w:ind w:leftChars="0" w:left="568" w:hanging="284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lastRenderedPageBreak/>
        <w:t>思考觀點：</w:t>
      </w:r>
      <w:r>
        <w:rPr>
          <w:rFonts w:ascii="微軟正黑體" w:eastAsia="微軟正黑體" w:hAnsi="微軟正黑體" w:hint="eastAsia"/>
          <w:kern w:val="0"/>
          <w:sz w:val="20"/>
          <w:szCs w:val="20"/>
        </w:rPr>
        <w:t>為何說上列的主旨是不符合今日主權在民的思想呢？</w:t>
      </w:r>
      <w:r>
        <w:rPr>
          <w:rFonts w:ascii="微軟正黑體" w:eastAsia="微軟正黑體" w:hAnsi="微軟正黑體" w:hint="eastAsia"/>
          <w:sz w:val="20"/>
          <w:szCs w:val="20"/>
        </w:rPr>
        <w:t>(請書寫自己的觀點)</w:t>
      </w:r>
    </w:p>
    <w:p w:rsidR="009D5B25" w:rsidRPr="00D76B18" w:rsidRDefault="009D5B25" w:rsidP="009D5B25">
      <w:pPr>
        <w:pStyle w:val="a3"/>
        <w:ind w:leftChars="0" w:left="567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6B18" w:rsidRPr="00D76B18" w:rsidRDefault="00D76B18" w:rsidP="00A27B8E">
      <w:pPr>
        <w:pStyle w:val="a3"/>
        <w:numPr>
          <w:ilvl w:val="0"/>
          <w:numId w:val="45"/>
        </w:numPr>
        <w:ind w:leftChars="0" w:left="391" w:hanging="391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「</w:t>
      </w:r>
      <w:r w:rsidRPr="00D76B18">
        <w:rPr>
          <w:rFonts w:ascii="微軟正黑體" w:eastAsia="微軟正黑體" w:hAnsi="微軟正黑體" w:hint="eastAsia"/>
          <w:sz w:val="20"/>
          <w:szCs w:val="20"/>
        </w:rPr>
        <w:t>衛公之兵法，半是虬髯所傳也</w:t>
      </w:r>
      <w:r>
        <w:rPr>
          <w:rFonts w:ascii="微軟正黑體" w:eastAsia="微軟正黑體" w:hAnsi="微軟正黑體" w:hint="eastAsia"/>
          <w:sz w:val="20"/>
          <w:szCs w:val="20"/>
        </w:rPr>
        <w:t>」</w:t>
      </w:r>
      <w:r w:rsidRPr="00D76B18">
        <w:rPr>
          <w:rFonts w:ascii="微軟正黑體" w:eastAsia="微軟正黑體" w:hAnsi="微軟正黑體" w:hint="eastAsia"/>
          <w:sz w:val="20"/>
          <w:szCs w:val="20"/>
        </w:rPr>
        <w:t>：附會史事，擴大想像空間，同時也加強了作品的</w:t>
      </w:r>
      <w:r w:rsidR="00E848AB" w:rsidRPr="005024DF">
        <w:rPr>
          <w:rFonts w:ascii="微軟正黑體" w:eastAsia="微軟正黑體" w:hAnsi="微軟正黑體" w:hint="eastAsia"/>
          <w:sz w:val="20"/>
          <w:szCs w:val="20"/>
        </w:rPr>
        <w:t>【</w:t>
      </w:r>
      <w:r w:rsidR="00E848AB">
        <w:rPr>
          <w:rFonts w:ascii="微軟正黑體" w:eastAsia="微軟正黑體" w:hAnsi="微軟正黑體" w:hint="eastAsia"/>
          <w:sz w:val="20"/>
          <w:szCs w:val="20"/>
        </w:rPr>
        <w:t xml:space="preserve">   </w:t>
      </w:r>
      <w:bookmarkStart w:id="0" w:name="_GoBack"/>
      <w:r w:rsidRPr="009B7448">
        <w:rPr>
          <w:rFonts w:ascii="微軟正黑體" w:eastAsia="微軟正黑體" w:hAnsi="微軟正黑體" w:hint="eastAsia"/>
          <w:color w:val="FFFFFF" w:themeColor="background1"/>
          <w:sz w:val="20"/>
          <w:szCs w:val="20"/>
        </w:rPr>
        <w:t>真實性</w:t>
      </w:r>
      <w:bookmarkEnd w:id="0"/>
      <w:r w:rsidR="00E848AB" w:rsidRPr="005024DF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="00E848AB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E848AB" w:rsidRPr="005024DF">
        <w:rPr>
          <w:rFonts w:ascii="微軟正黑體" w:eastAsia="微軟正黑體" w:hAnsi="微軟正黑體" w:hint="eastAsia"/>
          <w:sz w:val="20"/>
          <w:szCs w:val="20"/>
        </w:rPr>
        <w:t>】</w:t>
      </w:r>
      <w:r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3C0578" w:rsidRPr="00E848AB" w:rsidRDefault="003C0578" w:rsidP="00455E5A">
      <w:pPr>
        <w:rPr>
          <w:rFonts w:ascii="標楷體" w:eastAsia="標楷體" w:hAnsi="標楷體"/>
          <w:szCs w:val="24"/>
        </w:rPr>
      </w:pPr>
    </w:p>
    <w:p w:rsidR="002A6896" w:rsidRPr="00195DEC" w:rsidRDefault="00195DEC" w:rsidP="002A6896">
      <w:pPr>
        <w:pStyle w:val="a3"/>
        <w:numPr>
          <w:ilvl w:val="0"/>
          <w:numId w:val="1"/>
        </w:numPr>
        <w:spacing w:line="360" w:lineRule="auto"/>
        <w:ind w:leftChars="0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補充資料──</w:t>
      </w:r>
      <w:r w:rsidR="002A6896" w:rsidRPr="00195DEC">
        <w:rPr>
          <w:rFonts w:ascii="標楷體" w:eastAsia="標楷體" w:hAnsi="標楷體" w:hint="eastAsia"/>
          <w:szCs w:val="24"/>
        </w:rPr>
        <w:t>唐代</w:t>
      </w:r>
      <w:r>
        <w:rPr>
          <w:rFonts w:ascii="標楷體" w:eastAsia="標楷體" w:hAnsi="標楷體" w:hint="eastAsia"/>
          <w:szCs w:val="24"/>
        </w:rPr>
        <w:t>著名</w:t>
      </w:r>
      <w:r w:rsidR="002A6896" w:rsidRPr="00195DEC">
        <w:rPr>
          <w:rFonts w:ascii="標楷體" w:eastAsia="標楷體" w:hAnsi="標楷體" w:hint="eastAsia"/>
          <w:szCs w:val="24"/>
        </w:rPr>
        <w:t>傳奇情節簡介</w:t>
      </w:r>
    </w:p>
    <w:tbl>
      <w:tblPr>
        <w:tblStyle w:val="a4"/>
        <w:tblW w:w="10768" w:type="dxa"/>
        <w:tblLook w:val="01E0" w:firstRow="1" w:lastRow="1" w:firstColumn="1" w:lastColumn="1" w:noHBand="0" w:noVBand="0"/>
      </w:tblPr>
      <w:tblGrid>
        <w:gridCol w:w="1564"/>
        <w:gridCol w:w="6369"/>
        <w:gridCol w:w="2835"/>
      </w:tblGrid>
      <w:tr w:rsidR="002A6896" w:rsidRPr="002A6896" w:rsidTr="00195DEC">
        <w:tc>
          <w:tcPr>
            <w:tcW w:w="1564" w:type="dxa"/>
            <w:tcBorders>
              <w:tl2br w:val="single" w:sz="4" w:space="0" w:color="auto"/>
            </w:tcBorders>
            <w:vAlign w:val="center"/>
          </w:tcPr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6369" w:type="dxa"/>
            <w:vAlign w:val="center"/>
          </w:tcPr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情節簡介</w:t>
            </w:r>
          </w:p>
        </w:tc>
        <w:tc>
          <w:tcPr>
            <w:tcW w:w="2835" w:type="dxa"/>
            <w:vAlign w:val="center"/>
          </w:tcPr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影響</w:t>
            </w:r>
          </w:p>
        </w:tc>
      </w:tr>
      <w:tr w:rsidR="002A6896" w:rsidRPr="002A6896" w:rsidTr="00195DEC">
        <w:tc>
          <w:tcPr>
            <w:tcW w:w="1564" w:type="dxa"/>
            <w:vAlign w:val="center"/>
          </w:tcPr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陳玄祐</w:t>
            </w:r>
          </w:p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離魂記</w:t>
            </w:r>
          </w:p>
        </w:tc>
        <w:tc>
          <w:tcPr>
            <w:tcW w:w="6369" w:type="dxa"/>
            <w:vAlign w:val="center"/>
          </w:tcPr>
          <w:p w:rsidR="002A6896" w:rsidRPr="002A6896" w:rsidRDefault="002A6896" w:rsidP="002A6896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敘寫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張倩娘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與表兄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王宙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從小相愛，但二人成年後，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倩娘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之父將她另許他人。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張倩娘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因此抑鬱成疾，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王宙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也託辭赴長安。不料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張倩娘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半夜追來船上，兩人乃出走蜀地，同居五年，生有二子。後夫妻回家探望父母，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王宙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一人先至張家說明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倩娘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私奔事，始知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倩娘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一直臥病在家，出奔的是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倩娘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的魂魄，兩個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倩娘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相會，始合為一體。本篇以離奇怪誕的情節反映當時青年男女婚姻自由的願望，歌頌他們反抗禮教的束縛。</w:t>
            </w:r>
          </w:p>
        </w:tc>
        <w:tc>
          <w:tcPr>
            <w:tcW w:w="2835" w:type="dxa"/>
            <w:vAlign w:val="center"/>
          </w:tcPr>
          <w:p w:rsidR="002A6896" w:rsidRPr="002A6896" w:rsidRDefault="002A6896" w:rsidP="00045C2E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元</w:t>
            </w:r>
            <w:r w:rsidRPr="00045C2E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鄭光祖</w:t>
            </w:r>
            <w:r w:rsidRPr="0030198C">
              <w:rPr>
                <w:rFonts w:ascii="微軟正黑體" w:eastAsia="微軟正黑體" w:hAnsi="微軟正黑體" w:hint="eastAsia"/>
                <w:sz w:val="20"/>
                <w:szCs w:val="20"/>
                <w:u w:val="wave"/>
              </w:rPr>
              <w:t>倩女離魂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據此改編。</w:t>
            </w:r>
          </w:p>
        </w:tc>
      </w:tr>
      <w:tr w:rsidR="002A6896" w:rsidRPr="002A6896" w:rsidTr="00195DEC">
        <w:tc>
          <w:tcPr>
            <w:tcW w:w="1564" w:type="dxa"/>
            <w:vAlign w:val="center"/>
          </w:tcPr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沈既濟</w:t>
            </w:r>
          </w:p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枕中記</w:t>
            </w:r>
          </w:p>
        </w:tc>
        <w:tc>
          <w:tcPr>
            <w:tcW w:w="6369" w:type="dxa"/>
            <w:vAlign w:val="center"/>
          </w:tcPr>
          <w:p w:rsidR="002A6896" w:rsidRPr="002A6896" w:rsidRDefault="002A6896" w:rsidP="002A6896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敘寫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盧生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於邯鄲旅舍中偶遇道士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呂翁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，自嘆貧困，並述說欲建功名的抱負。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呂翁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取出青磁枕授生，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盧生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枕之入夢，於夢中娶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崔氏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女，中進士，官至宰相，被封為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燕國公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，子孫滿堂，享盡榮華富貴。醒來後才知是一場夢，而店主人蒸黃粱尚未熟。小說諷刺了當時熱中功名的讀書人，同時也宣揚了人生如夢的思想。</w:t>
            </w:r>
          </w:p>
        </w:tc>
        <w:tc>
          <w:tcPr>
            <w:tcW w:w="2835" w:type="dxa"/>
            <w:vAlign w:val="center"/>
          </w:tcPr>
          <w:p w:rsidR="002A6896" w:rsidRPr="002A6896" w:rsidRDefault="002A6896" w:rsidP="00045C2E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明</w:t>
            </w:r>
            <w:r w:rsidRPr="00045C2E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湯顯祖</w:t>
            </w:r>
            <w:r w:rsidRPr="0030198C">
              <w:rPr>
                <w:rFonts w:ascii="微軟正黑體" w:eastAsia="微軟正黑體" w:hAnsi="微軟正黑體" w:hint="eastAsia"/>
                <w:sz w:val="20"/>
                <w:szCs w:val="20"/>
                <w:u w:val="wave"/>
              </w:rPr>
              <w:t>邯鄲記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即本於此。</w:t>
            </w:r>
          </w:p>
        </w:tc>
      </w:tr>
      <w:tr w:rsidR="002A6896" w:rsidRPr="002A6896" w:rsidTr="00195DEC">
        <w:tc>
          <w:tcPr>
            <w:tcW w:w="1564" w:type="dxa"/>
            <w:vAlign w:val="center"/>
          </w:tcPr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李公佐</w:t>
            </w:r>
          </w:p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南柯太守傳</w:t>
            </w:r>
          </w:p>
        </w:tc>
        <w:tc>
          <w:tcPr>
            <w:tcW w:w="6369" w:type="dxa"/>
            <w:vAlign w:val="center"/>
          </w:tcPr>
          <w:p w:rsidR="002A6896" w:rsidRPr="002A6896" w:rsidRDefault="002A6896" w:rsidP="002A6896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敘寫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淳于棼</w:t>
            </w:r>
            <w:r w:rsidR="009D4953" w:rsidRPr="009D4953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(</w:t>
            </w:r>
            <w:r w:rsidR="009D4953" w:rsidRPr="009D4953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  <w:shd w:val="clear" w:color="auto" w:fill="FFFFFF"/>
              </w:rPr>
              <w:t>ㄈㄣ</w:t>
            </w:r>
            <w:r w:rsidR="009D4953" w:rsidRPr="009D4953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  <w:vertAlign w:val="superscript"/>
              </w:rPr>
              <w:t>ˊ</w:t>
            </w:r>
            <w:r w:rsidR="009D4953" w:rsidRPr="009D4953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)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夢至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槐安國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，娶公主，封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南柯太守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，榮華富貴，顯赫一時。後率師出征戰敗，公主亦死，遭國王疑忌，被遣歸。醒後，在庭前槐樹下掘得蟻穴，即夢中之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槐安國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。</w:t>
            </w:r>
            <w:r w:rsidRPr="00245958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南柯郡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為槐樹南枝下另一蟻穴。</w:t>
            </w:r>
          </w:p>
        </w:tc>
        <w:tc>
          <w:tcPr>
            <w:tcW w:w="2835" w:type="dxa"/>
            <w:vAlign w:val="center"/>
          </w:tcPr>
          <w:p w:rsidR="002A6896" w:rsidRPr="002A6896" w:rsidRDefault="00045C2E" w:rsidP="002A6896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明</w:t>
            </w:r>
            <w:r w:rsidRPr="00045C2E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湯顯祖</w:t>
            </w:r>
            <w:r w:rsidR="002A6896" w:rsidRPr="0030198C">
              <w:rPr>
                <w:rFonts w:ascii="微軟正黑體" w:eastAsia="微軟正黑體" w:hAnsi="微軟正黑體" w:hint="eastAsia"/>
                <w:sz w:val="20"/>
                <w:szCs w:val="20"/>
                <w:u w:val="wave"/>
              </w:rPr>
              <w:t>南柯記</w:t>
            </w:r>
            <w:r w:rsidR="002A6896"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據此改編。</w:t>
            </w:r>
          </w:p>
        </w:tc>
      </w:tr>
      <w:tr w:rsidR="002A6896" w:rsidRPr="002A6896" w:rsidTr="00195DEC">
        <w:tc>
          <w:tcPr>
            <w:tcW w:w="1564" w:type="dxa"/>
            <w:vAlign w:val="center"/>
          </w:tcPr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蔣防</w:t>
            </w:r>
          </w:p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霍小玉傳</w:t>
            </w:r>
          </w:p>
        </w:tc>
        <w:tc>
          <w:tcPr>
            <w:tcW w:w="6369" w:type="dxa"/>
            <w:vAlign w:val="center"/>
          </w:tcPr>
          <w:p w:rsidR="002A6896" w:rsidRPr="002A6896" w:rsidRDefault="002A6896" w:rsidP="002A6896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敘寫進士</w:t>
            </w:r>
            <w:r w:rsidRPr="00ED2FBC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李益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在長安與名妓</w:t>
            </w:r>
            <w:r w:rsidRPr="00ED2FBC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霍小玉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相戀，並發誓：「粉身碎骨，誓不相捨。」後卻將</w:t>
            </w:r>
            <w:r w:rsidRPr="00ED2FBC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霍小玉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遺棄。</w:t>
            </w:r>
            <w:r w:rsidRPr="00ED2FBC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霍小玉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相思成病，極為淒苦。有</w:t>
            </w:r>
            <w:r w:rsidRPr="00ED2FBC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黃衫豪士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強挾</w:t>
            </w:r>
            <w:r w:rsidRPr="00ED2FBC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李益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至</w:t>
            </w:r>
            <w:r w:rsidRPr="00ED2FBC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霍小玉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家，</w:t>
            </w:r>
            <w:r w:rsidRPr="00ED2FBC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霍小玉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見後大罵</w:t>
            </w:r>
            <w:r w:rsidRPr="00ED2FBC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李益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負心，悲憤至極而死。</w:t>
            </w:r>
            <w:r w:rsidRPr="00ED2FBC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霍小玉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死後化為厲鬼復仇，鬧得李家不寧。</w:t>
            </w:r>
          </w:p>
        </w:tc>
        <w:tc>
          <w:tcPr>
            <w:tcW w:w="2835" w:type="dxa"/>
            <w:vAlign w:val="center"/>
          </w:tcPr>
          <w:p w:rsidR="002A6896" w:rsidRPr="002A6896" w:rsidRDefault="00045C2E" w:rsidP="002A6896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明</w:t>
            </w:r>
            <w:r w:rsidRPr="00045C2E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湯顯祖</w:t>
            </w:r>
            <w:r w:rsidR="002A6896" w:rsidRPr="0030198C">
              <w:rPr>
                <w:rFonts w:ascii="微軟正黑體" w:eastAsia="微軟正黑體" w:hAnsi="微軟正黑體" w:hint="eastAsia"/>
                <w:sz w:val="20"/>
                <w:szCs w:val="20"/>
                <w:u w:val="wave"/>
              </w:rPr>
              <w:t>紫釵記</w:t>
            </w:r>
            <w:r w:rsidR="002A6896"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取材這個故事，在舊作紫簫記原有基礎上重寫成紫釵記。</w:t>
            </w:r>
          </w:p>
        </w:tc>
      </w:tr>
      <w:tr w:rsidR="002A6896" w:rsidRPr="002A6896" w:rsidTr="00195DEC">
        <w:tc>
          <w:tcPr>
            <w:tcW w:w="1564" w:type="dxa"/>
            <w:vAlign w:val="center"/>
          </w:tcPr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白行簡</w:t>
            </w:r>
          </w:p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李娃傳</w:t>
            </w:r>
          </w:p>
        </w:tc>
        <w:tc>
          <w:tcPr>
            <w:tcW w:w="6369" w:type="dxa"/>
            <w:vAlign w:val="center"/>
          </w:tcPr>
          <w:p w:rsidR="002A6896" w:rsidRPr="002A6896" w:rsidRDefault="002A6896" w:rsidP="009E6E3D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敘寫</w:t>
            </w:r>
            <w:r w:rsidRPr="009E6E3D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滎</w:t>
            </w:r>
            <w:r w:rsidR="009D4953" w:rsidRPr="009D4953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(</w:t>
            </w:r>
            <w:r w:rsidR="009D4953" w:rsidRPr="009D4953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  <w:shd w:val="clear" w:color="auto" w:fill="FFFFFF"/>
              </w:rPr>
              <w:t>ㄒㄧㄥ</w:t>
            </w:r>
            <w:r w:rsidR="009D4953" w:rsidRPr="009D4953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  <w:vertAlign w:val="superscript"/>
              </w:rPr>
              <w:t>ˊ</w:t>
            </w:r>
            <w:r w:rsidR="009D4953" w:rsidRPr="009D4953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)</w:t>
            </w:r>
            <w:r w:rsidRPr="009E6E3D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陽公子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與名妓</w:t>
            </w:r>
            <w:r w:rsidRPr="009E6E3D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李娃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相愛，後因資財蕩盡，被逐去。於是</w:t>
            </w:r>
            <w:r w:rsidRPr="009E6E3D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滎陽公子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流落街頭，以做挽郎（唱哀歌）為生，偶為其父</w:t>
            </w:r>
            <w:r w:rsidRPr="009E6E3D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滎陽公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認出，將公子鞭打幾死，棄於荒郊。後</w:t>
            </w:r>
            <w:r w:rsidRPr="009E6E3D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滎陽公子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淪為乞丐，</w:t>
            </w:r>
            <w:r w:rsidRPr="009E6E3D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李娃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見後，感念舊情，不顧鴇母的反對，與公子買舍而居。</w:t>
            </w:r>
            <w:r w:rsidRPr="009E6E3D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李娃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苦心勉其讀書上進，公子後考中高官，</w:t>
            </w:r>
            <w:r w:rsidRPr="009E6E3D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李娃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也被封為</w:t>
            </w:r>
            <w:r w:rsidRPr="009E6E3D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汧</w:t>
            </w:r>
            <w:r w:rsidR="009E6E3D" w:rsidRPr="009E6E3D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(</w:t>
            </w:r>
            <w:r w:rsidR="009E6E3D" w:rsidRPr="009E6E3D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  <w:shd w:val="clear" w:color="auto" w:fill="FFFFFF"/>
              </w:rPr>
              <w:t>ㄑㄧㄢ</w:t>
            </w:r>
            <w:r w:rsidR="009E6E3D" w:rsidRPr="009E6E3D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)</w:t>
            </w:r>
            <w:r w:rsidRPr="009E6E3D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國夫人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。</w:t>
            </w:r>
          </w:p>
        </w:tc>
        <w:tc>
          <w:tcPr>
            <w:tcW w:w="2835" w:type="dxa"/>
            <w:vAlign w:val="center"/>
          </w:tcPr>
          <w:p w:rsidR="002A6896" w:rsidRPr="002A6896" w:rsidRDefault="002A6896" w:rsidP="00045C2E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元</w:t>
            </w:r>
            <w:r w:rsidRPr="00045C2E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高元秀</w:t>
            </w:r>
            <w:r w:rsidRPr="0030198C">
              <w:rPr>
                <w:rFonts w:ascii="微軟正黑體" w:eastAsia="微軟正黑體" w:hAnsi="微軟正黑體" w:hint="eastAsia"/>
                <w:sz w:val="20"/>
                <w:szCs w:val="20"/>
                <w:u w:val="wave"/>
              </w:rPr>
              <w:t>鄭元和風雪打瓦罐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、元</w:t>
            </w:r>
            <w:r w:rsidRPr="00045C2E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石君寶</w:t>
            </w:r>
            <w:r w:rsidRPr="0030198C">
              <w:rPr>
                <w:rFonts w:ascii="微軟正黑體" w:eastAsia="微軟正黑體" w:hAnsi="微軟正黑體" w:hint="eastAsia"/>
                <w:sz w:val="20"/>
                <w:szCs w:val="20"/>
                <w:u w:val="wave"/>
              </w:rPr>
              <w:t>曲江池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、明</w:t>
            </w:r>
            <w:r w:rsidRPr="002A6896">
              <w:rPr>
                <w:rFonts w:ascii="MS Gothic" w:eastAsia="MS Gothic" w:hAnsi="MS Gothic" w:cs="MS Gothic" w:hint="eastAsia"/>
                <w:sz w:val="20"/>
                <w:szCs w:val="20"/>
              </w:rPr>
              <w:t> </w:t>
            </w:r>
            <w:r w:rsidRPr="00045C2E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薛近兗</w:t>
            </w:r>
            <w:r w:rsidRPr="002A6896">
              <w:rPr>
                <w:rFonts w:ascii="MS Gothic" w:eastAsia="MS Gothic" w:hAnsi="MS Gothic" w:cs="MS Gothic" w:hint="eastAsia"/>
                <w:sz w:val="20"/>
                <w:szCs w:val="20"/>
              </w:rPr>
              <w:t> </w:t>
            </w:r>
            <w:r w:rsidRPr="0030198C">
              <w:rPr>
                <w:rFonts w:ascii="微軟正黑體" w:eastAsia="微軟正黑體" w:hAnsi="微軟正黑體" w:hint="eastAsia"/>
                <w:sz w:val="20"/>
                <w:szCs w:val="20"/>
                <w:u w:val="wave"/>
              </w:rPr>
              <w:t>繡襦記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皆本於此。</w:t>
            </w:r>
          </w:p>
        </w:tc>
      </w:tr>
      <w:tr w:rsidR="002A6896" w:rsidRPr="002A6896" w:rsidTr="00195DEC">
        <w:tc>
          <w:tcPr>
            <w:tcW w:w="1564" w:type="dxa"/>
            <w:vAlign w:val="center"/>
          </w:tcPr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元稹</w:t>
            </w:r>
          </w:p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鶯鶯傳</w:t>
            </w:r>
          </w:p>
        </w:tc>
        <w:tc>
          <w:tcPr>
            <w:tcW w:w="6369" w:type="dxa"/>
            <w:vAlign w:val="center"/>
          </w:tcPr>
          <w:p w:rsidR="002A6896" w:rsidRPr="002A6896" w:rsidRDefault="002A6896" w:rsidP="002A6896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又名</w:t>
            </w:r>
            <w:r w:rsidRPr="009D4953">
              <w:rPr>
                <w:rFonts w:ascii="微軟正黑體" w:eastAsia="微軟正黑體" w:hAnsi="微軟正黑體" w:hint="eastAsia"/>
                <w:sz w:val="20"/>
                <w:szCs w:val="20"/>
                <w:u w:val="wave"/>
              </w:rPr>
              <w:t>會真記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。敘寫貞元年間</w:t>
            </w:r>
            <w:r w:rsidRPr="009D4953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張生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遊於蒲地，寓居於普救寺，適逢軍人騷擾當地，</w:t>
            </w:r>
            <w:r w:rsidRPr="009D4953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張生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出面護衛</w:t>
            </w:r>
            <w:r w:rsidRPr="009D4953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崔氏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母女。事後，</w:t>
            </w:r>
            <w:r w:rsidRPr="009D4953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崔母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設宴款待，席間見</w:t>
            </w:r>
            <w:r w:rsidRPr="009D4953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崔鶯鶯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，遂託婢女表達情意，二人相歡進而交往。後</w:t>
            </w:r>
            <w:r w:rsidRPr="009D4953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鶯鶯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嫁人，</w:t>
            </w:r>
            <w:r w:rsidRPr="009D4953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張生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亦別娶，二人恩斷情絕，不再相見。</w:t>
            </w:r>
          </w:p>
        </w:tc>
        <w:tc>
          <w:tcPr>
            <w:tcW w:w="2835" w:type="dxa"/>
            <w:vAlign w:val="center"/>
          </w:tcPr>
          <w:p w:rsidR="002A6896" w:rsidRPr="002A6896" w:rsidRDefault="002A6896" w:rsidP="00045C2E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元</w:t>
            </w:r>
            <w:r w:rsidRPr="00045C2E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王實甫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加以改寫，遂成膾炙人口的雜劇</w:t>
            </w:r>
            <w:r w:rsidRPr="009D4953">
              <w:rPr>
                <w:rFonts w:ascii="微軟正黑體" w:eastAsia="微軟正黑體" w:hAnsi="微軟正黑體" w:hint="eastAsia"/>
                <w:sz w:val="20"/>
                <w:szCs w:val="20"/>
                <w:u w:val="wave"/>
              </w:rPr>
              <w:t>西廂記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。</w:t>
            </w:r>
          </w:p>
        </w:tc>
      </w:tr>
      <w:tr w:rsidR="002A6896" w:rsidRPr="002A6896" w:rsidTr="00195DEC">
        <w:tc>
          <w:tcPr>
            <w:tcW w:w="1564" w:type="dxa"/>
            <w:vAlign w:val="center"/>
          </w:tcPr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陳鴻</w:t>
            </w:r>
          </w:p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長恨歌傳</w:t>
            </w:r>
          </w:p>
        </w:tc>
        <w:tc>
          <w:tcPr>
            <w:tcW w:w="6369" w:type="dxa"/>
            <w:vAlign w:val="center"/>
          </w:tcPr>
          <w:p w:rsidR="002A6896" w:rsidRPr="002A6896" w:rsidRDefault="002A6896" w:rsidP="002A6896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敘寫</w:t>
            </w:r>
            <w:r w:rsidRPr="009B04A7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唐玄宗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寵幸</w:t>
            </w:r>
            <w:r w:rsidRPr="009B04A7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楊貴妃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，恩及兄姊。安、史變亂，</w:t>
            </w:r>
            <w:r w:rsidRPr="009B04A7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唐玄宗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與</w:t>
            </w:r>
            <w:r w:rsidRPr="009B04A7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楊貴妃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生死離別，後寫</w:t>
            </w:r>
            <w:r w:rsidRPr="009B04A7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唐玄宗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又命方士求見居於仙山的「玉妃」（即楊貴妃）。</w:t>
            </w:r>
          </w:p>
        </w:tc>
        <w:tc>
          <w:tcPr>
            <w:tcW w:w="2835" w:type="dxa"/>
            <w:vAlign w:val="center"/>
          </w:tcPr>
          <w:p w:rsidR="002A6896" w:rsidRPr="002A6896" w:rsidRDefault="002A6896" w:rsidP="00045C2E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元</w:t>
            </w:r>
            <w:r w:rsidRPr="00045C2E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白樸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據此寫成四折的雜劇</w:t>
            </w:r>
            <w:r w:rsidRPr="00045C2E">
              <w:rPr>
                <w:rFonts w:ascii="微軟正黑體" w:eastAsia="微軟正黑體" w:hAnsi="微軟正黑體" w:hint="eastAsia"/>
                <w:sz w:val="20"/>
                <w:szCs w:val="20"/>
                <w:u w:val="wave"/>
              </w:rPr>
              <w:t>梧桐雨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，清</w:t>
            </w:r>
            <w:r w:rsidRPr="00045C2E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洪昇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再演化成傳奇</w:t>
            </w:r>
            <w:r w:rsidRPr="00045C2E">
              <w:rPr>
                <w:rFonts w:ascii="微軟正黑體" w:eastAsia="微軟正黑體" w:hAnsi="微軟正黑體" w:hint="eastAsia"/>
                <w:sz w:val="20"/>
                <w:szCs w:val="20"/>
                <w:u w:val="wave"/>
              </w:rPr>
              <w:t>長生殿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。</w:t>
            </w:r>
          </w:p>
        </w:tc>
      </w:tr>
      <w:tr w:rsidR="002A6896" w:rsidRPr="002A6896" w:rsidTr="00195DEC">
        <w:tc>
          <w:tcPr>
            <w:tcW w:w="1564" w:type="dxa"/>
            <w:vAlign w:val="center"/>
          </w:tcPr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裴鉶</w:t>
            </w:r>
          </w:p>
          <w:p w:rsidR="002A6896" w:rsidRPr="002A6896" w:rsidRDefault="002A6896" w:rsidP="002A6896">
            <w:pPr>
              <w:snapToGrid w:val="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聶隱娘</w:t>
            </w:r>
          </w:p>
        </w:tc>
        <w:tc>
          <w:tcPr>
            <w:tcW w:w="6369" w:type="dxa"/>
            <w:vAlign w:val="center"/>
          </w:tcPr>
          <w:p w:rsidR="002A6896" w:rsidRPr="002A6896" w:rsidRDefault="002A6896" w:rsidP="002A6896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敘寫俠女</w:t>
            </w:r>
            <w:r w:rsidRPr="009B04A7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聶隱娘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身懷絕頂武功，受</w:t>
            </w:r>
            <w:r w:rsidRPr="009B04A7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魏博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主帥指派，與夫前去刺殺陳許節度使</w:t>
            </w:r>
            <w:r w:rsidRPr="009B04A7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劉昌裔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。但</w:t>
            </w:r>
            <w:r w:rsidRPr="009B04A7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劉昌裔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禮待</w:t>
            </w:r>
            <w:r w:rsidRPr="009B04A7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聶隱娘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，</w:t>
            </w:r>
            <w:r w:rsidRPr="009B04A7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聶隱娘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感其情義，留在陳許，並擊斃另一刺客</w:t>
            </w:r>
            <w:r w:rsidRPr="009B04A7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精精兒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，計退</w:t>
            </w:r>
            <w:r w:rsidRPr="009B04A7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妙手空空兒</w:t>
            </w: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，後偕夫入山歸隱。故事曲折地反映中唐以後藩鎮跋扈、爭權奪利的社會現實，構思奇特，情節生動。</w:t>
            </w:r>
          </w:p>
        </w:tc>
        <w:tc>
          <w:tcPr>
            <w:tcW w:w="2835" w:type="dxa"/>
            <w:vAlign w:val="center"/>
          </w:tcPr>
          <w:p w:rsidR="002A6896" w:rsidRPr="002A6896" w:rsidRDefault="002A6896" w:rsidP="002A6896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A6896">
              <w:rPr>
                <w:rFonts w:ascii="微軟正黑體" w:eastAsia="微軟正黑體" w:hAnsi="微軟正黑體" w:hint="eastAsia"/>
                <w:sz w:val="20"/>
                <w:szCs w:val="20"/>
              </w:rPr>
              <w:t>武功方面的描寫尤為奇幻譎怪，對後世武俠小說、戲曲產生很大影響。</w:t>
            </w:r>
          </w:p>
        </w:tc>
      </w:tr>
    </w:tbl>
    <w:p w:rsidR="002A6896" w:rsidRPr="002A6896" w:rsidRDefault="002A6896" w:rsidP="006F0E6F">
      <w:pPr>
        <w:spacing w:line="20" w:lineRule="exact"/>
        <w:rPr>
          <w:rFonts w:ascii="標楷體" w:eastAsia="標楷體" w:hAnsi="標楷體"/>
          <w:szCs w:val="24"/>
        </w:rPr>
      </w:pPr>
    </w:p>
    <w:sectPr w:rsidR="002A6896" w:rsidRPr="002A6896" w:rsidSect="005956CD">
      <w:type w:val="continuous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AB1" w:rsidRDefault="00856AB1" w:rsidP="00D70DFC">
      <w:r>
        <w:separator/>
      </w:r>
    </w:p>
  </w:endnote>
  <w:endnote w:type="continuationSeparator" w:id="0">
    <w:p w:rsidR="00856AB1" w:rsidRDefault="00856AB1" w:rsidP="00D70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ZhuYinNR2EG-Md">
    <w:altName w:val="華康新特黑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BiaoSongStd-W4">
    <w:altName w:val="華康新特黑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AB1" w:rsidRDefault="00856AB1" w:rsidP="00D70DFC">
      <w:r>
        <w:separator/>
      </w:r>
    </w:p>
  </w:footnote>
  <w:footnote w:type="continuationSeparator" w:id="0">
    <w:p w:rsidR="00856AB1" w:rsidRDefault="00856AB1" w:rsidP="00D70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E667E"/>
    <w:multiLevelType w:val="hybridMultilevel"/>
    <w:tmpl w:val="5DD672C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C815AEE"/>
    <w:multiLevelType w:val="hybridMultilevel"/>
    <w:tmpl w:val="935E0E6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0D0238A"/>
    <w:multiLevelType w:val="hybridMultilevel"/>
    <w:tmpl w:val="609EE09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26E3398"/>
    <w:multiLevelType w:val="hybridMultilevel"/>
    <w:tmpl w:val="9E82911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0C4CAE"/>
    <w:multiLevelType w:val="hybridMultilevel"/>
    <w:tmpl w:val="E03E3394"/>
    <w:lvl w:ilvl="0" w:tplc="E4948572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5" w15:restartNumberingAfterBreak="0">
    <w:nsid w:val="18A81473"/>
    <w:multiLevelType w:val="hybridMultilevel"/>
    <w:tmpl w:val="3978040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C3C67A9"/>
    <w:multiLevelType w:val="hybridMultilevel"/>
    <w:tmpl w:val="AE7C58D2"/>
    <w:lvl w:ilvl="0" w:tplc="E2B6E75E">
      <w:start w:val="1"/>
      <w:numFmt w:val="taiwaneseCountingThousand"/>
      <w:lvlText w:val="(%1)"/>
      <w:lvlJc w:val="left"/>
      <w:pPr>
        <w:ind w:left="9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7" w15:restartNumberingAfterBreak="0">
    <w:nsid w:val="1D41026B"/>
    <w:multiLevelType w:val="hybridMultilevel"/>
    <w:tmpl w:val="1E6EB6D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823350"/>
    <w:multiLevelType w:val="hybridMultilevel"/>
    <w:tmpl w:val="368ADAA4"/>
    <w:lvl w:ilvl="0" w:tplc="24367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CF6D56"/>
    <w:multiLevelType w:val="hybridMultilevel"/>
    <w:tmpl w:val="FD9266BA"/>
    <w:lvl w:ilvl="0" w:tplc="0FB4B5B8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3826A91"/>
    <w:multiLevelType w:val="hybridMultilevel"/>
    <w:tmpl w:val="33DA811A"/>
    <w:lvl w:ilvl="0" w:tplc="86A01092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1" w15:restartNumberingAfterBreak="0">
    <w:nsid w:val="293F17EA"/>
    <w:multiLevelType w:val="hybridMultilevel"/>
    <w:tmpl w:val="197AC744"/>
    <w:lvl w:ilvl="0" w:tplc="FA24CB6A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2" w15:restartNumberingAfterBreak="0">
    <w:nsid w:val="2CE87DEF"/>
    <w:multiLevelType w:val="hybridMultilevel"/>
    <w:tmpl w:val="A5E4A99C"/>
    <w:lvl w:ilvl="0" w:tplc="F62A5372">
      <w:start w:val="1"/>
      <w:numFmt w:val="taiwaneseCountingThousand"/>
      <w:lvlText w:val="%1、"/>
      <w:lvlJc w:val="left"/>
      <w:pPr>
        <w:ind w:left="478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2E4548C5"/>
    <w:multiLevelType w:val="hybridMultilevel"/>
    <w:tmpl w:val="AE243B8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9C4A63"/>
    <w:multiLevelType w:val="hybridMultilevel"/>
    <w:tmpl w:val="976800C6"/>
    <w:lvl w:ilvl="0" w:tplc="3670C41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5" w15:restartNumberingAfterBreak="0">
    <w:nsid w:val="30946A4B"/>
    <w:multiLevelType w:val="hybridMultilevel"/>
    <w:tmpl w:val="1A70938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1164D93"/>
    <w:multiLevelType w:val="hybridMultilevel"/>
    <w:tmpl w:val="10ECA34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130379A"/>
    <w:multiLevelType w:val="hybridMultilevel"/>
    <w:tmpl w:val="EA8C99B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36D2B50"/>
    <w:multiLevelType w:val="hybridMultilevel"/>
    <w:tmpl w:val="E5B6182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CC1D00"/>
    <w:multiLevelType w:val="multilevel"/>
    <w:tmpl w:val="9D22C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243215"/>
    <w:multiLevelType w:val="hybridMultilevel"/>
    <w:tmpl w:val="0178B8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AC1B54"/>
    <w:multiLevelType w:val="hybridMultilevel"/>
    <w:tmpl w:val="1A324A1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3877770D"/>
    <w:multiLevelType w:val="hybridMultilevel"/>
    <w:tmpl w:val="1414A63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8B77ED6"/>
    <w:multiLevelType w:val="hybridMultilevel"/>
    <w:tmpl w:val="F22ADC9C"/>
    <w:lvl w:ilvl="0" w:tplc="9918CD28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4" w15:restartNumberingAfterBreak="0">
    <w:nsid w:val="3CC05EBD"/>
    <w:multiLevelType w:val="hybridMultilevel"/>
    <w:tmpl w:val="9F7CEC02"/>
    <w:lvl w:ilvl="0" w:tplc="51A6CD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5" w15:restartNumberingAfterBreak="0">
    <w:nsid w:val="3E3538A3"/>
    <w:multiLevelType w:val="hybridMultilevel"/>
    <w:tmpl w:val="9BF2297A"/>
    <w:lvl w:ilvl="0" w:tplc="85F0AC1A">
      <w:start w:val="1"/>
      <w:numFmt w:val="taiwaneseCountingThousand"/>
      <w:lvlText w:val="%1、"/>
      <w:lvlJc w:val="left"/>
      <w:pPr>
        <w:ind w:left="480" w:hanging="480"/>
      </w:pPr>
      <w:rPr>
        <w:rFonts w:ascii="微軟正黑體" w:eastAsia="微軟正黑體" w:hAnsi="微軟正黑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21D0CE5"/>
    <w:multiLevelType w:val="hybridMultilevel"/>
    <w:tmpl w:val="CC74210A"/>
    <w:lvl w:ilvl="0" w:tplc="B8C6FA9C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7" w15:restartNumberingAfterBreak="0">
    <w:nsid w:val="4603198C"/>
    <w:multiLevelType w:val="hybridMultilevel"/>
    <w:tmpl w:val="5F862E1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8FC3874"/>
    <w:multiLevelType w:val="hybridMultilevel"/>
    <w:tmpl w:val="7CA443F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B9E2743"/>
    <w:multiLevelType w:val="hybridMultilevel"/>
    <w:tmpl w:val="C7D00E3C"/>
    <w:lvl w:ilvl="0" w:tplc="2FD0A49E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D8F1C22"/>
    <w:multiLevelType w:val="hybridMultilevel"/>
    <w:tmpl w:val="C660C4D4"/>
    <w:lvl w:ilvl="0" w:tplc="A9F803B0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1" w15:restartNumberingAfterBreak="0">
    <w:nsid w:val="4DFF7A6A"/>
    <w:multiLevelType w:val="hybridMultilevel"/>
    <w:tmpl w:val="61346962"/>
    <w:lvl w:ilvl="0" w:tplc="BB5AF4FE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4F9A1992"/>
    <w:multiLevelType w:val="hybridMultilevel"/>
    <w:tmpl w:val="D56AFEBC"/>
    <w:lvl w:ilvl="0" w:tplc="874AAA74">
      <w:start w:val="1"/>
      <w:numFmt w:val="taiwaneseCountingThousand"/>
      <w:lvlText w:val="(%1)"/>
      <w:lvlJc w:val="left"/>
      <w:pPr>
        <w:ind w:left="95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33" w15:restartNumberingAfterBreak="0">
    <w:nsid w:val="4FF93E82"/>
    <w:multiLevelType w:val="hybridMultilevel"/>
    <w:tmpl w:val="A8E8734E"/>
    <w:lvl w:ilvl="0" w:tplc="67D0360A">
      <w:start w:val="1"/>
      <w:numFmt w:val="taiwaneseCountingThousand"/>
      <w:lvlText w:val="(%1)"/>
      <w:lvlJc w:val="left"/>
      <w:pPr>
        <w:ind w:left="95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34" w15:restartNumberingAfterBreak="0">
    <w:nsid w:val="512549F5"/>
    <w:multiLevelType w:val="hybridMultilevel"/>
    <w:tmpl w:val="51EE80C4"/>
    <w:lvl w:ilvl="0" w:tplc="4E7C6836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5" w15:restartNumberingAfterBreak="0">
    <w:nsid w:val="520D06C9"/>
    <w:multiLevelType w:val="hybridMultilevel"/>
    <w:tmpl w:val="D2CEA8F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34A7BD0"/>
    <w:multiLevelType w:val="hybridMultilevel"/>
    <w:tmpl w:val="4792FEC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539367F6"/>
    <w:multiLevelType w:val="hybridMultilevel"/>
    <w:tmpl w:val="C7941A6C"/>
    <w:lvl w:ilvl="0" w:tplc="2F9E2BF6">
      <w:start w:val="1"/>
      <w:numFmt w:val="taiwaneseCountingThousand"/>
      <w:lvlText w:val="(%1)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38" w15:restartNumberingAfterBreak="0">
    <w:nsid w:val="57650BCC"/>
    <w:multiLevelType w:val="hybridMultilevel"/>
    <w:tmpl w:val="96A6DB0E"/>
    <w:lvl w:ilvl="0" w:tplc="B01CD52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59746F24"/>
    <w:multiLevelType w:val="hybridMultilevel"/>
    <w:tmpl w:val="755A779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C1C6132"/>
    <w:multiLevelType w:val="hybridMultilevel"/>
    <w:tmpl w:val="4A74A06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ED02AE7"/>
    <w:multiLevelType w:val="hybridMultilevel"/>
    <w:tmpl w:val="21D07BC6"/>
    <w:lvl w:ilvl="0" w:tplc="18DE462A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FF92EBF"/>
    <w:multiLevelType w:val="hybridMultilevel"/>
    <w:tmpl w:val="2A7C4CA8"/>
    <w:lvl w:ilvl="0" w:tplc="52DE9554">
      <w:start w:val="1"/>
      <w:numFmt w:val="upperLetter"/>
      <w:lvlText w:val="%1."/>
      <w:lvlJc w:val="left"/>
      <w:pPr>
        <w:ind w:left="20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06" w:hanging="480"/>
      </w:pPr>
    </w:lvl>
    <w:lvl w:ilvl="2" w:tplc="0409001B" w:tentative="1">
      <w:start w:val="1"/>
      <w:numFmt w:val="lowerRoman"/>
      <w:lvlText w:val="%3."/>
      <w:lvlJc w:val="right"/>
      <w:pPr>
        <w:ind w:left="3086" w:hanging="480"/>
      </w:pPr>
    </w:lvl>
    <w:lvl w:ilvl="3" w:tplc="0409000F" w:tentative="1">
      <w:start w:val="1"/>
      <w:numFmt w:val="decimal"/>
      <w:lvlText w:val="%4."/>
      <w:lvlJc w:val="left"/>
      <w:pPr>
        <w:ind w:left="35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46" w:hanging="480"/>
      </w:pPr>
    </w:lvl>
    <w:lvl w:ilvl="5" w:tplc="0409001B" w:tentative="1">
      <w:start w:val="1"/>
      <w:numFmt w:val="lowerRoman"/>
      <w:lvlText w:val="%6."/>
      <w:lvlJc w:val="right"/>
      <w:pPr>
        <w:ind w:left="4526" w:hanging="480"/>
      </w:pPr>
    </w:lvl>
    <w:lvl w:ilvl="6" w:tplc="0409000F" w:tentative="1">
      <w:start w:val="1"/>
      <w:numFmt w:val="decimal"/>
      <w:lvlText w:val="%7."/>
      <w:lvlJc w:val="left"/>
      <w:pPr>
        <w:ind w:left="50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86" w:hanging="480"/>
      </w:pPr>
    </w:lvl>
    <w:lvl w:ilvl="8" w:tplc="0409001B" w:tentative="1">
      <w:start w:val="1"/>
      <w:numFmt w:val="lowerRoman"/>
      <w:lvlText w:val="%9."/>
      <w:lvlJc w:val="right"/>
      <w:pPr>
        <w:ind w:left="5966" w:hanging="480"/>
      </w:pPr>
    </w:lvl>
  </w:abstractNum>
  <w:abstractNum w:abstractNumId="43" w15:restartNumberingAfterBreak="0">
    <w:nsid w:val="66E12269"/>
    <w:multiLevelType w:val="hybridMultilevel"/>
    <w:tmpl w:val="976A5904"/>
    <w:lvl w:ilvl="0" w:tplc="04090005">
      <w:start w:val="1"/>
      <w:numFmt w:val="bullet"/>
      <w:lvlText w:val=""/>
      <w:lvlJc w:val="left"/>
      <w:pPr>
        <w:ind w:left="147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3" w:hanging="480"/>
      </w:pPr>
      <w:rPr>
        <w:rFonts w:ascii="Wingdings" w:hAnsi="Wingdings" w:hint="default"/>
      </w:rPr>
    </w:lvl>
  </w:abstractNum>
  <w:abstractNum w:abstractNumId="44" w15:restartNumberingAfterBreak="0">
    <w:nsid w:val="6B8353E2"/>
    <w:multiLevelType w:val="hybridMultilevel"/>
    <w:tmpl w:val="0AA820AC"/>
    <w:lvl w:ilvl="0" w:tplc="9094EF18">
      <w:start w:val="1"/>
      <w:numFmt w:val="taiwaneseCountingThousand"/>
      <w:lvlText w:val="(%1)"/>
      <w:lvlJc w:val="left"/>
      <w:pPr>
        <w:ind w:left="9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45" w15:restartNumberingAfterBreak="0">
    <w:nsid w:val="6D8C4FCB"/>
    <w:multiLevelType w:val="hybridMultilevel"/>
    <w:tmpl w:val="DCB0CB44"/>
    <w:lvl w:ilvl="0" w:tplc="04090005">
      <w:start w:val="1"/>
      <w:numFmt w:val="bullet"/>
      <w:lvlText w:val=""/>
      <w:lvlJc w:val="left"/>
      <w:pPr>
        <w:ind w:left="144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2" w:hanging="480"/>
      </w:pPr>
      <w:rPr>
        <w:rFonts w:ascii="Wingdings" w:hAnsi="Wingdings" w:hint="default"/>
      </w:rPr>
    </w:lvl>
  </w:abstractNum>
  <w:abstractNum w:abstractNumId="46" w15:restartNumberingAfterBreak="0">
    <w:nsid w:val="705D6ACB"/>
    <w:multiLevelType w:val="hybridMultilevel"/>
    <w:tmpl w:val="91CA73E2"/>
    <w:lvl w:ilvl="0" w:tplc="04090005">
      <w:start w:val="1"/>
      <w:numFmt w:val="bullet"/>
      <w:lvlText w:val=""/>
      <w:lvlJc w:val="left"/>
      <w:pPr>
        <w:ind w:left="144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2" w:hanging="480"/>
      </w:pPr>
      <w:rPr>
        <w:rFonts w:ascii="Wingdings" w:hAnsi="Wingdings" w:hint="default"/>
      </w:rPr>
    </w:lvl>
  </w:abstractNum>
  <w:abstractNum w:abstractNumId="47" w15:restartNumberingAfterBreak="0">
    <w:nsid w:val="75EB11B7"/>
    <w:multiLevelType w:val="hybridMultilevel"/>
    <w:tmpl w:val="DC7AE350"/>
    <w:lvl w:ilvl="0" w:tplc="7A581A64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9"/>
  </w:num>
  <w:num w:numId="2">
    <w:abstractNumId w:val="12"/>
  </w:num>
  <w:num w:numId="3">
    <w:abstractNumId w:val="20"/>
  </w:num>
  <w:num w:numId="4">
    <w:abstractNumId w:val="44"/>
  </w:num>
  <w:num w:numId="5">
    <w:abstractNumId w:val="6"/>
  </w:num>
  <w:num w:numId="6">
    <w:abstractNumId w:val="23"/>
  </w:num>
  <w:num w:numId="7">
    <w:abstractNumId w:val="21"/>
  </w:num>
  <w:num w:numId="8">
    <w:abstractNumId w:val="22"/>
  </w:num>
  <w:num w:numId="9">
    <w:abstractNumId w:val="46"/>
  </w:num>
  <w:num w:numId="10">
    <w:abstractNumId w:val="19"/>
  </w:num>
  <w:num w:numId="11">
    <w:abstractNumId w:val="7"/>
  </w:num>
  <w:num w:numId="12">
    <w:abstractNumId w:val="38"/>
  </w:num>
  <w:num w:numId="13">
    <w:abstractNumId w:val="35"/>
  </w:num>
  <w:num w:numId="14">
    <w:abstractNumId w:val="26"/>
  </w:num>
  <w:num w:numId="15">
    <w:abstractNumId w:val="45"/>
  </w:num>
  <w:num w:numId="16">
    <w:abstractNumId w:val="5"/>
  </w:num>
  <w:num w:numId="17">
    <w:abstractNumId w:val="40"/>
  </w:num>
  <w:num w:numId="18">
    <w:abstractNumId w:val="34"/>
  </w:num>
  <w:num w:numId="19">
    <w:abstractNumId w:val="15"/>
  </w:num>
  <w:num w:numId="20">
    <w:abstractNumId w:val="2"/>
  </w:num>
  <w:num w:numId="21">
    <w:abstractNumId w:val="3"/>
  </w:num>
  <w:num w:numId="22">
    <w:abstractNumId w:val="36"/>
  </w:num>
  <w:num w:numId="23">
    <w:abstractNumId w:val="4"/>
  </w:num>
  <w:num w:numId="24">
    <w:abstractNumId w:val="1"/>
  </w:num>
  <w:num w:numId="25">
    <w:abstractNumId w:val="11"/>
  </w:num>
  <w:num w:numId="26">
    <w:abstractNumId w:val="8"/>
  </w:num>
  <w:num w:numId="27">
    <w:abstractNumId w:val="18"/>
  </w:num>
  <w:num w:numId="28">
    <w:abstractNumId w:val="33"/>
  </w:num>
  <w:num w:numId="29">
    <w:abstractNumId w:val="32"/>
  </w:num>
  <w:num w:numId="30">
    <w:abstractNumId w:val="0"/>
  </w:num>
  <w:num w:numId="31">
    <w:abstractNumId w:val="24"/>
  </w:num>
  <w:num w:numId="32">
    <w:abstractNumId w:val="42"/>
  </w:num>
  <w:num w:numId="33">
    <w:abstractNumId w:val="14"/>
  </w:num>
  <w:num w:numId="34">
    <w:abstractNumId w:val="27"/>
  </w:num>
  <w:num w:numId="35">
    <w:abstractNumId w:val="13"/>
  </w:num>
  <w:num w:numId="36">
    <w:abstractNumId w:val="28"/>
  </w:num>
  <w:num w:numId="37">
    <w:abstractNumId w:val="29"/>
  </w:num>
  <w:num w:numId="38">
    <w:abstractNumId w:val="25"/>
  </w:num>
  <w:num w:numId="39">
    <w:abstractNumId w:val="10"/>
  </w:num>
  <w:num w:numId="40">
    <w:abstractNumId w:val="41"/>
  </w:num>
  <w:num w:numId="41">
    <w:abstractNumId w:val="16"/>
  </w:num>
  <w:num w:numId="42">
    <w:abstractNumId w:val="17"/>
  </w:num>
  <w:num w:numId="43">
    <w:abstractNumId w:val="47"/>
  </w:num>
  <w:num w:numId="44">
    <w:abstractNumId w:val="9"/>
  </w:num>
  <w:num w:numId="45">
    <w:abstractNumId w:val="31"/>
  </w:num>
  <w:num w:numId="46">
    <w:abstractNumId w:val="30"/>
  </w:num>
  <w:num w:numId="47">
    <w:abstractNumId w:val="43"/>
  </w:num>
  <w:num w:numId="48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327"/>
    <w:rsid w:val="000000A8"/>
    <w:rsid w:val="0000015C"/>
    <w:rsid w:val="000011B4"/>
    <w:rsid w:val="00001298"/>
    <w:rsid w:val="00002405"/>
    <w:rsid w:val="00003E5B"/>
    <w:rsid w:val="000052F3"/>
    <w:rsid w:val="00007278"/>
    <w:rsid w:val="0001028B"/>
    <w:rsid w:val="00010432"/>
    <w:rsid w:val="00010E14"/>
    <w:rsid w:val="000118ED"/>
    <w:rsid w:val="00012C40"/>
    <w:rsid w:val="000138FC"/>
    <w:rsid w:val="00013D08"/>
    <w:rsid w:val="0001485C"/>
    <w:rsid w:val="00014DC4"/>
    <w:rsid w:val="00016424"/>
    <w:rsid w:val="00017085"/>
    <w:rsid w:val="00022E3A"/>
    <w:rsid w:val="000256DB"/>
    <w:rsid w:val="00025B48"/>
    <w:rsid w:val="0002606C"/>
    <w:rsid w:val="00026338"/>
    <w:rsid w:val="00030AEE"/>
    <w:rsid w:val="00033801"/>
    <w:rsid w:val="000343EA"/>
    <w:rsid w:val="00041260"/>
    <w:rsid w:val="000428F8"/>
    <w:rsid w:val="00042C33"/>
    <w:rsid w:val="000445D6"/>
    <w:rsid w:val="00044872"/>
    <w:rsid w:val="00044F0F"/>
    <w:rsid w:val="00045C2E"/>
    <w:rsid w:val="00046031"/>
    <w:rsid w:val="000468E6"/>
    <w:rsid w:val="00047FF5"/>
    <w:rsid w:val="0005155C"/>
    <w:rsid w:val="00051E67"/>
    <w:rsid w:val="00051E6B"/>
    <w:rsid w:val="00052F58"/>
    <w:rsid w:val="000532A5"/>
    <w:rsid w:val="00054E42"/>
    <w:rsid w:val="00060CCE"/>
    <w:rsid w:val="00061B80"/>
    <w:rsid w:val="00061C8D"/>
    <w:rsid w:val="00062C93"/>
    <w:rsid w:val="00062E93"/>
    <w:rsid w:val="000637F5"/>
    <w:rsid w:val="000644A7"/>
    <w:rsid w:val="00065D6F"/>
    <w:rsid w:val="00065E8A"/>
    <w:rsid w:val="00065F1E"/>
    <w:rsid w:val="00066436"/>
    <w:rsid w:val="00070671"/>
    <w:rsid w:val="00070840"/>
    <w:rsid w:val="00071860"/>
    <w:rsid w:val="00071C4D"/>
    <w:rsid w:val="0007602B"/>
    <w:rsid w:val="0007634D"/>
    <w:rsid w:val="00077FB2"/>
    <w:rsid w:val="0008026F"/>
    <w:rsid w:val="000803A2"/>
    <w:rsid w:val="00080676"/>
    <w:rsid w:val="00080839"/>
    <w:rsid w:val="00080F1A"/>
    <w:rsid w:val="00081429"/>
    <w:rsid w:val="00081D09"/>
    <w:rsid w:val="0008379E"/>
    <w:rsid w:val="000842FF"/>
    <w:rsid w:val="00085B16"/>
    <w:rsid w:val="000872A9"/>
    <w:rsid w:val="00087478"/>
    <w:rsid w:val="000903B7"/>
    <w:rsid w:val="00090D99"/>
    <w:rsid w:val="0009154C"/>
    <w:rsid w:val="00091E6A"/>
    <w:rsid w:val="000939DE"/>
    <w:rsid w:val="00094CF1"/>
    <w:rsid w:val="00094F81"/>
    <w:rsid w:val="00096472"/>
    <w:rsid w:val="000A1CEF"/>
    <w:rsid w:val="000A260B"/>
    <w:rsid w:val="000A4107"/>
    <w:rsid w:val="000A444B"/>
    <w:rsid w:val="000A4D18"/>
    <w:rsid w:val="000B0136"/>
    <w:rsid w:val="000B0546"/>
    <w:rsid w:val="000B1011"/>
    <w:rsid w:val="000B19A8"/>
    <w:rsid w:val="000B308C"/>
    <w:rsid w:val="000B3FB7"/>
    <w:rsid w:val="000B576F"/>
    <w:rsid w:val="000B636E"/>
    <w:rsid w:val="000B6ADE"/>
    <w:rsid w:val="000B6C2C"/>
    <w:rsid w:val="000B76AF"/>
    <w:rsid w:val="000C2575"/>
    <w:rsid w:val="000C387B"/>
    <w:rsid w:val="000C3E24"/>
    <w:rsid w:val="000C4963"/>
    <w:rsid w:val="000C57C3"/>
    <w:rsid w:val="000C7539"/>
    <w:rsid w:val="000D149B"/>
    <w:rsid w:val="000D17A4"/>
    <w:rsid w:val="000D2124"/>
    <w:rsid w:val="000D398B"/>
    <w:rsid w:val="000D3E6D"/>
    <w:rsid w:val="000D46D5"/>
    <w:rsid w:val="000D51AA"/>
    <w:rsid w:val="000D5C4D"/>
    <w:rsid w:val="000D6E68"/>
    <w:rsid w:val="000E1473"/>
    <w:rsid w:val="000E2750"/>
    <w:rsid w:val="000E3748"/>
    <w:rsid w:val="000E3E75"/>
    <w:rsid w:val="000E4996"/>
    <w:rsid w:val="000E61C3"/>
    <w:rsid w:val="000E7716"/>
    <w:rsid w:val="000F03B3"/>
    <w:rsid w:val="000F04E3"/>
    <w:rsid w:val="000F1D2E"/>
    <w:rsid w:val="000F1F6E"/>
    <w:rsid w:val="000F2CBA"/>
    <w:rsid w:val="000F45CB"/>
    <w:rsid w:val="000F5029"/>
    <w:rsid w:val="000F52D7"/>
    <w:rsid w:val="000F6274"/>
    <w:rsid w:val="00101A6F"/>
    <w:rsid w:val="001030DD"/>
    <w:rsid w:val="001046A1"/>
    <w:rsid w:val="00106E63"/>
    <w:rsid w:val="00107B62"/>
    <w:rsid w:val="0011066B"/>
    <w:rsid w:val="00110D6F"/>
    <w:rsid w:val="00112244"/>
    <w:rsid w:val="001139AD"/>
    <w:rsid w:val="001145B6"/>
    <w:rsid w:val="0011620F"/>
    <w:rsid w:val="0012048D"/>
    <w:rsid w:val="00120624"/>
    <w:rsid w:val="00120642"/>
    <w:rsid w:val="00122228"/>
    <w:rsid w:val="00122E1E"/>
    <w:rsid w:val="00123731"/>
    <w:rsid w:val="00123999"/>
    <w:rsid w:val="00124BC9"/>
    <w:rsid w:val="001272E7"/>
    <w:rsid w:val="001273BD"/>
    <w:rsid w:val="00131665"/>
    <w:rsid w:val="00132A4F"/>
    <w:rsid w:val="001333C6"/>
    <w:rsid w:val="00133BC2"/>
    <w:rsid w:val="001361FA"/>
    <w:rsid w:val="001362D8"/>
    <w:rsid w:val="0013752D"/>
    <w:rsid w:val="00137611"/>
    <w:rsid w:val="00137F16"/>
    <w:rsid w:val="001408F3"/>
    <w:rsid w:val="00141314"/>
    <w:rsid w:val="001415B8"/>
    <w:rsid w:val="00142FA8"/>
    <w:rsid w:val="00145107"/>
    <w:rsid w:val="00145966"/>
    <w:rsid w:val="00146A70"/>
    <w:rsid w:val="00147194"/>
    <w:rsid w:val="0015148D"/>
    <w:rsid w:val="00152E07"/>
    <w:rsid w:val="00153281"/>
    <w:rsid w:val="001539E4"/>
    <w:rsid w:val="001542EC"/>
    <w:rsid w:val="00154CBF"/>
    <w:rsid w:val="001600D8"/>
    <w:rsid w:val="0016306A"/>
    <w:rsid w:val="00163899"/>
    <w:rsid w:val="00164A9F"/>
    <w:rsid w:val="001650B5"/>
    <w:rsid w:val="00165B14"/>
    <w:rsid w:val="0016659C"/>
    <w:rsid w:val="00174260"/>
    <w:rsid w:val="00174DDA"/>
    <w:rsid w:val="00176557"/>
    <w:rsid w:val="00177686"/>
    <w:rsid w:val="001777AD"/>
    <w:rsid w:val="00177ACE"/>
    <w:rsid w:val="00180A06"/>
    <w:rsid w:val="00181E95"/>
    <w:rsid w:val="001823E0"/>
    <w:rsid w:val="00182B3C"/>
    <w:rsid w:val="0018599F"/>
    <w:rsid w:val="00186778"/>
    <w:rsid w:val="00186F5C"/>
    <w:rsid w:val="0019046D"/>
    <w:rsid w:val="001905DF"/>
    <w:rsid w:val="00192007"/>
    <w:rsid w:val="00192322"/>
    <w:rsid w:val="0019506C"/>
    <w:rsid w:val="00195DEC"/>
    <w:rsid w:val="0019603B"/>
    <w:rsid w:val="00196ADC"/>
    <w:rsid w:val="00197290"/>
    <w:rsid w:val="00197470"/>
    <w:rsid w:val="00197CF0"/>
    <w:rsid w:val="001A05A9"/>
    <w:rsid w:val="001A1926"/>
    <w:rsid w:val="001A33B5"/>
    <w:rsid w:val="001A3DD8"/>
    <w:rsid w:val="001A41B9"/>
    <w:rsid w:val="001A58AD"/>
    <w:rsid w:val="001A5E2B"/>
    <w:rsid w:val="001B0072"/>
    <w:rsid w:val="001B0AE2"/>
    <w:rsid w:val="001B0D6D"/>
    <w:rsid w:val="001B0F6D"/>
    <w:rsid w:val="001B15F1"/>
    <w:rsid w:val="001B22C3"/>
    <w:rsid w:val="001B2F0E"/>
    <w:rsid w:val="001B471A"/>
    <w:rsid w:val="001B4E6C"/>
    <w:rsid w:val="001B53E3"/>
    <w:rsid w:val="001B578B"/>
    <w:rsid w:val="001C0B54"/>
    <w:rsid w:val="001C368C"/>
    <w:rsid w:val="001C3E15"/>
    <w:rsid w:val="001C4B56"/>
    <w:rsid w:val="001C4F00"/>
    <w:rsid w:val="001C5A7F"/>
    <w:rsid w:val="001C6589"/>
    <w:rsid w:val="001C7952"/>
    <w:rsid w:val="001D5F14"/>
    <w:rsid w:val="001D5FD6"/>
    <w:rsid w:val="001D6668"/>
    <w:rsid w:val="001E01F4"/>
    <w:rsid w:val="001E135A"/>
    <w:rsid w:val="001E2429"/>
    <w:rsid w:val="001E317F"/>
    <w:rsid w:val="001E38A6"/>
    <w:rsid w:val="001E529B"/>
    <w:rsid w:val="001F0818"/>
    <w:rsid w:val="001F0AD5"/>
    <w:rsid w:val="001F0EB5"/>
    <w:rsid w:val="001F1414"/>
    <w:rsid w:val="001F25EF"/>
    <w:rsid w:val="001F2E54"/>
    <w:rsid w:val="001F485D"/>
    <w:rsid w:val="001F4888"/>
    <w:rsid w:val="001F49EB"/>
    <w:rsid w:val="001F49F7"/>
    <w:rsid w:val="001F4CDE"/>
    <w:rsid w:val="001F555B"/>
    <w:rsid w:val="001F5655"/>
    <w:rsid w:val="001F58C8"/>
    <w:rsid w:val="001F5C9C"/>
    <w:rsid w:val="001F66A7"/>
    <w:rsid w:val="001F6C6A"/>
    <w:rsid w:val="001F778A"/>
    <w:rsid w:val="001F7959"/>
    <w:rsid w:val="00201715"/>
    <w:rsid w:val="00202988"/>
    <w:rsid w:val="00204604"/>
    <w:rsid w:val="00204902"/>
    <w:rsid w:val="0020495E"/>
    <w:rsid w:val="00205D2E"/>
    <w:rsid w:val="0020665C"/>
    <w:rsid w:val="00206C35"/>
    <w:rsid w:val="00206F7F"/>
    <w:rsid w:val="002077A1"/>
    <w:rsid w:val="00210520"/>
    <w:rsid w:val="00211BD2"/>
    <w:rsid w:val="00211EE3"/>
    <w:rsid w:val="00213E97"/>
    <w:rsid w:val="0021468B"/>
    <w:rsid w:val="0021561B"/>
    <w:rsid w:val="00216B0C"/>
    <w:rsid w:val="0021799F"/>
    <w:rsid w:val="00217A4B"/>
    <w:rsid w:val="002206C2"/>
    <w:rsid w:val="00221C7C"/>
    <w:rsid w:val="00222680"/>
    <w:rsid w:val="002236EA"/>
    <w:rsid w:val="00224D5C"/>
    <w:rsid w:val="00225122"/>
    <w:rsid w:val="0022569A"/>
    <w:rsid w:val="00225D7B"/>
    <w:rsid w:val="00226879"/>
    <w:rsid w:val="00226C64"/>
    <w:rsid w:val="00227609"/>
    <w:rsid w:val="002321C4"/>
    <w:rsid w:val="00232F5E"/>
    <w:rsid w:val="00235959"/>
    <w:rsid w:val="002359FF"/>
    <w:rsid w:val="00235D6F"/>
    <w:rsid w:val="002369C7"/>
    <w:rsid w:val="00236ADC"/>
    <w:rsid w:val="00236E55"/>
    <w:rsid w:val="00237DAA"/>
    <w:rsid w:val="002401DA"/>
    <w:rsid w:val="00241FAB"/>
    <w:rsid w:val="00243232"/>
    <w:rsid w:val="00244CB2"/>
    <w:rsid w:val="00245871"/>
    <w:rsid w:val="00245958"/>
    <w:rsid w:val="00252EA8"/>
    <w:rsid w:val="002531F3"/>
    <w:rsid w:val="002551DD"/>
    <w:rsid w:val="00255F81"/>
    <w:rsid w:val="00260436"/>
    <w:rsid w:val="0026087A"/>
    <w:rsid w:val="00260FA3"/>
    <w:rsid w:val="002611C1"/>
    <w:rsid w:val="002613DB"/>
    <w:rsid w:val="00263C9D"/>
    <w:rsid w:val="00264B2B"/>
    <w:rsid w:val="00264C8B"/>
    <w:rsid w:val="0026504F"/>
    <w:rsid w:val="00270D03"/>
    <w:rsid w:val="0027132C"/>
    <w:rsid w:val="00271C9F"/>
    <w:rsid w:val="00271F8B"/>
    <w:rsid w:val="0027255E"/>
    <w:rsid w:val="0027280D"/>
    <w:rsid w:val="00273116"/>
    <w:rsid w:val="002755AC"/>
    <w:rsid w:val="0027622D"/>
    <w:rsid w:val="00276D23"/>
    <w:rsid w:val="00277694"/>
    <w:rsid w:val="00280288"/>
    <w:rsid w:val="002825FD"/>
    <w:rsid w:val="00282938"/>
    <w:rsid w:val="00283818"/>
    <w:rsid w:val="00283ACE"/>
    <w:rsid w:val="002840B5"/>
    <w:rsid w:val="002859DF"/>
    <w:rsid w:val="00287768"/>
    <w:rsid w:val="00290F21"/>
    <w:rsid w:val="002925DD"/>
    <w:rsid w:val="00292B93"/>
    <w:rsid w:val="00292FC5"/>
    <w:rsid w:val="002933DD"/>
    <w:rsid w:val="00293831"/>
    <w:rsid w:val="00293D7B"/>
    <w:rsid w:val="00294A2C"/>
    <w:rsid w:val="00294C8B"/>
    <w:rsid w:val="00295D85"/>
    <w:rsid w:val="002963B1"/>
    <w:rsid w:val="002968E8"/>
    <w:rsid w:val="002A1127"/>
    <w:rsid w:val="002A1BDE"/>
    <w:rsid w:val="002A3B2D"/>
    <w:rsid w:val="002A4072"/>
    <w:rsid w:val="002A4860"/>
    <w:rsid w:val="002A500B"/>
    <w:rsid w:val="002A5236"/>
    <w:rsid w:val="002A6896"/>
    <w:rsid w:val="002A6AE6"/>
    <w:rsid w:val="002A6DB0"/>
    <w:rsid w:val="002A6F63"/>
    <w:rsid w:val="002A6FC3"/>
    <w:rsid w:val="002A7BAA"/>
    <w:rsid w:val="002B0310"/>
    <w:rsid w:val="002B04D3"/>
    <w:rsid w:val="002B18B7"/>
    <w:rsid w:val="002B37D8"/>
    <w:rsid w:val="002B3A74"/>
    <w:rsid w:val="002B3D18"/>
    <w:rsid w:val="002B5EB8"/>
    <w:rsid w:val="002B7D5C"/>
    <w:rsid w:val="002C0881"/>
    <w:rsid w:val="002C204A"/>
    <w:rsid w:val="002C2F9B"/>
    <w:rsid w:val="002C3532"/>
    <w:rsid w:val="002C3D73"/>
    <w:rsid w:val="002C4A2C"/>
    <w:rsid w:val="002C67CB"/>
    <w:rsid w:val="002C6AC0"/>
    <w:rsid w:val="002C71D8"/>
    <w:rsid w:val="002C7A2E"/>
    <w:rsid w:val="002D0ABC"/>
    <w:rsid w:val="002D407C"/>
    <w:rsid w:val="002D49DA"/>
    <w:rsid w:val="002D6447"/>
    <w:rsid w:val="002D644C"/>
    <w:rsid w:val="002D67C8"/>
    <w:rsid w:val="002E0827"/>
    <w:rsid w:val="002E1A96"/>
    <w:rsid w:val="002E4A64"/>
    <w:rsid w:val="002E7F9B"/>
    <w:rsid w:val="002F0BD8"/>
    <w:rsid w:val="002F2311"/>
    <w:rsid w:val="002F2C05"/>
    <w:rsid w:val="002F7C78"/>
    <w:rsid w:val="00300344"/>
    <w:rsid w:val="0030198C"/>
    <w:rsid w:val="00302A03"/>
    <w:rsid w:val="00303A83"/>
    <w:rsid w:val="00306576"/>
    <w:rsid w:val="00310B2A"/>
    <w:rsid w:val="00311AF5"/>
    <w:rsid w:val="003124A9"/>
    <w:rsid w:val="003139A7"/>
    <w:rsid w:val="00315128"/>
    <w:rsid w:val="00315F26"/>
    <w:rsid w:val="00317026"/>
    <w:rsid w:val="00317700"/>
    <w:rsid w:val="00320B1B"/>
    <w:rsid w:val="003228D9"/>
    <w:rsid w:val="00322F82"/>
    <w:rsid w:val="003234B4"/>
    <w:rsid w:val="00323B55"/>
    <w:rsid w:val="00324072"/>
    <w:rsid w:val="00331B0B"/>
    <w:rsid w:val="00331D96"/>
    <w:rsid w:val="003320C2"/>
    <w:rsid w:val="00332160"/>
    <w:rsid w:val="00333ADC"/>
    <w:rsid w:val="003402A5"/>
    <w:rsid w:val="00342865"/>
    <w:rsid w:val="00344286"/>
    <w:rsid w:val="00344992"/>
    <w:rsid w:val="00346802"/>
    <w:rsid w:val="0034767E"/>
    <w:rsid w:val="0035017F"/>
    <w:rsid w:val="003503BF"/>
    <w:rsid w:val="003521B7"/>
    <w:rsid w:val="0035230F"/>
    <w:rsid w:val="00353548"/>
    <w:rsid w:val="00353898"/>
    <w:rsid w:val="00356AD6"/>
    <w:rsid w:val="00356E07"/>
    <w:rsid w:val="00362FBD"/>
    <w:rsid w:val="0036321E"/>
    <w:rsid w:val="003636C7"/>
    <w:rsid w:val="00363FAE"/>
    <w:rsid w:val="00370D1F"/>
    <w:rsid w:val="00371539"/>
    <w:rsid w:val="00371F5D"/>
    <w:rsid w:val="00372C68"/>
    <w:rsid w:val="00372CD7"/>
    <w:rsid w:val="00372F1C"/>
    <w:rsid w:val="00377493"/>
    <w:rsid w:val="003779C6"/>
    <w:rsid w:val="00377B03"/>
    <w:rsid w:val="0038176C"/>
    <w:rsid w:val="00381A8D"/>
    <w:rsid w:val="00381E1D"/>
    <w:rsid w:val="003826B1"/>
    <w:rsid w:val="0038279E"/>
    <w:rsid w:val="003841D6"/>
    <w:rsid w:val="00384B09"/>
    <w:rsid w:val="003859B2"/>
    <w:rsid w:val="00386628"/>
    <w:rsid w:val="00386D14"/>
    <w:rsid w:val="003874CE"/>
    <w:rsid w:val="003928F9"/>
    <w:rsid w:val="0039333C"/>
    <w:rsid w:val="00394D0C"/>
    <w:rsid w:val="00394E85"/>
    <w:rsid w:val="00395512"/>
    <w:rsid w:val="00397EF6"/>
    <w:rsid w:val="003A0A09"/>
    <w:rsid w:val="003A1BC2"/>
    <w:rsid w:val="003A25B0"/>
    <w:rsid w:val="003A26B8"/>
    <w:rsid w:val="003A2E81"/>
    <w:rsid w:val="003A5943"/>
    <w:rsid w:val="003A5EE0"/>
    <w:rsid w:val="003B1CCF"/>
    <w:rsid w:val="003B25AE"/>
    <w:rsid w:val="003B2AD5"/>
    <w:rsid w:val="003B301B"/>
    <w:rsid w:val="003B5A06"/>
    <w:rsid w:val="003C0578"/>
    <w:rsid w:val="003C120F"/>
    <w:rsid w:val="003C1217"/>
    <w:rsid w:val="003C239F"/>
    <w:rsid w:val="003C24EA"/>
    <w:rsid w:val="003C272A"/>
    <w:rsid w:val="003C34BF"/>
    <w:rsid w:val="003C4F68"/>
    <w:rsid w:val="003C5F1A"/>
    <w:rsid w:val="003C68DA"/>
    <w:rsid w:val="003C6B33"/>
    <w:rsid w:val="003C7398"/>
    <w:rsid w:val="003C7FF4"/>
    <w:rsid w:val="003D0916"/>
    <w:rsid w:val="003D1A05"/>
    <w:rsid w:val="003D278E"/>
    <w:rsid w:val="003D4214"/>
    <w:rsid w:val="003D560F"/>
    <w:rsid w:val="003D5DC4"/>
    <w:rsid w:val="003D5E6E"/>
    <w:rsid w:val="003D615D"/>
    <w:rsid w:val="003D65E3"/>
    <w:rsid w:val="003D762E"/>
    <w:rsid w:val="003E0576"/>
    <w:rsid w:val="003E0A74"/>
    <w:rsid w:val="003E0A79"/>
    <w:rsid w:val="003E0CB2"/>
    <w:rsid w:val="003E1E8C"/>
    <w:rsid w:val="003E2083"/>
    <w:rsid w:val="003E27B9"/>
    <w:rsid w:val="003E2914"/>
    <w:rsid w:val="003E51AD"/>
    <w:rsid w:val="003E6185"/>
    <w:rsid w:val="003E70D1"/>
    <w:rsid w:val="003E7304"/>
    <w:rsid w:val="003F0329"/>
    <w:rsid w:val="003F04EA"/>
    <w:rsid w:val="003F0F9C"/>
    <w:rsid w:val="003F11B8"/>
    <w:rsid w:val="003F2BDF"/>
    <w:rsid w:val="003F3AFA"/>
    <w:rsid w:val="004001D4"/>
    <w:rsid w:val="00400C25"/>
    <w:rsid w:val="00400E47"/>
    <w:rsid w:val="004010BA"/>
    <w:rsid w:val="00401740"/>
    <w:rsid w:val="004018A5"/>
    <w:rsid w:val="0040208C"/>
    <w:rsid w:val="0040231B"/>
    <w:rsid w:val="00403565"/>
    <w:rsid w:val="00404197"/>
    <w:rsid w:val="00404CE1"/>
    <w:rsid w:val="00405988"/>
    <w:rsid w:val="00406E64"/>
    <w:rsid w:val="004073D4"/>
    <w:rsid w:val="00410891"/>
    <w:rsid w:val="004158B8"/>
    <w:rsid w:val="00416083"/>
    <w:rsid w:val="00420EFF"/>
    <w:rsid w:val="0042565E"/>
    <w:rsid w:val="00427042"/>
    <w:rsid w:val="00427230"/>
    <w:rsid w:val="00427797"/>
    <w:rsid w:val="004364BE"/>
    <w:rsid w:val="004419AC"/>
    <w:rsid w:val="00441A7C"/>
    <w:rsid w:val="004426BA"/>
    <w:rsid w:val="00442A6C"/>
    <w:rsid w:val="00442E35"/>
    <w:rsid w:val="0044798C"/>
    <w:rsid w:val="004549A8"/>
    <w:rsid w:val="00454E24"/>
    <w:rsid w:val="00455E5A"/>
    <w:rsid w:val="00456BCD"/>
    <w:rsid w:val="00456C69"/>
    <w:rsid w:val="00456D7F"/>
    <w:rsid w:val="00460112"/>
    <w:rsid w:val="00460B6D"/>
    <w:rsid w:val="0046157C"/>
    <w:rsid w:val="0046244D"/>
    <w:rsid w:val="00463F4E"/>
    <w:rsid w:val="0046469E"/>
    <w:rsid w:val="00465327"/>
    <w:rsid w:val="004667E8"/>
    <w:rsid w:val="00474EBA"/>
    <w:rsid w:val="004765A6"/>
    <w:rsid w:val="004770CE"/>
    <w:rsid w:val="00477566"/>
    <w:rsid w:val="00477ED9"/>
    <w:rsid w:val="004805DC"/>
    <w:rsid w:val="004823B4"/>
    <w:rsid w:val="004831BF"/>
    <w:rsid w:val="004845A0"/>
    <w:rsid w:val="00485FF9"/>
    <w:rsid w:val="00487AF1"/>
    <w:rsid w:val="00487B76"/>
    <w:rsid w:val="0049141F"/>
    <w:rsid w:val="00491892"/>
    <w:rsid w:val="00492F20"/>
    <w:rsid w:val="004943A1"/>
    <w:rsid w:val="00494AD7"/>
    <w:rsid w:val="00495FB7"/>
    <w:rsid w:val="0049684B"/>
    <w:rsid w:val="00496A2D"/>
    <w:rsid w:val="00496F18"/>
    <w:rsid w:val="00497917"/>
    <w:rsid w:val="004A04DB"/>
    <w:rsid w:val="004A1170"/>
    <w:rsid w:val="004A3F81"/>
    <w:rsid w:val="004A4067"/>
    <w:rsid w:val="004A5E9B"/>
    <w:rsid w:val="004B1956"/>
    <w:rsid w:val="004B24D5"/>
    <w:rsid w:val="004B2E48"/>
    <w:rsid w:val="004B447C"/>
    <w:rsid w:val="004B5594"/>
    <w:rsid w:val="004B75BB"/>
    <w:rsid w:val="004B7CA3"/>
    <w:rsid w:val="004C3A46"/>
    <w:rsid w:val="004C4FD3"/>
    <w:rsid w:val="004C5B51"/>
    <w:rsid w:val="004C6E53"/>
    <w:rsid w:val="004C7B13"/>
    <w:rsid w:val="004C7F3F"/>
    <w:rsid w:val="004D0490"/>
    <w:rsid w:val="004D0637"/>
    <w:rsid w:val="004D0CC7"/>
    <w:rsid w:val="004D186B"/>
    <w:rsid w:val="004D3B10"/>
    <w:rsid w:val="004D3B5E"/>
    <w:rsid w:val="004D46D2"/>
    <w:rsid w:val="004D5284"/>
    <w:rsid w:val="004E0417"/>
    <w:rsid w:val="004E04FA"/>
    <w:rsid w:val="004E11A3"/>
    <w:rsid w:val="004E177B"/>
    <w:rsid w:val="004E2CCB"/>
    <w:rsid w:val="004E57BA"/>
    <w:rsid w:val="004E5BC3"/>
    <w:rsid w:val="004F0031"/>
    <w:rsid w:val="004F1CF0"/>
    <w:rsid w:val="004F1E8D"/>
    <w:rsid w:val="004F5420"/>
    <w:rsid w:val="004F5847"/>
    <w:rsid w:val="004F7CB6"/>
    <w:rsid w:val="005009C9"/>
    <w:rsid w:val="00501425"/>
    <w:rsid w:val="005014B7"/>
    <w:rsid w:val="005016C8"/>
    <w:rsid w:val="005024DF"/>
    <w:rsid w:val="00503EC9"/>
    <w:rsid w:val="005041DB"/>
    <w:rsid w:val="00504803"/>
    <w:rsid w:val="0050633F"/>
    <w:rsid w:val="0050722B"/>
    <w:rsid w:val="00510778"/>
    <w:rsid w:val="005131DD"/>
    <w:rsid w:val="005140EA"/>
    <w:rsid w:val="005212F9"/>
    <w:rsid w:val="005220AD"/>
    <w:rsid w:val="00522277"/>
    <w:rsid w:val="0052249E"/>
    <w:rsid w:val="005224AE"/>
    <w:rsid w:val="00522AC3"/>
    <w:rsid w:val="005232BB"/>
    <w:rsid w:val="00523C54"/>
    <w:rsid w:val="0052527C"/>
    <w:rsid w:val="00525DFB"/>
    <w:rsid w:val="005264A2"/>
    <w:rsid w:val="00526F96"/>
    <w:rsid w:val="00530A3D"/>
    <w:rsid w:val="00530D01"/>
    <w:rsid w:val="00533036"/>
    <w:rsid w:val="005339BC"/>
    <w:rsid w:val="005362A1"/>
    <w:rsid w:val="00540892"/>
    <w:rsid w:val="005423CF"/>
    <w:rsid w:val="00543005"/>
    <w:rsid w:val="00545024"/>
    <w:rsid w:val="005453BB"/>
    <w:rsid w:val="00547EDF"/>
    <w:rsid w:val="005540F7"/>
    <w:rsid w:val="00555C57"/>
    <w:rsid w:val="00560FF1"/>
    <w:rsid w:val="00562955"/>
    <w:rsid w:val="00565BE2"/>
    <w:rsid w:val="0056619C"/>
    <w:rsid w:val="00566C75"/>
    <w:rsid w:val="00567464"/>
    <w:rsid w:val="0057099B"/>
    <w:rsid w:val="00571E03"/>
    <w:rsid w:val="00571F4B"/>
    <w:rsid w:val="00574A98"/>
    <w:rsid w:val="005751F2"/>
    <w:rsid w:val="0057584D"/>
    <w:rsid w:val="00575AD0"/>
    <w:rsid w:val="00575C51"/>
    <w:rsid w:val="00576607"/>
    <w:rsid w:val="00576804"/>
    <w:rsid w:val="00576BCF"/>
    <w:rsid w:val="00577971"/>
    <w:rsid w:val="00577BEF"/>
    <w:rsid w:val="0058057B"/>
    <w:rsid w:val="005807A2"/>
    <w:rsid w:val="0058255B"/>
    <w:rsid w:val="00583751"/>
    <w:rsid w:val="00584181"/>
    <w:rsid w:val="00584183"/>
    <w:rsid w:val="005841AF"/>
    <w:rsid w:val="00584635"/>
    <w:rsid w:val="005867ED"/>
    <w:rsid w:val="00587F27"/>
    <w:rsid w:val="00591BAD"/>
    <w:rsid w:val="00592B24"/>
    <w:rsid w:val="0059302C"/>
    <w:rsid w:val="00593715"/>
    <w:rsid w:val="00593F19"/>
    <w:rsid w:val="005956CD"/>
    <w:rsid w:val="00596A46"/>
    <w:rsid w:val="0059773B"/>
    <w:rsid w:val="005A2109"/>
    <w:rsid w:val="005A2AE1"/>
    <w:rsid w:val="005A2D0B"/>
    <w:rsid w:val="005A3B8B"/>
    <w:rsid w:val="005A4DD0"/>
    <w:rsid w:val="005A5889"/>
    <w:rsid w:val="005A5E7B"/>
    <w:rsid w:val="005B0FD8"/>
    <w:rsid w:val="005B48E3"/>
    <w:rsid w:val="005B7B51"/>
    <w:rsid w:val="005B7C41"/>
    <w:rsid w:val="005B7F0D"/>
    <w:rsid w:val="005C042D"/>
    <w:rsid w:val="005C074A"/>
    <w:rsid w:val="005C0BF6"/>
    <w:rsid w:val="005C1F1E"/>
    <w:rsid w:val="005C267F"/>
    <w:rsid w:val="005C319F"/>
    <w:rsid w:val="005C37CD"/>
    <w:rsid w:val="005C4C8D"/>
    <w:rsid w:val="005C6484"/>
    <w:rsid w:val="005D0E30"/>
    <w:rsid w:val="005D0E8F"/>
    <w:rsid w:val="005D3F4B"/>
    <w:rsid w:val="005D44F4"/>
    <w:rsid w:val="005D51B7"/>
    <w:rsid w:val="005D55D6"/>
    <w:rsid w:val="005D594C"/>
    <w:rsid w:val="005D5A5F"/>
    <w:rsid w:val="005D6FC0"/>
    <w:rsid w:val="005D71BC"/>
    <w:rsid w:val="005E04CB"/>
    <w:rsid w:val="005E2B70"/>
    <w:rsid w:val="005E5AA5"/>
    <w:rsid w:val="005E5D7F"/>
    <w:rsid w:val="005E6F19"/>
    <w:rsid w:val="005F06C5"/>
    <w:rsid w:val="005F0735"/>
    <w:rsid w:val="005F1F76"/>
    <w:rsid w:val="005F4EA7"/>
    <w:rsid w:val="005F4EAC"/>
    <w:rsid w:val="005F6C2E"/>
    <w:rsid w:val="005F748C"/>
    <w:rsid w:val="00602278"/>
    <w:rsid w:val="006044FA"/>
    <w:rsid w:val="00604E32"/>
    <w:rsid w:val="0060545D"/>
    <w:rsid w:val="00606018"/>
    <w:rsid w:val="00606D3D"/>
    <w:rsid w:val="0061029F"/>
    <w:rsid w:val="006114B7"/>
    <w:rsid w:val="00612004"/>
    <w:rsid w:val="006125F7"/>
    <w:rsid w:val="0061577F"/>
    <w:rsid w:val="00616BE9"/>
    <w:rsid w:val="00616EF4"/>
    <w:rsid w:val="00621857"/>
    <w:rsid w:val="00624D86"/>
    <w:rsid w:val="00625DBA"/>
    <w:rsid w:val="00626A38"/>
    <w:rsid w:val="00630DA3"/>
    <w:rsid w:val="00631529"/>
    <w:rsid w:val="00632A2A"/>
    <w:rsid w:val="00633247"/>
    <w:rsid w:val="00633A6E"/>
    <w:rsid w:val="00633E05"/>
    <w:rsid w:val="00634010"/>
    <w:rsid w:val="0063439C"/>
    <w:rsid w:val="00635BCB"/>
    <w:rsid w:val="00636657"/>
    <w:rsid w:val="00640DF2"/>
    <w:rsid w:val="006432C0"/>
    <w:rsid w:val="006433A8"/>
    <w:rsid w:val="006442C0"/>
    <w:rsid w:val="00644438"/>
    <w:rsid w:val="006448A2"/>
    <w:rsid w:val="006463C0"/>
    <w:rsid w:val="00647678"/>
    <w:rsid w:val="006501DB"/>
    <w:rsid w:val="006512CF"/>
    <w:rsid w:val="00651D0E"/>
    <w:rsid w:val="0065253D"/>
    <w:rsid w:val="00652DD8"/>
    <w:rsid w:val="006541E3"/>
    <w:rsid w:val="00655107"/>
    <w:rsid w:val="0065561D"/>
    <w:rsid w:val="00655D4F"/>
    <w:rsid w:val="00656294"/>
    <w:rsid w:val="00656B79"/>
    <w:rsid w:val="00656F4F"/>
    <w:rsid w:val="006621B5"/>
    <w:rsid w:val="0066244A"/>
    <w:rsid w:val="0066447C"/>
    <w:rsid w:val="006654E7"/>
    <w:rsid w:val="00666706"/>
    <w:rsid w:val="00666720"/>
    <w:rsid w:val="006718FC"/>
    <w:rsid w:val="00672A36"/>
    <w:rsid w:val="00673BA5"/>
    <w:rsid w:val="0067418B"/>
    <w:rsid w:val="00674F25"/>
    <w:rsid w:val="00676435"/>
    <w:rsid w:val="00677532"/>
    <w:rsid w:val="00677C05"/>
    <w:rsid w:val="00680C95"/>
    <w:rsid w:val="006812BE"/>
    <w:rsid w:val="00682090"/>
    <w:rsid w:val="0068272B"/>
    <w:rsid w:val="00682758"/>
    <w:rsid w:val="006839CD"/>
    <w:rsid w:val="00684703"/>
    <w:rsid w:val="00684AF2"/>
    <w:rsid w:val="006850EC"/>
    <w:rsid w:val="006853A6"/>
    <w:rsid w:val="00685894"/>
    <w:rsid w:val="00686E86"/>
    <w:rsid w:val="00687312"/>
    <w:rsid w:val="00691828"/>
    <w:rsid w:val="0069223F"/>
    <w:rsid w:val="00692F18"/>
    <w:rsid w:val="0069302E"/>
    <w:rsid w:val="00693B27"/>
    <w:rsid w:val="00694FA1"/>
    <w:rsid w:val="006A0F82"/>
    <w:rsid w:val="006A3EE4"/>
    <w:rsid w:val="006A4A59"/>
    <w:rsid w:val="006A4E87"/>
    <w:rsid w:val="006B00ED"/>
    <w:rsid w:val="006B0902"/>
    <w:rsid w:val="006B0B83"/>
    <w:rsid w:val="006B2D74"/>
    <w:rsid w:val="006B3A10"/>
    <w:rsid w:val="006B50EF"/>
    <w:rsid w:val="006B5569"/>
    <w:rsid w:val="006B61F1"/>
    <w:rsid w:val="006B63EC"/>
    <w:rsid w:val="006B6C16"/>
    <w:rsid w:val="006B7235"/>
    <w:rsid w:val="006C1BC3"/>
    <w:rsid w:val="006C2107"/>
    <w:rsid w:val="006C4C70"/>
    <w:rsid w:val="006C5085"/>
    <w:rsid w:val="006C5681"/>
    <w:rsid w:val="006C5A2E"/>
    <w:rsid w:val="006C6767"/>
    <w:rsid w:val="006C7E0D"/>
    <w:rsid w:val="006C7E2B"/>
    <w:rsid w:val="006D0184"/>
    <w:rsid w:val="006D0999"/>
    <w:rsid w:val="006D1234"/>
    <w:rsid w:val="006D182B"/>
    <w:rsid w:val="006D263D"/>
    <w:rsid w:val="006D3644"/>
    <w:rsid w:val="006D43B2"/>
    <w:rsid w:val="006D58D7"/>
    <w:rsid w:val="006D5FF9"/>
    <w:rsid w:val="006D6526"/>
    <w:rsid w:val="006D6D0C"/>
    <w:rsid w:val="006E13E8"/>
    <w:rsid w:val="006E1A0A"/>
    <w:rsid w:val="006E5CB7"/>
    <w:rsid w:val="006E6042"/>
    <w:rsid w:val="006E698C"/>
    <w:rsid w:val="006E6995"/>
    <w:rsid w:val="006E72EE"/>
    <w:rsid w:val="006E79F8"/>
    <w:rsid w:val="006F0AFA"/>
    <w:rsid w:val="006F0E6F"/>
    <w:rsid w:val="006F16AB"/>
    <w:rsid w:val="006F3F3A"/>
    <w:rsid w:val="006F4AEE"/>
    <w:rsid w:val="006F5114"/>
    <w:rsid w:val="006F54C4"/>
    <w:rsid w:val="006F66CE"/>
    <w:rsid w:val="00701291"/>
    <w:rsid w:val="007064EE"/>
    <w:rsid w:val="0071020B"/>
    <w:rsid w:val="0071173F"/>
    <w:rsid w:val="00711D9D"/>
    <w:rsid w:val="00712798"/>
    <w:rsid w:val="007132F7"/>
    <w:rsid w:val="007141E2"/>
    <w:rsid w:val="00715797"/>
    <w:rsid w:val="007174B8"/>
    <w:rsid w:val="00717753"/>
    <w:rsid w:val="007178DA"/>
    <w:rsid w:val="007206B9"/>
    <w:rsid w:val="00722153"/>
    <w:rsid w:val="007244D6"/>
    <w:rsid w:val="007245DF"/>
    <w:rsid w:val="00725F4F"/>
    <w:rsid w:val="00726606"/>
    <w:rsid w:val="00730A3D"/>
    <w:rsid w:val="00732369"/>
    <w:rsid w:val="007328C9"/>
    <w:rsid w:val="007334FE"/>
    <w:rsid w:val="00735095"/>
    <w:rsid w:val="007354D1"/>
    <w:rsid w:val="00735539"/>
    <w:rsid w:val="007362EB"/>
    <w:rsid w:val="00740F26"/>
    <w:rsid w:val="00743221"/>
    <w:rsid w:val="007434B8"/>
    <w:rsid w:val="007475E4"/>
    <w:rsid w:val="00747D21"/>
    <w:rsid w:val="00750117"/>
    <w:rsid w:val="00750CF4"/>
    <w:rsid w:val="0075341A"/>
    <w:rsid w:val="007534E1"/>
    <w:rsid w:val="00755BB9"/>
    <w:rsid w:val="00757776"/>
    <w:rsid w:val="00760381"/>
    <w:rsid w:val="00760B9A"/>
    <w:rsid w:val="00762A23"/>
    <w:rsid w:val="007643D8"/>
    <w:rsid w:val="00764C7E"/>
    <w:rsid w:val="00765B60"/>
    <w:rsid w:val="00765DB6"/>
    <w:rsid w:val="0077010D"/>
    <w:rsid w:val="0077315F"/>
    <w:rsid w:val="00780266"/>
    <w:rsid w:val="007812BF"/>
    <w:rsid w:val="00782B16"/>
    <w:rsid w:val="00782C11"/>
    <w:rsid w:val="00782C77"/>
    <w:rsid w:val="00783C5F"/>
    <w:rsid w:val="007859C4"/>
    <w:rsid w:val="007903A8"/>
    <w:rsid w:val="00791056"/>
    <w:rsid w:val="00791289"/>
    <w:rsid w:val="00791DD2"/>
    <w:rsid w:val="007922B7"/>
    <w:rsid w:val="00792B3B"/>
    <w:rsid w:val="00793D9E"/>
    <w:rsid w:val="00795A64"/>
    <w:rsid w:val="007968EE"/>
    <w:rsid w:val="00797740"/>
    <w:rsid w:val="007A0514"/>
    <w:rsid w:val="007A20A9"/>
    <w:rsid w:val="007A239D"/>
    <w:rsid w:val="007A3B2C"/>
    <w:rsid w:val="007A3C40"/>
    <w:rsid w:val="007A4B5A"/>
    <w:rsid w:val="007A6D14"/>
    <w:rsid w:val="007A7995"/>
    <w:rsid w:val="007A7CDD"/>
    <w:rsid w:val="007B0927"/>
    <w:rsid w:val="007B2BB0"/>
    <w:rsid w:val="007B44EC"/>
    <w:rsid w:val="007B5967"/>
    <w:rsid w:val="007B5C47"/>
    <w:rsid w:val="007C11CD"/>
    <w:rsid w:val="007C2E52"/>
    <w:rsid w:val="007C35FF"/>
    <w:rsid w:val="007C4113"/>
    <w:rsid w:val="007C471B"/>
    <w:rsid w:val="007C5E4A"/>
    <w:rsid w:val="007C5F01"/>
    <w:rsid w:val="007C6049"/>
    <w:rsid w:val="007C689E"/>
    <w:rsid w:val="007C754B"/>
    <w:rsid w:val="007C756F"/>
    <w:rsid w:val="007C7738"/>
    <w:rsid w:val="007D0425"/>
    <w:rsid w:val="007D1AFA"/>
    <w:rsid w:val="007D35F1"/>
    <w:rsid w:val="007D444E"/>
    <w:rsid w:val="007D4F3C"/>
    <w:rsid w:val="007E23D7"/>
    <w:rsid w:val="007E4FBE"/>
    <w:rsid w:val="007E55E5"/>
    <w:rsid w:val="007E5BB7"/>
    <w:rsid w:val="007E6186"/>
    <w:rsid w:val="007E6BFC"/>
    <w:rsid w:val="007F0376"/>
    <w:rsid w:val="007F0A68"/>
    <w:rsid w:val="007F0E90"/>
    <w:rsid w:val="007F2C58"/>
    <w:rsid w:val="007F3C55"/>
    <w:rsid w:val="007F3DB8"/>
    <w:rsid w:val="007F52BA"/>
    <w:rsid w:val="00800613"/>
    <w:rsid w:val="00801EBF"/>
    <w:rsid w:val="00803EC1"/>
    <w:rsid w:val="008047ED"/>
    <w:rsid w:val="00806C37"/>
    <w:rsid w:val="008070D5"/>
    <w:rsid w:val="00807825"/>
    <w:rsid w:val="008107BA"/>
    <w:rsid w:val="008136FB"/>
    <w:rsid w:val="00814691"/>
    <w:rsid w:val="008148B5"/>
    <w:rsid w:val="00815CF0"/>
    <w:rsid w:val="00815F24"/>
    <w:rsid w:val="0081695F"/>
    <w:rsid w:val="008176C6"/>
    <w:rsid w:val="00817E38"/>
    <w:rsid w:val="00820D88"/>
    <w:rsid w:val="008211B0"/>
    <w:rsid w:val="00821456"/>
    <w:rsid w:val="008219E2"/>
    <w:rsid w:val="00822672"/>
    <w:rsid w:val="00824394"/>
    <w:rsid w:val="00826A31"/>
    <w:rsid w:val="00830D61"/>
    <w:rsid w:val="00831C6E"/>
    <w:rsid w:val="008330CA"/>
    <w:rsid w:val="00834526"/>
    <w:rsid w:val="00834D34"/>
    <w:rsid w:val="00835D3C"/>
    <w:rsid w:val="0084019C"/>
    <w:rsid w:val="00840A8C"/>
    <w:rsid w:val="00840B26"/>
    <w:rsid w:val="00842187"/>
    <w:rsid w:val="0084348F"/>
    <w:rsid w:val="00843538"/>
    <w:rsid w:val="00843662"/>
    <w:rsid w:val="00844BEE"/>
    <w:rsid w:val="00845EFD"/>
    <w:rsid w:val="00846827"/>
    <w:rsid w:val="00851A34"/>
    <w:rsid w:val="00851AD8"/>
    <w:rsid w:val="00852160"/>
    <w:rsid w:val="008523C9"/>
    <w:rsid w:val="00853485"/>
    <w:rsid w:val="008553B2"/>
    <w:rsid w:val="00856AB1"/>
    <w:rsid w:val="00856AF0"/>
    <w:rsid w:val="00857728"/>
    <w:rsid w:val="008605BF"/>
    <w:rsid w:val="008610C5"/>
    <w:rsid w:val="008611D8"/>
    <w:rsid w:val="0086144A"/>
    <w:rsid w:val="00861AF7"/>
    <w:rsid w:val="0086323C"/>
    <w:rsid w:val="008632A5"/>
    <w:rsid w:val="00863409"/>
    <w:rsid w:val="00864A6A"/>
    <w:rsid w:val="0086650B"/>
    <w:rsid w:val="00866D19"/>
    <w:rsid w:val="00870F43"/>
    <w:rsid w:val="00871565"/>
    <w:rsid w:val="008723B9"/>
    <w:rsid w:val="00872DAF"/>
    <w:rsid w:val="00872F63"/>
    <w:rsid w:val="00872FE2"/>
    <w:rsid w:val="00873CE4"/>
    <w:rsid w:val="00874210"/>
    <w:rsid w:val="00875758"/>
    <w:rsid w:val="00876A60"/>
    <w:rsid w:val="00880DB2"/>
    <w:rsid w:val="00884D0A"/>
    <w:rsid w:val="00884FCE"/>
    <w:rsid w:val="00885C2B"/>
    <w:rsid w:val="00887DA0"/>
    <w:rsid w:val="00891A7E"/>
    <w:rsid w:val="0089225A"/>
    <w:rsid w:val="00893F3B"/>
    <w:rsid w:val="00897E66"/>
    <w:rsid w:val="008A100B"/>
    <w:rsid w:val="008A204C"/>
    <w:rsid w:val="008A361C"/>
    <w:rsid w:val="008A4270"/>
    <w:rsid w:val="008A500D"/>
    <w:rsid w:val="008A521F"/>
    <w:rsid w:val="008A5850"/>
    <w:rsid w:val="008B0A0E"/>
    <w:rsid w:val="008B121F"/>
    <w:rsid w:val="008B1771"/>
    <w:rsid w:val="008B35A5"/>
    <w:rsid w:val="008B3B3E"/>
    <w:rsid w:val="008B47C3"/>
    <w:rsid w:val="008B7221"/>
    <w:rsid w:val="008C0343"/>
    <w:rsid w:val="008C04E3"/>
    <w:rsid w:val="008C0D2B"/>
    <w:rsid w:val="008C15BF"/>
    <w:rsid w:val="008C270D"/>
    <w:rsid w:val="008C4810"/>
    <w:rsid w:val="008C4AC2"/>
    <w:rsid w:val="008C52CA"/>
    <w:rsid w:val="008C5D30"/>
    <w:rsid w:val="008C5F60"/>
    <w:rsid w:val="008C61DD"/>
    <w:rsid w:val="008C630C"/>
    <w:rsid w:val="008C6CAB"/>
    <w:rsid w:val="008D1D27"/>
    <w:rsid w:val="008D1F83"/>
    <w:rsid w:val="008D36FA"/>
    <w:rsid w:val="008D417E"/>
    <w:rsid w:val="008D4379"/>
    <w:rsid w:val="008D6A09"/>
    <w:rsid w:val="008E229B"/>
    <w:rsid w:val="008E32CE"/>
    <w:rsid w:val="008E365C"/>
    <w:rsid w:val="008E6CAB"/>
    <w:rsid w:val="008E7A0D"/>
    <w:rsid w:val="008F1C50"/>
    <w:rsid w:val="008F566C"/>
    <w:rsid w:val="008F58F2"/>
    <w:rsid w:val="008F71EE"/>
    <w:rsid w:val="00900413"/>
    <w:rsid w:val="009026FF"/>
    <w:rsid w:val="00903E4D"/>
    <w:rsid w:val="009053EB"/>
    <w:rsid w:val="00907193"/>
    <w:rsid w:val="00910931"/>
    <w:rsid w:val="00910D68"/>
    <w:rsid w:val="0091189B"/>
    <w:rsid w:val="00920EF3"/>
    <w:rsid w:val="00921C15"/>
    <w:rsid w:val="00922711"/>
    <w:rsid w:val="00922AEF"/>
    <w:rsid w:val="00922D56"/>
    <w:rsid w:val="00922F07"/>
    <w:rsid w:val="009232C3"/>
    <w:rsid w:val="009234F7"/>
    <w:rsid w:val="009235C2"/>
    <w:rsid w:val="00923722"/>
    <w:rsid w:val="00925149"/>
    <w:rsid w:val="00925938"/>
    <w:rsid w:val="00925C58"/>
    <w:rsid w:val="00925EA7"/>
    <w:rsid w:val="00926A0B"/>
    <w:rsid w:val="009311BF"/>
    <w:rsid w:val="00932A9E"/>
    <w:rsid w:val="00933F17"/>
    <w:rsid w:val="0093589D"/>
    <w:rsid w:val="00935FFC"/>
    <w:rsid w:val="00937337"/>
    <w:rsid w:val="009379CD"/>
    <w:rsid w:val="009379ED"/>
    <w:rsid w:val="00940BBD"/>
    <w:rsid w:val="00941DD6"/>
    <w:rsid w:val="00943C72"/>
    <w:rsid w:val="009453D9"/>
    <w:rsid w:val="0095284F"/>
    <w:rsid w:val="00953313"/>
    <w:rsid w:val="00953324"/>
    <w:rsid w:val="00953AD0"/>
    <w:rsid w:val="00954258"/>
    <w:rsid w:val="0095432A"/>
    <w:rsid w:val="00955DA6"/>
    <w:rsid w:val="009573D3"/>
    <w:rsid w:val="00960914"/>
    <w:rsid w:val="00961162"/>
    <w:rsid w:val="0096218F"/>
    <w:rsid w:val="0096289C"/>
    <w:rsid w:val="0096308E"/>
    <w:rsid w:val="00963EE2"/>
    <w:rsid w:val="00964ACC"/>
    <w:rsid w:val="00965C42"/>
    <w:rsid w:val="009668E9"/>
    <w:rsid w:val="00966CB5"/>
    <w:rsid w:val="00966CE5"/>
    <w:rsid w:val="00970272"/>
    <w:rsid w:val="00971533"/>
    <w:rsid w:val="009722CB"/>
    <w:rsid w:val="00972B05"/>
    <w:rsid w:val="00972EC2"/>
    <w:rsid w:val="00973660"/>
    <w:rsid w:val="00973929"/>
    <w:rsid w:val="00973F60"/>
    <w:rsid w:val="00974A25"/>
    <w:rsid w:val="00974D13"/>
    <w:rsid w:val="00974F9E"/>
    <w:rsid w:val="009758C9"/>
    <w:rsid w:val="009758F5"/>
    <w:rsid w:val="009766E0"/>
    <w:rsid w:val="00977415"/>
    <w:rsid w:val="00982094"/>
    <w:rsid w:val="0098542E"/>
    <w:rsid w:val="0098727A"/>
    <w:rsid w:val="00990D16"/>
    <w:rsid w:val="00992C19"/>
    <w:rsid w:val="00992DA5"/>
    <w:rsid w:val="00992F60"/>
    <w:rsid w:val="00993B4C"/>
    <w:rsid w:val="00993D2F"/>
    <w:rsid w:val="00997D38"/>
    <w:rsid w:val="009A29F6"/>
    <w:rsid w:val="009A2F7E"/>
    <w:rsid w:val="009A3365"/>
    <w:rsid w:val="009A74F5"/>
    <w:rsid w:val="009A7AF8"/>
    <w:rsid w:val="009B04A7"/>
    <w:rsid w:val="009B209A"/>
    <w:rsid w:val="009B21FF"/>
    <w:rsid w:val="009B2444"/>
    <w:rsid w:val="009B25CB"/>
    <w:rsid w:val="009B32EA"/>
    <w:rsid w:val="009B3F33"/>
    <w:rsid w:val="009B4326"/>
    <w:rsid w:val="009B5FC0"/>
    <w:rsid w:val="009B69A4"/>
    <w:rsid w:val="009B6D97"/>
    <w:rsid w:val="009B7448"/>
    <w:rsid w:val="009B76DD"/>
    <w:rsid w:val="009C1796"/>
    <w:rsid w:val="009C1C5F"/>
    <w:rsid w:val="009C278E"/>
    <w:rsid w:val="009C2E11"/>
    <w:rsid w:val="009C4E13"/>
    <w:rsid w:val="009C5833"/>
    <w:rsid w:val="009C6230"/>
    <w:rsid w:val="009C63AC"/>
    <w:rsid w:val="009C7A98"/>
    <w:rsid w:val="009D0034"/>
    <w:rsid w:val="009D229D"/>
    <w:rsid w:val="009D2EF7"/>
    <w:rsid w:val="009D435B"/>
    <w:rsid w:val="009D4677"/>
    <w:rsid w:val="009D4953"/>
    <w:rsid w:val="009D5A83"/>
    <w:rsid w:val="009D5B25"/>
    <w:rsid w:val="009D61D8"/>
    <w:rsid w:val="009D65B0"/>
    <w:rsid w:val="009D6C7A"/>
    <w:rsid w:val="009E15CA"/>
    <w:rsid w:val="009E287F"/>
    <w:rsid w:val="009E5185"/>
    <w:rsid w:val="009E5610"/>
    <w:rsid w:val="009E6E3D"/>
    <w:rsid w:val="009E7124"/>
    <w:rsid w:val="009E77CF"/>
    <w:rsid w:val="009F3B58"/>
    <w:rsid w:val="009F3C7C"/>
    <w:rsid w:val="009F40F0"/>
    <w:rsid w:val="009F4B7B"/>
    <w:rsid w:val="009F4DE8"/>
    <w:rsid w:val="009F5D08"/>
    <w:rsid w:val="009F738E"/>
    <w:rsid w:val="009F7BFF"/>
    <w:rsid w:val="00A010B6"/>
    <w:rsid w:val="00A06AD4"/>
    <w:rsid w:val="00A109F6"/>
    <w:rsid w:val="00A11826"/>
    <w:rsid w:val="00A11E1C"/>
    <w:rsid w:val="00A12FD4"/>
    <w:rsid w:val="00A13679"/>
    <w:rsid w:val="00A13C33"/>
    <w:rsid w:val="00A158BB"/>
    <w:rsid w:val="00A15BA8"/>
    <w:rsid w:val="00A162CF"/>
    <w:rsid w:val="00A1643C"/>
    <w:rsid w:val="00A175C8"/>
    <w:rsid w:val="00A17CC4"/>
    <w:rsid w:val="00A214C8"/>
    <w:rsid w:val="00A22982"/>
    <w:rsid w:val="00A23459"/>
    <w:rsid w:val="00A24E7C"/>
    <w:rsid w:val="00A266B4"/>
    <w:rsid w:val="00A26946"/>
    <w:rsid w:val="00A27669"/>
    <w:rsid w:val="00A27B8E"/>
    <w:rsid w:val="00A27CB0"/>
    <w:rsid w:val="00A31012"/>
    <w:rsid w:val="00A31BD1"/>
    <w:rsid w:val="00A331C5"/>
    <w:rsid w:val="00A3396A"/>
    <w:rsid w:val="00A33D3D"/>
    <w:rsid w:val="00A354D2"/>
    <w:rsid w:val="00A35C30"/>
    <w:rsid w:val="00A36300"/>
    <w:rsid w:val="00A366D2"/>
    <w:rsid w:val="00A36E57"/>
    <w:rsid w:val="00A37A1A"/>
    <w:rsid w:val="00A37E8B"/>
    <w:rsid w:val="00A40BFA"/>
    <w:rsid w:val="00A412DB"/>
    <w:rsid w:val="00A4165E"/>
    <w:rsid w:val="00A43B30"/>
    <w:rsid w:val="00A45AFC"/>
    <w:rsid w:val="00A46440"/>
    <w:rsid w:val="00A50311"/>
    <w:rsid w:val="00A51289"/>
    <w:rsid w:val="00A51902"/>
    <w:rsid w:val="00A57B7E"/>
    <w:rsid w:val="00A600DD"/>
    <w:rsid w:val="00A60E2C"/>
    <w:rsid w:val="00A610C4"/>
    <w:rsid w:val="00A6112E"/>
    <w:rsid w:val="00A6273B"/>
    <w:rsid w:val="00A63CB9"/>
    <w:rsid w:val="00A64382"/>
    <w:rsid w:val="00A648A6"/>
    <w:rsid w:val="00A6552D"/>
    <w:rsid w:val="00A65AD5"/>
    <w:rsid w:val="00A7068B"/>
    <w:rsid w:val="00A71FFE"/>
    <w:rsid w:val="00A72962"/>
    <w:rsid w:val="00A72B0C"/>
    <w:rsid w:val="00A72CE9"/>
    <w:rsid w:val="00A73F3C"/>
    <w:rsid w:val="00A7420A"/>
    <w:rsid w:val="00A75A31"/>
    <w:rsid w:val="00A77EB1"/>
    <w:rsid w:val="00A80DAA"/>
    <w:rsid w:val="00A85B38"/>
    <w:rsid w:val="00A85B58"/>
    <w:rsid w:val="00A85F78"/>
    <w:rsid w:val="00A86114"/>
    <w:rsid w:val="00A86323"/>
    <w:rsid w:val="00A878AD"/>
    <w:rsid w:val="00A90501"/>
    <w:rsid w:val="00A94724"/>
    <w:rsid w:val="00A94B3D"/>
    <w:rsid w:val="00A96183"/>
    <w:rsid w:val="00A97236"/>
    <w:rsid w:val="00AA08A9"/>
    <w:rsid w:val="00AA0CC6"/>
    <w:rsid w:val="00AA3F04"/>
    <w:rsid w:val="00AA4B3E"/>
    <w:rsid w:val="00AA4DB7"/>
    <w:rsid w:val="00AA57EE"/>
    <w:rsid w:val="00AA6CE5"/>
    <w:rsid w:val="00AA72E0"/>
    <w:rsid w:val="00AA7B5D"/>
    <w:rsid w:val="00AB0162"/>
    <w:rsid w:val="00AB05B2"/>
    <w:rsid w:val="00AB19B7"/>
    <w:rsid w:val="00AB235A"/>
    <w:rsid w:val="00AB2A33"/>
    <w:rsid w:val="00AB3379"/>
    <w:rsid w:val="00AB55DC"/>
    <w:rsid w:val="00AB6AF7"/>
    <w:rsid w:val="00AB7CCF"/>
    <w:rsid w:val="00AC05B8"/>
    <w:rsid w:val="00AC07A2"/>
    <w:rsid w:val="00AC1FB2"/>
    <w:rsid w:val="00AC2467"/>
    <w:rsid w:val="00AC2F3A"/>
    <w:rsid w:val="00AC393C"/>
    <w:rsid w:val="00AC3E72"/>
    <w:rsid w:val="00AC4906"/>
    <w:rsid w:val="00AC6074"/>
    <w:rsid w:val="00AC652D"/>
    <w:rsid w:val="00AC65DA"/>
    <w:rsid w:val="00AC6C7C"/>
    <w:rsid w:val="00AC7241"/>
    <w:rsid w:val="00AD0BC6"/>
    <w:rsid w:val="00AD3F1E"/>
    <w:rsid w:val="00AD48D9"/>
    <w:rsid w:val="00AD7EB1"/>
    <w:rsid w:val="00AE0EB4"/>
    <w:rsid w:val="00AE17FD"/>
    <w:rsid w:val="00AE1C80"/>
    <w:rsid w:val="00AE38AA"/>
    <w:rsid w:val="00AE48B1"/>
    <w:rsid w:val="00AE4D4F"/>
    <w:rsid w:val="00AE53E2"/>
    <w:rsid w:val="00AE64A0"/>
    <w:rsid w:val="00AE74EB"/>
    <w:rsid w:val="00AE7E08"/>
    <w:rsid w:val="00AF020D"/>
    <w:rsid w:val="00AF0751"/>
    <w:rsid w:val="00AF082F"/>
    <w:rsid w:val="00AF0D3D"/>
    <w:rsid w:val="00AF34B2"/>
    <w:rsid w:val="00AF3B8A"/>
    <w:rsid w:val="00AF4247"/>
    <w:rsid w:val="00AF4406"/>
    <w:rsid w:val="00AF7205"/>
    <w:rsid w:val="00AF7CB6"/>
    <w:rsid w:val="00B00E27"/>
    <w:rsid w:val="00B010DB"/>
    <w:rsid w:val="00B010DC"/>
    <w:rsid w:val="00B0120A"/>
    <w:rsid w:val="00B0177D"/>
    <w:rsid w:val="00B02E0D"/>
    <w:rsid w:val="00B0330F"/>
    <w:rsid w:val="00B046EB"/>
    <w:rsid w:val="00B04810"/>
    <w:rsid w:val="00B0638B"/>
    <w:rsid w:val="00B06BC7"/>
    <w:rsid w:val="00B0707A"/>
    <w:rsid w:val="00B07CBF"/>
    <w:rsid w:val="00B10261"/>
    <w:rsid w:val="00B11AC0"/>
    <w:rsid w:val="00B13D93"/>
    <w:rsid w:val="00B143A1"/>
    <w:rsid w:val="00B17922"/>
    <w:rsid w:val="00B20A25"/>
    <w:rsid w:val="00B223D3"/>
    <w:rsid w:val="00B232D0"/>
    <w:rsid w:val="00B24301"/>
    <w:rsid w:val="00B24773"/>
    <w:rsid w:val="00B2501F"/>
    <w:rsid w:val="00B26EB1"/>
    <w:rsid w:val="00B3187B"/>
    <w:rsid w:val="00B32AE7"/>
    <w:rsid w:val="00B33951"/>
    <w:rsid w:val="00B349E7"/>
    <w:rsid w:val="00B359BC"/>
    <w:rsid w:val="00B41E8F"/>
    <w:rsid w:val="00B43E72"/>
    <w:rsid w:val="00B45264"/>
    <w:rsid w:val="00B45569"/>
    <w:rsid w:val="00B55255"/>
    <w:rsid w:val="00B57ACF"/>
    <w:rsid w:val="00B604DA"/>
    <w:rsid w:val="00B6099F"/>
    <w:rsid w:val="00B632EC"/>
    <w:rsid w:val="00B63790"/>
    <w:rsid w:val="00B64490"/>
    <w:rsid w:val="00B64B33"/>
    <w:rsid w:val="00B64E41"/>
    <w:rsid w:val="00B64FBA"/>
    <w:rsid w:val="00B66BD8"/>
    <w:rsid w:val="00B6769D"/>
    <w:rsid w:val="00B70CD9"/>
    <w:rsid w:val="00B71DE1"/>
    <w:rsid w:val="00B721A9"/>
    <w:rsid w:val="00B721E8"/>
    <w:rsid w:val="00B7279A"/>
    <w:rsid w:val="00B72CA5"/>
    <w:rsid w:val="00B75354"/>
    <w:rsid w:val="00B77FED"/>
    <w:rsid w:val="00B80B3C"/>
    <w:rsid w:val="00B80C5C"/>
    <w:rsid w:val="00B80EAE"/>
    <w:rsid w:val="00B810FF"/>
    <w:rsid w:val="00B815CE"/>
    <w:rsid w:val="00B818AC"/>
    <w:rsid w:val="00B83259"/>
    <w:rsid w:val="00B836A3"/>
    <w:rsid w:val="00B83A92"/>
    <w:rsid w:val="00B83BC3"/>
    <w:rsid w:val="00B85BCC"/>
    <w:rsid w:val="00B86FE7"/>
    <w:rsid w:val="00B87EF8"/>
    <w:rsid w:val="00B91CCA"/>
    <w:rsid w:val="00B93AD9"/>
    <w:rsid w:val="00B942F8"/>
    <w:rsid w:val="00B94572"/>
    <w:rsid w:val="00B9576F"/>
    <w:rsid w:val="00B963B1"/>
    <w:rsid w:val="00B96B10"/>
    <w:rsid w:val="00B97E93"/>
    <w:rsid w:val="00B97EAA"/>
    <w:rsid w:val="00BA0327"/>
    <w:rsid w:val="00BA25B0"/>
    <w:rsid w:val="00BA2629"/>
    <w:rsid w:val="00BA2646"/>
    <w:rsid w:val="00BA482D"/>
    <w:rsid w:val="00BA4D60"/>
    <w:rsid w:val="00BA7EDA"/>
    <w:rsid w:val="00BB00C5"/>
    <w:rsid w:val="00BB0949"/>
    <w:rsid w:val="00BB0CF9"/>
    <w:rsid w:val="00BB2F77"/>
    <w:rsid w:val="00BB37DD"/>
    <w:rsid w:val="00BB3C9E"/>
    <w:rsid w:val="00BB3D8E"/>
    <w:rsid w:val="00BB637E"/>
    <w:rsid w:val="00BB64A5"/>
    <w:rsid w:val="00BB7A42"/>
    <w:rsid w:val="00BB7E5D"/>
    <w:rsid w:val="00BC0B0D"/>
    <w:rsid w:val="00BC0C2B"/>
    <w:rsid w:val="00BC2073"/>
    <w:rsid w:val="00BC48D5"/>
    <w:rsid w:val="00BC5049"/>
    <w:rsid w:val="00BC57B9"/>
    <w:rsid w:val="00BC5C72"/>
    <w:rsid w:val="00BC6C2C"/>
    <w:rsid w:val="00BD1371"/>
    <w:rsid w:val="00BD1427"/>
    <w:rsid w:val="00BD1B1C"/>
    <w:rsid w:val="00BD251B"/>
    <w:rsid w:val="00BD2695"/>
    <w:rsid w:val="00BD2989"/>
    <w:rsid w:val="00BD3921"/>
    <w:rsid w:val="00BD3CC3"/>
    <w:rsid w:val="00BD766E"/>
    <w:rsid w:val="00BD7C90"/>
    <w:rsid w:val="00BE1C3B"/>
    <w:rsid w:val="00BE451E"/>
    <w:rsid w:val="00BE526C"/>
    <w:rsid w:val="00BE7A59"/>
    <w:rsid w:val="00BE7D00"/>
    <w:rsid w:val="00BF0C8F"/>
    <w:rsid w:val="00BF16FE"/>
    <w:rsid w:val="00BF3C25"/>
    <w:rsid w:val="00BF4263"/>
    <w:rsid w:val="00BF52F7"/>
    <w:rsid w:val="00BF792E"/>
    <w:rsid w:val="00BF7DE5"/>
    <w:rsid w:val="00C0011A"/>
    <w:rsid w:val="00C004C0"/>
    <w:rsid w:val="00C02B3A"/>
    <w:rsid w:val="00C03370"/>
    <w:rsid w:val="00C03D74"/>
    <w:rsid w:val="00C03F21"/>
    <w:rsid w:val="00C04492"/>
    <w:rsid w:val="00C044B7"/>
    <w:rsid w:val="00C06BD5"/>
    <w:rsid w:val="00C07221"/>
    <w:rsid w:val="00C139AA"/>
    <w:rsid w:val="00C16377"/>
    <w:rsid w:val="00C16993"/>
    <w:rsid w:val="00C170F6"/>
    <w:rsid w:val="00C238E5"/>
    <w:rsid w:val="00C23DD5"/>
    <w:rsid w:val="00C243CB"/>
    <w:rsid w:val="00C25F67"/>
    <w:rsid w:val="00C263C6"/>
    <w:rsid w:val="00C2698C"/>
    <w:rsid w:val="00C26EE8"/>
    <w:rsid w:val="00C2728F"/>
    <w:rsid w:val="00C2792E"/>
    <w:rsid w:val="00C30773"/>
    <w:rsid w:val="00C31116"/>
    <w:rsid w:val="00C3124E"/>
    <w:rsid w:val="00C34082"/>
    <w:rsid w:val="00C37534"/>
    <w:rsid w:val="00C403DF"/>
    <w:rsid w:val="00C41B97"/>
    <w:rsid w:val="00C423B1"/>
    <w:rsid w:val="00C42895"/>
    <w:rsid w:val="00C42F4B"/>
    <w:rsid w:val="00C46B87"/>
    <w:rsid w:val="00C46EE0"/>
    <w:rsid w:val="00C52D9F"/>
    <w:rsid w:val="00C534D0"/>
    <w:rsid w:val="00C54188"/>
    <w:rsid w:val="00C55B72"/>
    <w:rsid w:val="00C61064"/>
    <w:rsid w:val="00C61B38"/>
    <w:rsid w:val="00C61F81"/>
    <w:rsid w:val="00C620A2"/>
    <w:rsid w:val="00C623DD"/>
    <w:rsid w:val="00C62851"/>
    <w:rsid w:val="00C62A85"/>
    <w:rsid w:val="00C667FB"/>
    <w:rsid w:val="00C705A4"/>
    <w:rsid w:val="00C70D87"/>
    <w:rsid w:val="00C72AF4"/>
    <w:rsid w:val="00C73573"/>
    <w:rsid w:val="00C735A8"/>
    <w:rsid w:val="00C73921"/>
    <w:rsid w:val="00C73D54"/>
    <w:rsid w:val="00C742AE"/>
    <w:rsid w:val="00C7690C"/>
    <w:rsid w:val="00C76C26"/>
    <w:rsid w:val="00C774D5"/>
    <w:rsid w:val="00C776DA"/>
    <w:rsid w:val="00C82370"/>
    <w:rsid w:val="00C8279F"/>
    <w:rsid w:val="00C8282D"/>
    <w:rsid w:val="00C83441"/>
    <w:rsid w:val="00C838D4"/>
    <w:rsid w:val="00C85D9C"/>
    <w:rsid w:val="00C870B5"/>
    <w:rsid w:val="00C908BC"/>
    <w:rsid w:val="00C90D44"/>
    <w:rsid w:val="00C910CF"/>
    <w:rsid w:val="00C91CAC"/>
    <w:rsid w:val="00C9263D"/>
    <w:rsid w:val="00C92C67"/>
    <w:rsid w:val="00C93151"/>
    <w:rsid w:val="00C941D1"/>
    <w:rsid w:val="00C97510"/>
    <w:rsid w:val="00CA0765"/>
    <w:rsid w:val="00CA0B92"/>
    <w:rsid w:val="00CA3672"/>
    <w:rsid w:val="00CA36BD"/>
    <w:rsid w:val="00CA3EF3"/>
    <w:rsid w:val="00CA4ED8"/>
    <w:rsid w:val="00CA4EED"/>
    <w:rsid w:val="00CA5E30"/>
    <w:rsid w:val="00CA6F4D"/>
    <w:rsid w:val="00CA70A4"/>
    <w:rsid w:val="00CA72E3"/>
    <w:rsid w:val="00CB25B9"/>
    <w:rsid w:val="00CB4F90"/>
    <w:rsid w:val="00CB6D59"/>
    <w:rsid w:val="00CC360E"/>
    <w:rsid w:val="00CC5217"/>
    <w:rsid w:val="00CC523D"/>
    <w:rsid w:val="00CC5709"/>
    <w:rsid w:val="00CC67F7"/>
    <w:rsid w:val="00CC6C3F"/>
    <w:rsid w:val="00CC6F1D"/>
    <w:rsid w:val="00CD1E5B"/>
    <w:rsid w:val="00CD35B3"/>
    <w:rsid w:val="00CD4D47"/>
    <w:rsid w:val="00CD622B"/>
    <w:rsid w:val="00CD6999"/>
    <w:rsid w:val="00CD7415"/>
    <w:rsid w:val="00CE1508"/>
    <w:rsid w:val="00CE1550"/>
    <w:rsid w:val="00CE1748"/>
    <w:rsid w:val="00CE4117"/>
    <w:rsid w:val="00CE44B4"/>
    <w:rsid w:val="00CE68B3"/>
    <w:rsid w:val="00CF3082"/>
    <w:rsid w:val="00CF3140"/>
    <w:rsid w:val="00CF58F3"/>
    <w:rsid w:val="00CF59BD"/>
    <w:rsid w:val="00CF7CC2"/>
    <w:rsid w:val="00D003DA"/>
    <w:rsid w:val="00D00EE3"/>
    <w:rsid w:val="00D01E79"/>
    <w:rsid w:val="00D021AF"/>
    <w:rsid w:val="00D037C5"/>
    <w:rsid w:val="00D03B81"/>
    <w:rsid w:val="00D04254"/>
    <w:rsid w:val="00D0439C"/>
    <w:rsid w:val="00D04473"/>
    <w:rsid w:val="00D04677"/>
    <w:rsid w:val="00D06658"/>
    <w:rsid w:val="00D072A4"/>
    <w:rsid w:val="00D07A5B"/>
    <w:rsid w:val="00D12D62"/>
    <w:rsid w:val="00D16654"/>
    <w:rsid w:val="00D2015A"/>
    <w:rsid w:val="00D20769"/>
    <w:rsid w:val="00D2107B"/>
    <w:rsid w:val="00D22923"/>
    <w:rsid w:val="00D22F70"/>
    <w:rsid w:val="00D23C21"/>
    <w:rsid w:val="00D23C56"/>
    <w:rsid w:val="00D25667"/>
    <w:rsid w:val="00D30D06"/>
    <w:rsid w:val="00D30F89"/>
    <w:rsid w:val="00D3318C"/>
    <w:rsid w:val="00D36182"/>
    <w:rsid w:val="00D36F5F"/>
    <w:rsid w:val="00D40075"/>
    <w:rsid w:val="00D415DB"/>
    <w:rsid w:val="00D41604"/>
    <w:rsid w:val="00D420FD"/>
    <w:rsid w:val="00D4384D"/>
    <w:rsid w:val="00D43A23"/>
    <w:rsid w:val="00D43AB8"/>
    <w:rsid w:val="00D45A1F"/>
    <w:rsid w:val="00D46240"/>
    <w:rsid w:val="00D46571"/>
    <w:rsid w:val="00D50DB4"/>
    <w:rsid w:val="00D53B5C"/>
    <w:rsid w:val="00D544D7"/>
    <w:rsid w:val="00D55815"/>
    <w:rsid w:val="00D573AB"/>
    <w:rsid w:val="00D57918"/>
    <w:rsid w:val="00D57DDE"/>
    <w:rsid w:val="00D611C8"/>
    <w:rsid w:val="00D61BBB"/>
    <w:rsid w:val="00D658A4"/>
    <w:rsid w:val="00D65A65"/>
    <w:rsid w:val="00D678CB"/>
    <w:rsid w:val="00D67D4A"/>
    <w:rsid w:val="00D70B49"/>
    <w:rsid w:val="00D70DFC"/>
    <w:rsid w:val="00D72472"/>
    <w:rsid w:val="00D7323E"/>
    <w:rsid w:val="00D74769"/>
    <w:rsid w:val="00D7507A"/>
    <w:rsid w:val="00D7556F"/>
    <w:rsid w:val="00D762D4"/>
    <w:rsid w:val="00D76B18"/>
    <w:rsid w:val="00D802B5"/>
    <w:rsid w:val="00D8278D"/>
    <w:rsid w:val="00D82ADC"/>
    <w:rsid w:val="00D83473"/>
    <w:rsid w:val="00D835AF"/>
    <w:rsid w:val="00D840F8"/>
    <w:rsid w:val="00D85DE5"/>
    <w:rsid w:val="00D861F9"/>
    <w:rsid w:val="00D90385"/>
    <w:rsid w:val="00D90710"/>
    <w:rsid w:val="00D91AB3"/>
    <w:rsid w:val="00D92D5A"/>
    <w:rsid w:val="00D94516"/>
    <w:rsid w:val="00D96D33"/>
    <w:rsid w:val="00DA1B39"/>
    <w:rsid w:val="00DA3D64"/>
    <w:rsid w:val="00DB157B"/>
    <w:rsid w:val="00DB19E7"/>
    <w:rsid w:val="00DB1D0A"/>
    <w:rsid w:val="00DB3F1A"/>
    <w:rsid w:val="00DB4770"/>
    <w:rsid w:val="00DB49B7"/>
    <w:rsid w:val="00DB4FE8"/>
    <w:rsid w:val="00DB622D"/>
    <w:rsid w:val="00DB7813"/>
    <w:rsid w:val="00DC15B9"/>
    <w:rsid w:val="00DC1C74"/>
    <w:rsid w:val="00DC1D75"/>
    <w:rsid w:val="00DC23B4"/>
    <w:rsid w:val="00DC2BC8"/>
    <w:rsid w:val="00DC2EB1"/>
    <w:rsid w:val="00DC3323"/>
    <w:rsid w:val="00DC5490"/>
    <w:rsid w:val="00DC5A4C"/>
    <w:rsid w:val="00DC6222"/>
    <w:rsid w:val="00DC6943"/>
    <w:rsid w:val="00DC6964"/>
    <w:rsid w:val="00DC6AA5"/>
    <w:rsid w:val="00DC7B9B"/>
    <w:rsid w:val="00DD2FB4"/>
    <w:rsid w:val="00DD5B47"/>
    <w:rsid w:val="00DD748E"/>
    <w:rsid w:val="00DE0E44"/>
    <w:rsid w:val="00DE16B7"/>
    <w:rsid w:val="00DE1DBE"/>
    <w:rsid w:val="00DE226D"/>
    <w:rsid w:val="00DE2957"/>
    <w:rsid w:val="00DE2AD0"/>
    <w:rsid w:val="00DE4925"/>
    <w:rsid w:val="00DE56A1"/>
    <w:rsid w:val="00DE5968"/>
    <w:rsid w:val="00DE5BB6"/>
    <w:rsid w:val="00DE61B6"/>
    <w:rsid w:val="00DF2001"/>
    <w:rsid w:val="00DF21F1"/>
    <w:rsid w:val="00DF3A75"/>
    <w:rsid w:val="00DF5F4A"/>
    <w:rsid w:val="00DF635F"/>
    <w:rsid w:val="00DF6A94"/>
    <w:rsid w:val="00DF7E41"/>
    <w:rsid w:val="00DF7F37"/>
    <w:rsid w:val="00E02409"/>
    <w:rsid w:val="00E03291"/>
    <w:rsid w:val="00E05C5D"/>
    <w:rsid w:val="00E05F76"/>
    <w:rsid w:val="00E076A6"/>
    <w:rsid w:val="00E0776A"/>
    <w:rsid w:val="00E079A2"/>
    <w:rsid w:val="00E12553"/>
    <w:rsid w:val="00E14090"/>
    <w:rsid w:val="00E15503"/>
    <w:rsid w:val="00E1627D"/>
    <w:rsid w:val="00E169A2"/>
    <w:rsid w:val="00E20D29"/>
    <w:rsid w:val="00E210C7"/>
    <w:rsid w:val="00E21628"/>
    <w:rsid w:val="00E21F26"/>
    <w:rsid w:val="00E21F31"/>
    <w:rsid w:val="00E223DF"/>
    <w:rsid w:val="00E225E3"/>
    <w:rsid w:val="00E22E59"/>
    <w:rsid w:val="00E2361A"/>
    <w:rsid w:val="00E2366D"/>
    <w:rsid w:val="00E2412B"/>
    <w:rsid w:val="00E24F79"/>
    <w:rsid w:val="00E259CF"/>
    <w:rsid w:val="00E30B2E"/>
    <w:rsid w:val="00E32564"/>
    <w:rsid w:val="00E32A8F"/>
    <w:rsid w:val="00E356D4"/>
    <w:rsid w:val="00E3742E"/>
    <w:rsid w:val="00E37F08"/>
    <w:rsid w:val="00E40407"/>
    <w:rsid w:val="00E40612"/>
    <w:rsid w:val="00E41DF8"/>
    <w:rsid w:val="00E42061"/>
    <w:rsid w:val="00E43F4F"/>
    <w:rsid w:val="00E44CD8"/>
    <w:rsid w:val="00E45744"/>
    <w:rsid w:val="00E46C8E"/>
    <w:rsid w:val="00E5004C"/>
    <w:rsid w:val="00E50606"/>
    <w:rsid w:val="00E51203"/>
    <w:rsid w:val="00E5584D"/>
    <w:rsid w:val="00E569D4"/>
    <w:rsid w:val="00E577F8"/>
    <w:rsid w:val="00E60C46"/>
    <w:rsid w:val="00E634EE"/>
    <w:rsid w:val="00E63EF8"/>
    <w:rsid w:val="00E65A09"/>
    <w:rsid w:val="00E6755D"/>
    <w:rsid w:val="00E70D9C"/>
    <w:rsid w:val="00E72B03"/>
    <w:rsid w:val="00E734FE"/>
    <w:rsid w:val="00E73A8E"/>
    <w:rsid w:val="00E74EA9"/>
    <w:rsid w:val="00E75273"/>
    <w:rsid w:val="00E75ACC"/>
    <w:rsid w:val="00E75B14"/>
    <w:rsid w:val="00E7618E"/>
    <w:rsid w:val="00E83D3F"/>
    <w:rsid w:val="00E84486"/>
    <w:rsid w:val="00E848AB"/>
    <w:rsid w:val="00E8617F"/>
    <w:rsid w:val="00E87F9A"/>
    <w:rsid w:val="00E90001"/>
    <w:rsid w:val="00E90731"/>
    <w:rsid w:val="00E91642"/>
    <w:rsid w:val="00E93473"/>
    <w:rsid w:val="00E934C2"/>
    <w:rsid w:val="00E97C4D"/>
    <w:rsid w:val="00EA273B"/>
    <w:rsid w:val="00EA287B"/>
    <w:rsid w:val="00EA28FD"/>
    <w:rsid w:val="00EA2BF0"/>
    <w:rsid w:val="00EA2CA2"/>
    <w:rsid w:val="00EA31A7"/>
    <w:rsid w:val="00EA3EC3"/>
    <w:rsid w:val="00EA522A"/>
    <w:rsid w:val="00EA5FEA"/>
    <w:rsid w:val="00EB0F10"/>
    <w:rsid w:val="00EB2A84"/>
    <w:rsid w:val="00EB4311"/>
    <w:rsid w:val="00EB5530"/>
    <w:rsid w:val="00EB6090"/>
    <w:rsid w:val="00EB7BFE"/>
    <w:rsid w:val="00EC0D85"/>
    <w:rsid w:val="00EC35E1"/>
    <w:rsid w:val="00EC363E"/>
    <w:rsid w:val="00EC38FB"/>
    <w:rsid w:val="00EC479E"/>
    <w:rsid w:val="00EC5FE9"/>
    <w:rsid w:val="00EC5FF9"/>
    <w:rsid w:val="00EC6820"/>
    <w:rsid w:val="00EC7610"/>
    <w:rsid w:val="00ED1B30"/>
    <w:rsid w:val="00ED249C"/>
    <w:rsid w:val="00ED2779"/>
    <w:rsid w:val="00ED2FBC"/>
    <w:rsid w:val="00ED424D"/>
    <w:rsid w:val="00ED58B0"/>
    <w:rsid w:val="00ED713E"/>
    <w:rsid w:val="00ED71ED"/>
    <w:rsid w:val="00ED785D"/>
    <w:rsid w:val="00ED7A59"/>
    <w:rsid w:val="00EE0D67"/>
    <w:rsid w:val="00EE343D"/>
    <w:rsid w:val="00EE3548"/>
    <w:rsid w:val="00EE451C"/>
    <w:rsid w:val="00EE4B65"/>
    <w:rsid w:val="00EE5276"/>
    <w:rsid w:val="00EE545B"/>
    <w:rsid w:val="00EE57E2"/>
    <w:rsid w:val="00EE5890"/>
    <w:rsid w:val="00EE64F9"/>
    <w:rsid w:val="00EF12A9"/>
    <w:rsid w:val="00EF3A1D"/>
    <w:rsid w:val="00EF3D31"/>
    <w:rsid w:val="00EF51F6"/>
    <w:rsid w:val="00EF749E"/>
    <w:rsid w:val="00F0152B"/>
    <w:rsid w:val="00F015A8"/>
    <w:rsid w:val="00F01A78"/>
    <w:rsid w:val="00F033CF"/>
    <w:rsid w:val="00F05DF2"/>
    <w:rsid w:val="00F05E54"/>
    <w:rsid w:val="00F07A9E"/>
    <w:rsid w:val="00F10621"/>
    <w:rsid w:val="00F12E52"/>
    <w:rsid w:val="00F135DA"/>
    <w:rsid w:val="00F14861"/>
    <w:rsid w:val="00F15222"/>
    <w:rsid w:val="00F1695A"/>
    <w:rsid w:val="00F17553"/>
    <w:rsid w:val="00F1777F"/>
    <w:rsid w:val="00F17AAC"/>
    <w:rsid w:val="00F2059D"/>
    <w:rsid w:val="00F21CE7"/>
    <w:rsid w:val="00F23198"/>
    <w:rsid w:val="00F23E54"/>
    <w:rsid w:val="00F24A0B"/>
    <w:rsid w:val="00F25556"/>
    <w:rsid w:val="00F272E0"/>
    <w:rsid w:val="00F30270"/>
    <w:rsid w:val="00F30837"/>
    <w:rsid w:val="00F30BF6"/>
    <w:rsid w:val="00F30F53"/>
    <w:rsid w:val="00F3120F"/>
    <w:rsid w:val="00F34C63"/>
    <w:rsid w:val="00F35306"/>
    <w:rsid w:val="00F35CA4"/>
    <w:rsid w:val="00F36A98"/>
    <w:rsid w:val="00F37467"/>
    <w:rsid w:val="00F37529"/>
    <w:rsid w:val="00F400B7"/>
    <w:rsid w:val="00F41570"/>
    <w:rsid w:val="00F443E5"/>
    <w:rsid w:val="00F45AD8"/>
    <w:rsid w:val="00F523BF"/>
    <w:rsid w:val="00F52528"/>
    <w:rsid w:val="00F536FD"/>
    <w:rsid w:val="00F53712"/>
    <w:rsid w:val="00F539FD"/>
    <w:rsid w:val="00F558CF"/>
    <w:rsid w:val="00F55A92"/>
    <w:rsid w:val="00F55EFF"/>
    <w:rsid w:val="00F55F17"/>
    <w:rsid w:val="00F57538"/>
    <w:rsid w:val="00F57677"/>
    <w:rsid w:val="00F57B0A"/>
    <w:rsid w:val="00F57D01"/>
    <w:rsid w:val="00F57E90"/>
    <w:rsid w:val="00F63647"/>
    <w:rsid w:val="00F64CC3"/>
    <w:rsid w:val="00F66455"/>
    <w:rsid w:val="00F67153"/>
    <w:rsid w:val="00F67F70"/>
    <w:rsid w:val="00F707E4"/>
    <w:rsid w:val="00F72505"/>
    <w:rsid w:val="00F748CF"/>
    <w:rsid w:val="00F75038"/>
    <w:rsid w:val="00F75F14"/>
    <w:rsid w:val="00F76C6A"/>
    <w:rsid w:val="00F77402"/>
    <w:rsid w:val="00F80292"/>
    <w:rsid w:val="00F817D1"/>
    <w:rsid w:val="00F81FF6"/>
    <w:rsid w:val="00F84F9F"/>
    <w:rsid w:val="00F86A43"/>
    <w:rsid w:val="00F875AC"/>
    <w:rsid w:val="00F91228"/>
    <w:rsid w:val="00F92C93"/>
    <w:rsid w:val="00F93B19"/>
    <w:rsid w:val="00F943C6"/>
    <w:rsid w:val="00FA0BEB"/>
    <w:rsid w:val="00FA0F0F"/>
    <w:rsid w:val="00FA2BFB"/>
    <w:rsid w:val="00FA2D53"/>
    <w:rsid w:val="00FA2F85"/>
    <w:rsid w:val="00FA39CD"/>
    <w:rsid w:val="00FA5290"/>
    <w:rsid w:val="00FA58A3"/>
    <w:rsid w:val="00FA790A"/>
    <w:rsid w:val="00FA7A50"/>
    <w:rsid w:val="00FB101E"/>
    <w:rsid w:val="00FB113B"/>
    <w:rsid w:val="00FB1637"/>
    <w:rsid w:val="00FB1F0C"/>
    <w:rsid w:val="00FB209B"/>
    <w:rsid w:val="00FB3485"/>
    <w:rsid w:val="00FB34A0"/>
    <w:rsid w:val="00FB34B8"/>
    <w:rsid w:val="00FB3C2C"/>
    <w:rsid w:val="00FB4348"/>
    <w:rsid w:val="00FB6AB5"/>
    <w:rsid w:val="00FC086E"/>
    <w:rsid w:val="00FC18CF"/>
    <w:rsid w:val="00FC1B67"/>
    <w:rsid w:val="00FC1F4B"/>
    <w:rsid w:val="00FC47F0"/>
    <w:rsid w:val="00FC7F6E"/>
    <w:rsid w:val="00FD0B80"/>
    <w:rsid w:val="00FD0D9E"/>
    <w:rsid w:val="00FD211F"/>
    <w:rsid w:val="00FD6CBB"/>
    <w:rsid w:val="00FD7329"/>
    <w:rsid w:val="00FD7F49"/>
    <w:rsid w:val="00FE0327"/>
    <w:rsid w:val="00FE095D"/>
    <w:rsid w:val="00FE11E3"/>
    <w:rsid w:val="00FE11F6"/>
    <w:rsid w:val="00FE2328"/>
    <w:rsid w:val="00FE239D"/>
    <w:rsid w:val="00FE24F0"/>
    <w:rsid w:val="00FE2916"/>
    <w:rsid w:val="00FE30AA"/>
    <w:rsid w:val="00FE326D"/>
    <w:rsid w:val="00FE37EC"/>
    <w:rsid w:val="00FE54C7"/>
    <w:rsid w:val="00FE7C22"/>
    <w:rsid w:val="00FF1FC5"/>
    <w:rsid w:val="00FF25F8"/>
    <w:rsid w:val="00FF4B8E"/>
    <w:rsid w:val="00FF4BAB"/>
    <w:rsid w:val="00FF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10593"/>
    <o:shapelayout v:ext="edit">
      <o:idmap v:ext="edit" data="1"/>
    </o:shapelayout>
  </w:shapeDefaults>
  <w:decimalSymbol w:val="."/>
  <w:listSeparator w:val=","/>
  <w15:chartTrackingRefBased/>
  <w15:docId w15:val="{BB6BD6F4-51B0-499F-82ED-16CB149EA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327"/>
    <w:pPr>
      <w:ind w:leftChars="200" w:left="480"/>
    </w:pPr>
  </w:style>
  <w:style w:type="table" w:styleId="a4">
    <w:name w:val="Table Grid"/>
    <w:basedOn w:val="a1"/>
    <w:rsid w:val="00945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答："/>
    <w:basedOn w:val="a"/>
    <w:rsid w:val="00C73921"/>
    <w:pPr>
      <w:overflowPunct w:val="0"/>
      <w:ind w:left="480" w:hangingChars="200" w:hanging="480"/>
    </w:pPr>
    <w:rPr>
      <w:rFonts w:ascii="Times New Roman" w:eastAsia="標楷體" w:hAnsi="Times New Roman" w:cs="Times New Roman"/>
      <w:color w:val="FF00FF"/>
      <w:kern w:val="0"/>
      <w:szCs w:val="24"/>
    </w:rPr>
  </w:style>
  <w:style w:type="character" w:customStyle="1" w:styleId="cyan">
    <w:name w:val="cyan"/>
    <w:rsid w:val="002C3532"/>
    <w:rPr>
      <w:color w:val="FF0000"/>
    </w:rPr>
  </w:style>
  <w:style w:type="paragraph" w:customStyle="1" w:styleId="para01">
    <w:name w:val="para01"/>
    <w:basedOn w:val="a"/>
    <w:rsid w:val="002C3532"/>
    <w:pPr>
      <w:tabs>
        <w:tab w:val="left" w:pos="567"/>
      </w:tabs>
      <w:suppressAutoHyphens/>
      <w:spacing w:line="430" w:lineRule="atLeast"/>
      <w:ind w:firstLine="482"/>
      <w:textAlignment w:val="baseline"/>
    </w:pPr>
    <w:rPr>
      <w:rFonts w:ascii="Times New Roman" w:eastAsia="標楷體" w:hAnsi="Times New Roman" w:cs="Tahoma"/>
      <w:color w:val="000000"/>
      <w:kern w:val="0"/>
      <w:szCs w:val="24"/>
      <w:lang w:eastAsia="en-US" w:bidi="en-US"/>
    </w:rPr>
  </w:style>
  <w:style w:type="paragraph" w:customStyle="1" w:styleId="head07">
    <w:name w:val="head07"/>
    <w:basedOn w:val="a"/>
    <w:rsid w:val="002C3532"/>
    <w:pPr>
      <w:tabs>
        <w:tab w:val="left" w:pos="567"/>
      </w:tabs>
      <w:suppressAutoHyphens/>
      <w:spacing w:line="430" w:lineRule="atLeast"/>
      <w:ind w:left="567"/>
      <w:textAlignment w:val="baseline"/>
    </w:pPr>
    <w:rPr>
      <w:rFonts w:ascii="Times New Roman" w:eastAsia="標楷體" w:hAnsi="Times New Roman" w:cs="Tahoma"/>
      <w:color w:val="000000"/>
      <w:kern w:val="0"/>
      <w:szCs w:val="24"/>
      <w:lang w:eastAsia="en-US" w:bidi="en-US"/>
    </w:rPr>
  </w:style>
  <w:style w:type="paragraph" w:customStyle="1" w:styleId="para013">
    <w:name w:val="para01.3"/>
    <w:basedOn w:val="para01"/>
    <w:rsid w:val="002C3532"/>
    <w:pPr>
      <w:ind w:left="723" w:firstLine="0"/>
    </w:pPr>
  </w:style>
  <w:style w:type="paragraph" w:customStyle="1" w:styleId="a6">
    <w:name w:val="表字"/>
    <w:basedOn w:val="a"/>
    <w:qFormat/>
    <w:rsid w:val="003E0CB2"/>
    <w:pPr>
      <w:jc w:val="both"/>
    </w:pPr>
    <w:rPr>
      <w:rFonts w:ascii="Times New Roman" w:eastAsia="新細明體" w:hAnsi="Times New Roman" w:cs="Times New Roman"/>
      <w:color w:val="000000"/>
      <w:szCs w:val="24"/>
    </w:rPr>
  </w:style>
  <w:style w:type="character" w:customStyle="1" w:styleId="12-A">
    <w:name w:val="楷套紅12-(A)"/>
    <w:uiPriority w:val="1"/>
    <w:qFormat/>
    <w:rsid w:val="003E0CB2"/>
    <w:rPr>
      <w:rFonts w:ascii="Times New Roman" w:eastAsia="標楷體" w:hAnsi="Times New Roman"/>
      <w:color w:val="FF0000"/>
      <w:szCs w:val="24"/>
    </w:rPr>
  </w:style>
  <w:style w:type="paragraph" w:customStyle="1" w:styleId="-Y">
    <w:name w:val="表字粗-(Y)"/>
    <w:basedOn w:val="a"/>
    <w:qFormat/>
    <w:rsid w:val="000C4963"/>
    <w:pPr>
      <w:jc w:val="center"/>
    </w:pPr>
    <w:rPr>
      <w:rFonts w:ascii="Times New Roman" w:eastAsia="新細明體" w:hAnsi="Times New Roman" w:cs="Times New Roman"/>
      <w:b/>
      <w:szCs w:val="24"/>
    </w:rPr>
  </w:style>
  <w:style w:type="paragraph" w:customStyle="1" w:styleId="1-">
    <w:name w:val="1-套紅"/>
    <w:basedOn w:val="a"/>
    <w:link w:val="1-0"/>
    <w:rsid w:val="00872DAF"/>
    <w:pPr>
      <w:overflowPunct w:val="0"/>
      <w:jc w:val="both"/>
    </w:pPr>
    <w:rPr>
      <w:rFonts w:ascii="Times New Roman" w:eastAsia="標楷體" w:hAnsi="Times New Roman" w:cs="Times New Roman"/>
      <w:bCs/>
      <w:color w:val="FF00FF"/>
      <w:kern w:val="0"/>
      <w:szCs w:val="24"/>
      <w:u w:color="000000"/>
    </w:rPr>
  </w:style>
  <w:style w:type="character" w:customStyle="1" w:styleId="1-0">
    <w:name w:val="1-套紅 字元"/>
    <w:link w:val="1-"/>
    <w:rsid w:val="00872DAF"/>
    <w:rPr>
      <w:rFonts w:ascii="Times New Roman" w:eastAsia="標楷體" w:hAnsi="Times New Roman" w:cs="Times New Roman"/>
      <w:bCs/>
      <w:color w:val="FF00FF"/>
      <w:kern w:val="0"/>
      <w:szCs w:val="24"/>
      <w:u w:color="000000"/>
    </w:rPr>
  </w:style>
  <w:style w:type="paragraph" w:customStyle="1" w:styleId="0-">
    <w:name w:val="0-大題"/>
    <w:basedOn w:val="a"/>
    <w:rsid w:val="00D7323E"/>
    <w:pPr>
      <w:overflowPunct w:val="0"/>
      <w:snapToGrid w:val="0"/>
      <w:spacing w:beforeLines="50" w:before="50" w:afterLines="20" w:after="20"/>
      <w:jc w:val="both"/>
    </w:pPr>
    <w:rPr>
      <w:rFonts w:ascii="Times New Roman" w:eastAsia="標楷體" w:hAnsi="Times New Roman" w:cs="Times New Roman"/>
      <w:b/>
      <w:kern w:val="0"/>
      <w:sz w:val="26"/>
      <w:szCs w:val="24"/>
    </w:rPr>
  </w:style>
  <w:style w:type="paragraph" w:styleId="a7">
    <w:name w:val="header"/>
    <w:basedOn w:val="a"/>
    <w:link w:val="a8"/>
    <w:unhideWhenUsed/>
    <w:rsid w:val="00D70D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D70DFC"/>
    <w:rPr>
      <w:sz w:val="20"/>
      <w:szCs w:val="20"/>
    </w:rPr>
  </w:style>
  <w:style w:type="paragraph" w:styleId="a9">
    <w:name w:val="footer"/>
    <w:basedOn w:val="a"/>
    <w:link w:val="aa"/>
    <w:unhideWhenUsed/>
    <w:rsid w:val="00D70D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70DFC"/>
    <w:rPr>
      <w:sz w:val="20"/>
      <w:szCs w:val="20"/>
    </w:rPr>
  </w:style>
  <w:style w:type="character" w:styleId="ab">
    <w:name w:val="Hyperlink"/>
    <w:basedOn w:val="a0"/>
    <w:uiPriority w:val="99"/>
    <w:semiHidden/>
    <w:unhideWhenUsed/>
    <w:rsid w:val="00C61B38"/>
    <w:rPr>
      <w:color w:val="0000FF"/>
      <w:u w:val="single"/>
    </w:rPr>
  </w:style>
  <w:style w:type="character" w:customStyle="1" w:styleId="ac">
    <w:name w:val="插頁標題 字元"/>
    <w:basedOn w:val="a0"/>
    <w:link w:val="ad"/>
    <w:locked/>
    <w:rsid w:val="0009154C"/>
    <w:rPr>
      <w:rFonts w:ascii="標楷體" w:eastAsia="標楷體" w:hAnsi="標楷體"/>
      <w:b/>
      <w:color w:val="000000"/>
      <w:sz w:val="28"/>
      <w:szCs w:val="28"/>
    </w:rPr>
  </w:style>
  <w:style w:type="paragraph" w:customStyle="1" w:styleId="ad">
    <w:name w:val="插頁標題"/>
    <w:basedOn w:val="a"/>
    <w:link w:val="ac"/>
    <w:qFormat/>
    <w:rsid w:val="0009154C"/>
    <w:rPr>
      <w:rFonts w:ascii="標楷體" w:eastAsia="標楷體" w:hAnsi="標楷體"/>
      <w:b/>
      <w:color w:val="000000"/>
      <w:sz w:val="28"/>
      <w:szCs w:val="28"/>
    </w:rPr>
  </w:style>
  <w:style w:type="character" w:customStyle="1" w:styleId="2">
    <w:name w:val="第一行空2格 字元"/>
    <w:basedOn w:val="a0"/>
    <w:link w:val="20"/>
    <w:locked/>
    <w:rsid w:val="0009154C"/>
    <w:rPr>
      <w:szCs w:val="24"/>
      <w:lang w:bidi="en-US"/>
    </w:rPr>
  </w:style>
  <w:style w:type="paragraph" w:customStyle="1" w:styleId="20">
    <w:name w:val="第一行空2格"/>
    <w:basedOn w:val="a"/>
    <w:link w:val="2"/>
    <w:qFormat/>
    <w:rsid w:val="0009154C"/>
    <w:pPr>
      <w:ind w:firstLineChars="200" w:firstLine="480"/>
    </w:pPr>
    <w:rPr>
      <w:szCs w:val="24"/>
      <w:lang w:bidi="en-US"/>
    </w:rPr>
  </w:style>
  <w:style w:type="character" w:styleId="ae">
    <w:name w:val="annotation reference"/>
    <w:basedOn w:val="a0"/>
    <w:uiPriority w:val="99"/>
    <w:semiHidden/>
    <w:unhideWhenUsed/>
    <w:rsid w:val="00D57DDE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57DDE"/>
  </w:style>
  <w:style w:type="character" w:customStyle="1" w:styleId="af0">
    <w:name w:val="註解文字 字元"/>
    <w:basedOn w:val="a0"/>
    <w:link w:val="af"/>
    <w:uiPriority w:val="99"/>
    <w:semiHidden/>
    <w:rsid w:val="00D57DDE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57DDE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57DDE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D57D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0"/>
    <w:link w:val="af3"/>
    <w:uiPriority w:val="99"/>
    <w:semiHidden/>
    <w:rsid w:val="00D57DDE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Plain Text"/>
    <w:basedOn w:val="a"/>
    <w:link w:val="af6"/>
    <w:uiPriority w:val="99"/>
    <w:unhideWhenUsed/>
    <w:rsid w:val="006125F7"/>
    <w:rPr>
      <w:rFonts w:ascii="細明體" w:eastAsia="細明體" w:hAnsi="Courier New" w:cs="Courier New"/>
      <w:szCs w:val="24"/>
    </w:rPr>
  </w:style>
  <w:style w:type="character" w:customStyle="1" w:styleId="af6">
    <w:name w:val="純文字 字元"/>
    <w:basedOn w:val="a0"/>
    <w:link w:val="af5"/>
    <w:uiPriority w:val="99"/>
    <w:rsid w:val="006125F7"/>
    <w:rPr>
      <w:rFonts w:ascii="細明體" w:eastAsia="細明體" w:hAnsi="Courier New" w:cs="Courier New"/>
      <w:szCs w:val="24"/>
    </w:rPr>
  </w:style>
  <w:style w:type="paragraph" w:styleId="Web">
    <w:name w:val="Normal (Web)"/>
    <w:basedOn w:val="a"/>
    <w:uiPriority w:val="99"/>
    <w:semiHidden/>
    <w:unhideWhenUsed/>
    <w:rsid w:val="009E15C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3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987BD-A71A-4CF8-96CD-4BCAD450F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6432</TotalTime>
  <Pages>8</Pages>
  <Words>1681</Words>
  <Characters>9586</Characters>
  <Application>Microsoft Office Word</Application>
  <DocSecurity>0</DocSecurity>
  <Lines>79</Lines>
  <Paragraphs>22</Paragraphs>
  <ScaleCrop>false</ScaleCrop>
  <Company>Toshiba</Company>
  <LinksUpToDate>false</LinksUpToDate>
  <CharactersWithSpaces>11245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志鵬 何</dc:creator>
  <cp:keywords/>
  <dc:description/>
  <cp:lastModifiedBy>志鵬 何</cp:lastModifiedBy>
  <cp:revision>641</cp:revision>
  <cp:lastPrinted>2019-04-17T07:38:00Z</cp:lastPrinted>
  <dcterms:created xsi:type="dcterms:W3CDTF">2019-01-28T01:51:00Z</dcterms:created>
  <dcterms:modified xsi:type="dcterms:W3CDTF">2019-12-05T06:44:00Z</dcterms:modified>
</cp:coreProperties>
</file>