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FC" w:rsidRDefault="00264B2B" w:rsidP="00273116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03" w:rsidRPr="00F63647" w:rsidRDefault="00270D03" w:rsidP="00264B2B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 w:rsidR="00D36F5F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00.7pt;margin-top:.45pt;width:35.6pt;height:42.5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xmF4KDsCAABJBAAADgAAAAAA&#10;AAAAAAAAAAAuAgAAZHJzL2Uyb0RvYy54bWxQSwECLQAUAAYACAAAACEAylVLwt4AAAAJAQAADwAA&#10;AAAAAAAAAAAAAACVBAAAZHJzL2Rvd25yZXYueG1sUEsFBgAAAAAEAAQA8wAAAKAFAAAAAA==&#10;">
                <v:textbox>
                  <w:txbxContent>
                    <w:p w:rsidR="00270D03" w:rsidRPr="00F63647" w:rsidRDefault="00270D03" w:rsidP="00264B2B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0</w:t>
                      </w:r>
                      <w:r w:rsidR="00D36F5F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E07"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 w:rsidR="00356E07">
        <w:rPr>
          <w:rFonts w:ascii="標楷體" w:eastAsia="標楷體" w:hAnsi="標楷體" w:hint="eastAsia"/>
          <w:b/>
          <w:sz w:val="28"/>
          <w:szCs w:val="28"/>
        </w:rPr>
        <w:t>0</w:t>
      </w:r>
      <w:r w:rsidR="00D36F5F">
        <w:rPr>
          <w:rFonts w:ascii="標楷體" w:eastAsia="標楷體" w:hAnsi="標楷體" w:hint="eastAsia"/>
          <w:b/>
          <w:sz w:val="28"/>
          <w:szCs w:val="28"/>
        </w:rPr>
        <w:t>5</w:t>
      </w:r>
      <w:r w:rsidR="00356E07"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 w:rsidR="00D23C56">
        <w:rPr>
          <w:rFonts w:ascii="標楷體" w:eastAsia="標楷體" w:hAnsi="標楷體" w:hint="eastAsia"/>
          <w:b/>
          <w:sz w:val="28"/>
          <w:szCs w:val="28"/>
        </w:rPr>
        <w:t>〈</w:t>
      </w:r>
      <w:r w:rsidR="00D36F5F" w:rsidRPr="00D36F5F">
        <w:rPr>
          <w:rFonts w:ascii="標楷體" w:eastAsia="標楷體" w:hAnsi="標楷體" w:hint="eastAsia"/>
          <w:b/>
          <w:sz w:val="28"/>
          <w:szCs w:val="28"/>
        </w:rPr>
        <w:t>墨子選</w:t>
      </w:r>
      <w:r w:rsidR="00D23C56">
        <w:rPr>
          <w:rFonts w:ascii="標楷體" w:eastAsia="標楷體" w:hAnsi="標楷體" w:hint="eastAsia"/>
          <w:b/>
          <w:sz w:val="28"/>
          <w:szCs w:val="28"/>
        </w:rPr>
        <w:t>〉</w:t>
      </w:r>
      <w:r w:rsidR="00FB1637">
        <w:rPr>
          <w:rFonts w:ascii="標楷體" w:eastAsia="標楷體" w:hAnsi="標楷體" w:hint="eastAsia"/>
          <w:b/>
          <w:sz w:val="28"/>
          <w:szCs w:val="28"/>
        </w:rPr>
        <w:t>課</w:t>
      </w:r>
      <w:r w:rsidR="00814691">
        <w:rPr>
          <w:rFonts w:ascii="標楷體" w:eastAsia="標楷體" w:hAnsi="標楷體" w:hint="eastAsia"/>
          <w:b/>
          <w:sz w:val="28"/>
          <w:szCs w:val="28"/>
        </w:rPr>
        <w:t>堂作業</w:t>
      </w:r>
      <w:r w:rsidR="00E03291">
        <w:rPr>
          <w:rFonts w:ascii="標楷體" w:eastAsia="標楷體" w:hAnsi="標楷體" w:hint="eastAsia"/>
          <w:sz w:val="28"/>
          <w:szCs w:val="28"/>
        </w:rPr>
        <w:t>1</w:t>
      </w:r>
    </w:p>
    <w:p w:rsidR="00677532" w:rsidRDefault="00935FFC" w:rsidP="00273116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="00356E07" w:rsidRPr="002B6661">
        <w:rPr>
          <w:rFonts w:ascii="標楷體" w:eastAsia="標楷體" w:hAnsi="標楷體" w:hint="eastAsia"/>
          <w:szCs w:val="24"/>
        </w:rPr>
        <w:t>班級：____ 座號：____ 姓名：______</w:t>
      </w:r>
      <w:r w:rsidR="00E223DF">
        <w:rPr>
          <w:rFonts w:ascii="標楷體" w:eastAsia="標楷體" w:hAnsi="標楷體" w:hint="eastAsia"/>
          <w:szCs w:val="24"/>
        </w:rPr>
        <w:t>__</w:t>
      </w:r>
      <w:r w:rsidR="00356E07" w:rsidRPr="002B6661">
        <w:rPr>
          <w:rFonts w:ascii="標楷體" w:eastAsia="標楷體" w:hAnsi="標楷體" w:hint="eastAsia"/>
          <w:szCs w:val="24"/>
        </w:rPr>
        <w:t>______</w:t>
      </w:r>
    </w:p>
    <w:p w:rsidR="00BA0327" w:rsidRDefault="00283818" w:rsidP="00D5233B">
      <w:pPr>
        <w:pStyle w:val="a3"/>
        <w:numPr>
          <w:ilvl w:val="0"/>
          <w:numId w:val="1"/>
        </w:numPr>
        <w:snapToGrid w:val="0"/>
        <w:spacing w:beforeLines="50" w:before="18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作者</w:t>
      </w:r>
    </w:p>
    <w:p w:rsidR="00283818" w:rsidRPr="008219E2" w:rsidRDefault="00FC1F4B" w:rsidP="00D5233B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8219E2">
        <w:rPr>
          <w:rFonts w:ascii="標楷體" w:eastAsia="標楷體" w:hAnsi="標楷體" w:cs="華康仿宋體 Std W6" w:hint="eastAsia"/>
        </w:rPr>
        <w:t>墨子，姓</w:t>
      </w:r>
      <w:r w:rsidR="009E5185">
        <w:rPr>
          <w:rFonts w:ascii="標楷體" w:eastAsia="標楷體" w:hAnsi="標楷體" w:cs="華康仿宋體 Std W6" w:hint="eastAsia"/>
        </w:rPr>
        <w:t xml:space="preserve">【  </w:t>
      </w:r>
      <w:r w:rsidRPr="008219E2">
        <w:rPr>
          <w:rFonts w:ascii="標楷體" w:eastAsia="標楷體" w:hAnsi="標楷體" w:cs="華康仿宋體 Std W6" w:hint="eastAsia"/>
          <w:color w:val="FF0000"/>
        </w:rPr>
        <w:t>墨</w:t>
      </w:r>
      <w:r w:rsidR="009E5185" w:rsidRPr="00D74769">
        <w:rPr>
          <w:rFonts w:ascii="標楷體" w:eastAsia="標楷體" w:hAnsi="標楷體" w:cs="華康仿宋體 Std W6" w:hint="eastAsia"/>
        </w:rPr>
        <w:t xml:space="preserve">  </w:t>
      </w:r>
      <w:r w:rsidR="00D74769" w:rsidRPr="00D74769">
        <w:rPr>
          <w:rFonts w:ascii="標楷體" w:eastAsia="標楷體" w:hAnsi="標楷體" w:cs="華康仿宋體 Std W6" w:hint="eastAsia"/>
        </w:rPr>
        <w:t>1</w:t>
      </w:r>
      <w:r w:rsidR="009E5185" w:rsidRPr="009E5185">
        <w:rPr>
          <w:rFonts w:ascii="標楷體" w:eastAsia="標楷體" w:hAnsi="標楷體" w:cs="華康仿宋體 Std W6" w:hint="eastAsia"/>
        </w:rPr>
        <w:t>】</w:t>
      </w:r>
      <w:r w:rsidRPr="008219E2">
        <w:rPr>
          <w:rFonts w:ascii="標楷體" w:eastAsia="標楷體" w:hAnsi="標楷體" w:cs="華康仿宋體 Std W6" w:hint="eastAsia"/>
        </w:rPr>
        <w:t>，名</w:t>
      </w:r>
      <w:r w:rsidR="009E5185">
        <w:rPr>
          <w:rFonts w:ascii="標楷體" w:eastAsia="標楷體" w:hAnsi="標楷體" w:cs="華康仿宋體 Std W6" w:hint="eastAsia"/>
        </w:rPr>
        <w:t xml:space="preserve">【  </w:t>
      </w:r>
      <w:r w:rsidRPr="008219E2">
        <w:rPr>
          <w:rFonts w:ascii="標楷體" w:eastAsia="標楷體" w:hAnsi="標楷體" w:cs="華康仿宋體 Std W6" w:hint="eastAsia"/>
          <w:color w:val="FF0000"/>
        </w:rPr>
        <w:t>翟</w:t>
      </w:r>
      <w:r w:rsidR="00D74769" w:rsidRPr="00D74769">
        <w:rPr>
          <w:rFonts w:ascii="標楷體" w:eastAsia="標楷體" w:hAnsi="標楷體" w:cs="華康仿宋體 Std W6" w:hint="eastAsia"/>
        </w:rPr>
        <w:t xml:space="preserve">  </w:t>
      </w:r>
      <w:r w:rsidR="00D74769">
        <w:rPr>
          <w:rFonts w:ascii="標楷體" w:eastAsia="標楷體" w:hAnsi="標楷體" w:cs="華康仿宋體 Std W6" w:hint="eastAsia"/>
        </w:rPr>
        <w:t>2</w:t>
      </w:r>
      <w:r w:rsidR="00D74769" w:rsidRPr="009E5185">
        <w:rPr>
          <w:rFonts w:ascii="標楷體" w:eastAsia="標楷體" w:hAnsi="標楷體" w:cs="華康仿宋體 Std W6" w:hint="eastAsia"/>
        </w:rPr>
        <w:t>】</w:t>
      </w:r>
      <w:r w:rsidRPr="008219E2">
        <w:rPr>
          <w:rFonts w:ascii="標楷體" w:eastAsia="標楷體" w:hAnsi="標楷體" w:cs="華康仿宋體 Std W6" w:hint="eastAsia"/>
        </w:rPr>
        <w:t>，春秋、戰國之際魯人。生平不詳，大約活動於戰國初期，在</w:t>
      </w:r>
      <w:r w:rsidR="009E5185">
        <w:rPr>
          <w:rFonts w:ascii="標楷體" w:eastAsia="標楷體" w:hAnsi="標楷體" w:cs="華康仿宋體 Std W6" w:hint="eastAsia"/>
        </w:rPr>
        <w:t xml:space="preserve">【  </w:t>
      </w:r>
      <w:r w:rsidRPr="008219E2">
        <w:rPr>
          <w:rFonts w:ascii="標楷體" w:eastAsia="標楷體" w:hAnsi="標楷體" w:cs="華康仿宋體 Std W6" w:hint="eastAsia"/>
          <w:color w:val="FF0000"/>
        </w:rPr>
        <w:t>孔子</w:t>
      </w:r>
      <w:r w:rsidR="00D74769" w:rsidRPr="00D74769">
        <w:rPr>
          <w:rFonts w:ascii="標楷體" w:eastAsia="標楷體" w:hAnsi="標楷體" w:cs="華康仿宋體 Std W6" w:hint="eastAsia"/>
        </w:rPr>
        <w:t xml:space="preserve">  </w:t>
      </w:r>
      <w:r w:rsidR="00D74769">
        <w:rPr>
          <w:rFonts w:ascii="標楷體" w:eastAsia="標楷體" w:hAnsi="標楷體" w:cs="華康仿宋體 Std W6" w:hint="eastAsia"/>
        </w:rPr>
        <w:t>3</w:t>
      </w:r>
      <w:r w:rsidR="00D74769" w:rsidRPr="009E5185">
        <w:rPr>
          <w:rFonts w:ascii="標楷體" w:eastAsia="標楷體" w:hAnsi="標楷體" w:cs="華康仿宋體 Std W6" w:hint="eastAsia"/>
        </w:rPr>
        <w:t>】</w:t>
      </w:r>
      <w:r w:rsidRPr="009E5185">
        <w:rPr>
          <w:rFonts w:ascii="標楷體" w:eastAsia="標楷體" w:hAnsi="標楷體" w:cs="華康仿宋體 Std W6" w:hint="eastAsia"/>
        </w:rPr>
        <w:t>之後</w:t>
      </w:r>
      <w:r w:rsidRPr="008219E2">
        <w:rPr>
          <w:rFonts w:ascii="標楷體" w:eastAsia="標楷體" w:hAnsi="標楷體" w:cs="華康仿宋體 Std W6" w:hint="eastAsia"/>
        </w:rPr>
        <w:t>，</w:t>
      </w:r>
      <w:r w:rsidR="009E5185">
        <w:rPr>
          <w:rFonts w:ascii="標楷體" w:eastAsia="標楷體" w:hAnsi="標楷體" w:cs="華康仿宋體 Std W6" w:hint="eastAsia"/>
        </w:rPr>
        <w:t xml:space="preserve">【  </w:t>
      </w:r>
      <w:r w:rsidRPr="008219E2">
        <w:rPr>
          <w:rFonts w:ascii="標楷體" w:eastAsia="標楷體" w:hAnsi="標楷體" w:cs="華康仿宋體 Std W6" w:hint="eastAsia"/>
          <w:color w:val="FF0000"/>
        </w:rPr>
        <w:t>孟子</w:t>
      </w:r>
      <w:r w:rsidR="00D74769" w:rsidRPr="00D74769">
        <w:rPr>
          <w:rFonts w:ascii="標楷體" w:eastAsia="標楷體" w:hAnsi="標楷體" w:cs="華康仿宋體 Std W6" w:hint="eastAsia"/>
        </w:rPr>
        <w:t xml:space="preserve">  </w:t>
      </w:r>
      <w:r w:rsidR="00D74769">
        <w:rPr>
          <w:rFonts w:ascii="標楷體" w:eastAsia="標楷體" w:hAnsi="標楷體" w:cs="華康仿宋體 Std W6" w:hint="eastAsia"/>
        </w:rPr>
        <w:t>4</w:t>
      </w:r>
      <w:r w:rsidR="00D74769" w:rsidRPr="009E5185">
        <w:rPr>
          <w:rFonts w:ascii="標楷體" w:eastAsia="標楷體" w:hAnsi="標楷體" w:cs="華康仿宋體 Std W6" w:hint="eastAsia"/>
        </w:rPr>
        <w:t>】</w:t>
      </w:r>
      <w:r w:rsidRPr="009E5185">
        <w:rPr>
          <w:rFonts w:ascii="標楷體" w:eastAsia="標楷體" w:hAnsi="標楷體" w:cs="華康仿宋體 Std W6" w:hint="eastAsia"/>
        </w:rPr>
        <w:t>之前</w:t>
      </w:r>
      <w:r w:rsidRPr="008219E2">
        <w:rPr>
          <w:rFonts w:ascii="標楷體" w:eastAsia="標楷體" w:hAnsi="標楷體" w:cs="華康仿宋體 Std W6" w:hint="eastAsia"/>
        </w:rPr>
        <w:t>。</w:t>
      </w:r>
    </w:p>
    <w:p w:rsidR="00FC1F4B" w:rsidRPr="008219E2" w:rsidRDefault="00FC1F4B" w:rsidP="00D5233B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8219E2">
        <w:rPr>
          <w:rFonts w:ascii="標楷體" w:eastAsia="標楷體" w:hAnsi="標楷體" w:cs="華康仿宋體 Std W6" w:hint="eastAsia"/>
        </w:rPr>
        <w:t>墨子出身微賤，做過工匠，擅長器械。曾學儒者之業，因反對儒者之</w:t>
      </w:r>
      <w:r w:rsidR="00D74769">
        <w:rPr>
          <w:rFonts w:ascii="標楷體" w:eastAsia="標楷體" w:hAnsi="標楷體" w:cs="華康仿宋體 Std W6" w:hint="eastAsia"/>
        </w:rPr>
        <w:t xml:space="preserve">【  </w:t>
      </w:r>
      <w:r w:rsidRPr="008219E2">
        <w:rPr>
          <w:rFonts w:ascii="標楷體" w:eastAsia="標楷體" w:hAnsi="標楷體" w:cs="華康仿宋體 Std W6" w:hint="eastAsia"/>
          <w:color w:val="FF0000"/>
        </w:rPr>
        <w:t>繁文縟節</w:t>
      </w:r>
      <w:r w:rsidR="00D74769" w:rsidRPr="00D74769">
        <w:rPr>
          <w:rFonts w:ascii="標楷體" w:eastAsia="標楷體" w:hAnsi="標楷體" w:cs="華康仿宋體 Std W6" w:hint="eastAsia"/>
        </w:rPr>
        <w:t xml:space="preserve">  </w:t>
      </w:r>
      <w:r w:rsidR="00D74769">
        <w:rPr>
          <w:rFonts w:ascii="標楷體" w:eastAsia="標楷體" w:hAnsi="標楷體" w:cs="華康仿宋體 Std W6" w:hint="eastAsia"/>
        </w:rPr>
        <w:t>5</w:t>
      </w:r>
      <w:r w:rsidR="00D74769" w:rsidRPr="009E5185">
        <w:rPr>
          <w:rFonts w:ascii="標楷體" w:eastAsia="標楷體" w:hAnsi="標楷體" w:cs="華康仿宋體 Std W6" w:hint="eastAsia"/>
        </w:rPr>
        <w:t>】</w:t>
      </w:r>
      <w:r w:rsidRPr="008219E2">
        <w:rPr>
          <w:rFonts w:ascii="標楷體" w:eastAsia="標楷體" w:hAnsi="標楷體" w:cs="華康仿宋體 Std W6" w:hint="eastAsia"/>
        </w:rPr>
        <w:t>，</w:t>
      </w:r>
      <w:r w:rsidR="00D74769">
        <w:rPr>
          <w:rFonts w:ascii="標楷體" w:eastAsia="標楷體" w:hAnsi="標楷體" w:cs="華康仿宋體 Std W6" w:hint="eastAsia"/>
        </w:rPr>
        <w:t xml:space="preserve">【  </w:t>
      </w:r>
      <w:r w:rsidRPr="008219E2">
        <w:rPr>
          <w:rFonts w:ascii="標楷體" w:eastAsia="標楷體" w:hAnsi="標楷體" w:cs="華康仿宋體 Std W6" w:hint="eastAsia"/>
          <w:color w:val="FF0000"/>
        </w:rPr>
        <w:t>厚葬久喪</w:t>
      </w:r>
      <w:r w:rsidR="00D74769" w:rsidRPr="00D74769">
        <w:rPr>
          <w:rFonts w:ascii="標楷體" w:eastAsia="標楷體" w:hAnsi="標楷體" w:cs="華康仿宋體 Std W6" w:hint="eastAsia"/>
        </w:rPr>
        <w:t xml:space="preserve">  </w:t>
      </w:r>
      <w:r w:rsidR="00D74769">
        <w:rPr>
          <w:rFonts w:ascii="標楷體" w:eastAsia="標楷體" w:hAnsi="標楷體" w:cs="華康仿宋體 Std W6" w:hint="eastAsia"/>
        </w:rPr>
        <w:t>6</w:t>
      </w:r>
      <w:r w:rsidR="00D74769" w:rsidRPr="009E5185">
        <w:rPr>
          <w:rFonts w:ascii="標楷體" w:eastAsia="標楷體" w:hAnsi="標楷體" w:cs="華康仿宋體 Std W6" w:hint="eastAsia"/>
        </w:rPr>
        <w:t>】</w:t>
      </w:r>
      <w:r w:rsidRPr="008219E2">
        <w:rPr>
          <w:rFonts w:ascii="標楷體" w:eastAsia="標楷體" w:hAnsi="標楷體" w:cs="華康仿宋體 Std W6" w:hint="eastAsia"/>
        </w:rPr>
        <w:t>，乃另創新說。</w:t>
      </w:r>
    </w:p>
    <w:p w:rsidR="0016659C" w:rsidRPr="00B2501F" w:rsidRDefault="00FC1F4B" w:rsidP="00D5233B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8219E2">
        <w:rPr>
          <w:rFonts w:ascii="標楷體" w:eastAsia="標楷體" w:hAnsi="標楷體" w:cs="華康仿宋體 Std W6" w:hint="eastAsia"/>
        </w:rPr>
        <w:t>其一生勤儉刻苦，常</w:t>
      </w:r>
      <w:r w:rsidRPr="00A36E57">
        <w:rPr>
          <w:rFonts w:ascii="標楷體" w:eastAsia="標楷體" w:hAnsi="標楷體" w:cs="華康仿宋體 Std W6" w:hint="eastAsia"/>
          <w:u w:val="double"/>
        </w:rPr>
        <w:t>席不暇暖</w:t>
      </w:r>
      <w:r w:rsidR="00A36E57" w:rsidRPr="00A36E57">
        <w:rPr>
          <w:rFonts w:ascii="微軟正黑體" w:eastAsia="微軟正黑體" w:hAnsi="微軟正黑體" w:cs="華康仿宋體 Std W6" w:hint="eastAsia"/>
          <w:sz w:val="18"/>
          <w:szCs w:val="18"/>
        </w:rPr>
        <w:t>(</w:t>
      </w:r>
      <w:r w:rsidR="00A36E57" w:rsidRPr="00A36E57">
        <w:rPr>
          <w:rFonts w:ascii="微軟正黑體" w:eastAsia="微軟正黑體" w:hAnsi="微軟正黑體" w:hint="eastAsia"/>
          <w:sz w:val="18"/>
          <w:szCs w:val="18"/>
        </w:rPr>
        <w:t>比喻奔走極為忙碌，沒有休息的時候</w:t>
      </w:r>
      <w:r w:rsidR="00A36E57" w:rsidRPr="00A36E57">
        <w:rPr>
          <w:rFonts w:ascii="微軟正黑體" w:eastAsia="微軟正黑體" w:hAnsi="微軟正黑體" w:cs="華康仿宋體 Std W6" w:hint="eastAsia"/>
          <w:sz w:val="18"/>
          <w:szCs w:val="18"/>
        </w:rPr>
        <w:t>)</w:t>
      </w:r>
      <w:r w:rsidRPr="008219E2">
        <w:rPr>
          <w:rFonts w:ascii="標楷體" w:eastAsia="標楷體" w:hAnsi="標楷體" w:cs="華康仿宋體 Std W6" w:hint="eastAsia"/>
        </w:rPr>
        <w:t>，東奔西走，為基層民眾發聲，以「</w:t>
      </w:r>
      <w:r w:rsidR="009E5185">
        <w:rPr>
          <w:rFonts w:ascii="標楷體" w:eastAsia="標楷體" w:hAnsi="標楷體" w:cs="華康仿宋體 Std W6" w:hint="eastAsia"/>
        </w:rPr>
        <w:t xml:space="preserve">【  </w:t>
      </w:r>
      <w:r w:rsidRPr="008219E2">
        <w:rPr>
          <w:rFonts w:ascii="標楷體" w:eastAsia="標楷體" w:hAnsi="標楷體" w:cs="華康仿宋體 Std W6" w:hint="eastAsia"/>
          <w:color w:val="FF0000"/>
        </w:rPr>
        <w:t>興天下之利</w:t>
      </w:r>
      <w:r w:rsidR="00D74769" w:rsidRPr="00D74769">
        <w:rPr>
          <w:rFonts w:ascii="標楷體" w:eastAsia="標楷體" w:hAnsi="標楷體" w:cs="華康仿宋體 Std W6" w:hint="eastAsia"/>
        </w:rPr>
        <w:t xml:space="preserve">  </w:t>
      </w:r>
      <w:r w:rsidR="00D74769">
        <w:rPr>
          <w:rFonts w:ascii="標楷體" w:eastAsia="標楷體" w:hAnsi="標楷體" w:cs="華康仿宋體 Std W6" w:hint="eastAsia"/>
        </w:rPr>
        <w:t>7</w:t>
      </w:r>
      <w:r w:rsidR="00D74769" w:rsidRPr="009E5185">
        <w:rPr>
          <w:rFonts w:ascii="標楷體" w:eastAsia="標楷體" w:hAnsi="標楷體" w:cs="華康仿宋體 Std W6" w:hint="eastAsia"/>
        </w:rPr>
        <w:t>】</w:t>
      </w:r>
      <w:r w:rsidRPr="008219E2">
        <w:rPr>
          <w:rFonts w:ascii="標楷體" w:eastAsia="標楷體" w:hAnsi="標楷體" w:cs="華康仿宋體 Std W6" w:hint="eastAsia"/>
        </w:rPr>
        <w:t>，</w:t>
      </w:r>
      <w:r w:rsidR="009E5185">
        <w:rPr>
          <w:rFonts w:ascii="標楷體" w:eastAsia="標楷體" w:hAnsi="標楷體" w:cs="華康仿宋體 Std W6" w:hint="eastAsia"/>
        </w:rPr>
        <w:t xml:space="preserve">【  </w:t>
      </w:r>
      <w:r w:rsidRPr="008219E2">
        <w:rPr>
          <w:rFonts w:ascii="標楷體" w:eastAsia="標楷體" w:hAnsi="標楷體" w:cs="華康仿宋體 Std W6" w:hint="eastAsia"/>
          <w:color w:val="FF0000"/>
        </w:rPr>
        <w:t>除天下之害</w:t>
      </w:r>
      <w:r w:rsidR="00D74769" w:rsidRPr="00D74769">
        <w:rPr>
          <w:rFonts w:ascii="標楷體" w:eastAsia="標楷體" w:hAnsi="標楷體" w:cs="華康仿宋體 Std W6" w:hint="eastAsia"/>
        </w:rPr>
        <w:t xml:space="preserve">  </w:t>
      </w:r>
      <w:r w:rsidR="00D74769">
        <w:rPr>
          <w:rFonts w:ascii="標楷體" w:eastAsia="標楷體" w:hAnsi="標楷體" w:cs="華康仿宋體 Std W6" w:hint="eastAsia"/>
        </w:rPr>
        <w:t>8</w:t>
      </w:r>
      <w:r w:rsidR="00D74769" w:rsidRPr="009E5185">
        <w:rPr>
          <w:rFonts w:ascii="標楷體" w:eastAsia="標楷體" w:hAnsi="標楷體" w:cs="華康仿宋體 Std W6" w:hint="eastAsia"/>
        </w:rPr>
        <w:t>】</w:t>
      </w:r>
      <w:r w:rsidRPr="008219E2">
        <w:rPr>
          <w:rFonts w:ascii="標楷體" w:eastAsia="標楷體" w:hAnsi="標楷體" w:cs="華康仿宋體 Std W6" w:hint="eastAsia"/>
        </w:rPr>
        <w:t>」為號召，鼓吹和平，積極行義以救世。</w:t>
      </w:r>
    </w:p>
    <w:p w:rsidR="00B2501F" w:rsidRPr="00B2501F" w:rsidRDefault="00B2501F" w:rsidP="0050722B">
      <w:pPr>
        <w:pStyle w:val="a3"/>
        <w:numPr>
          <w:ilvl w:val="0"/>
          <w:numId w:val="5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B2501F">
        <w:rPr>
          <w:rFonts w:ascii="微軟正黑體" w:eastAsia="微軟正黑體" w:hAnsi="微軟正黑體" w:hint="eastAsia"/>
          <w:b/>
          <w:sz w:val="20"/>
          <w:szCs w:val="20"/>
        </w:rPr>
        <w:t>興天下之利，除天下之害</w:t>
      </w:r>
      <w:r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B2501F">
        <w:rPr>
          <w:rFonts w:ascii="微軟正黑體" w:eastAsia="微軟正黑體" w:hAnsi="微軟正黑體" w:hint="eastAsia"/>
          <w:sz w:val="20"/>
          <w:szCs w:val="20"/>
        </w:rPr>
        <w:t>墨子一切學說皆以「利」為著眼點—「興天下之利，除天下之害」。他所謂的「利」是「公益之利」，凡在現實上有「功」有「益」的，都是有「利」的，亦都是合於「義」的。所以他主張追求對天下有利之大利，反對小利、私利。</w:t>
      </w:r>
    </w:p>
    <w:p w:rsidR="0016659C" w:rsidRPr="00B2501F" w:rsidRDefault="00FC1F4B" w:rsidP="00D5233B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8219E2">
        <w:rPr>
          <w:rFonts w:ascii="標楷體" w:eastAsia="標楷體" w:hAnsi="標楷體" w:cs="華康仿宋體 Std W6" w:hint="eastAsia"/>
        </w:rPr>
        <w:t>墨家學派門徒眾多，有嚴格的組織紀律，領袖稱為「</w:t>
      </w:r>
      <w:r w:rsidR="009E5185">
        <w:rPr>
          <w:rFonts w:ascii="標楷體" w:eastAsia="標楷體" w:hAnsi="標楷體" w:cs="華康仿宋體 Std W6" w:hint="eastAsia"/>
        </w:rPr>
        <w:t xml:space="preserve">【  </w:t>
      </w:r>
      <w:r w:rsidRPr="008219E2">
        <w:rPr>
          <w:rFonts w:ascii="標楷體" w:eastAsia="標楷體" w:hAnsi="標楷體" w:cs="華康仿宋體 Std W6" w:hint="eastAsia"/>
          <w:color w:val="FF0000"/>
        </w:rPr>
        <w:t>鉅子</w:t>
      </w:r>
      <w:r w:rsidR="00D74769" w:rsidRPr="00D74769">
        <w:rPr>
          <w:rFonts w:ascii="標楷體" w:eastAsia="標楷體" w:hAnsi="標楷體" w:cs="華康仿宋體 Std W6" w:hint="eastAsia"/>
        </w:rPr>
        <w:t xml:space="preserve">  </w:t>
      </w:r>
      <w:r w:rsidR="00D74769">
        <w:rPr>
          <w:rFonts w:ascii="標楷體" w:eastAsia="標楷體" w:hAnsi="標楷體" w:cs="華康仿宋體 Std W6" w:hint="eastAsia"/>
        </w:rPr>
        <w:t>9</w:t>
      </w:r>
      <w:r w:rsidR="00D74769" w:rsidRPr="009E5185">
        <w:rPr>
          <w:rFonts w:ascii="標楷體" w:eastAsia="標楷體" w:hAnsi="標楷體" w:cs="華康仿宋體 Std W6" w:hint="eastAsia"/>
        </w:rPr>
        <w:t>】</w:t>
      </w:r>
      <w:r w:rsidRPr="008219E2">
        <w:rPr>
          <w:rFonts w:ascii="標楷體" w:eastAsia="標楷體" w:hAnsi="標楷體" w:cs="華康仿宋體 Std W6" w:hint="eastAsia"/>
        </w:rPr>
        <w:t>」，而且代代相傳，墨子是第一代「鉅子」。他們</w:t>
      </w:r>
      <w:r w:rsidR="009E5185">
        <w:rPr>
          <w:rFonts w:ascii="標楷體" w:eastAsia="標楷體" w:hAnsi="標楷體" w:cs="華康仿宋體 Std W6" w:hint="eastAsia"/>
        </w:rPr>
        <w:t xml:space="preserve">【  </w:t>
      </w:r>
      <w:r w:rsidR="00DF1973" w:rsidRPr="00DF1973">
        <w:rPr>
          <w:rFonts w:ascii="標楷體" w:eastAsia="標楷體" w:hAnsi="標楷體" w:cs="華康仿宋體 Std W6" w:hint="eastAsia"/>
          <w:color w:val="FF0000"/>
        </w:rPr>
        <w:t>反對</w:t>
      </w:r>
      <w:r w:rsidRPr="008219E2">
        <w:rPr>
          <w:rFonts w:ascii="標楷體" w:eastAsia="標楷體" w:hAnsi="標楷體" w:cs="華康仿宋體 Std W6" w:hint="eastAsia"/>
          <w:color w:val="FF0000"/>
        </w:rPr>
        <w:t>侵略</w:t>
      </w:r>
      <w:r w:rsidR="00DC1C74" w:rsidRPr="00D74769">
        <w:rPr>
          <w:rFonts w:ascii="標楷體" w:eastAsia="標楷體" w:hAnsi="標楷體" w:cs="華康仿宋體 Std W6" w:hint="eastAsia"/>
        </w:rPr>
        <w:t xml:space="preserve">  </w:t>
      </w:r>
      <w:r w:rsidR="00DC1C74">
        <w:rPr>
          <w:rFonts w:ascii="標楷體" w:eastAsia="標楷體" w:hAnsi="標楷體" w:cs="華康仿宋體 Std W6" w:hint="eastAsia"/>
        </w:rPr>
        <w:t>10</w:t>
      </w:r>
      <w:r w:rsidR="00DC1C74" w:rsidRPr="009E5185">
        <w:rPr>
          <w:rFonts w:ascii="標楷體" w:eastAsia="標楷體" w:hAnsi="標楷體" w:cs="華康仿宋體 Std W6" w:hint="eastAsia"/>
        </w:rPr>
        <w:t>】</w:t>
      </w:r>
      <w:r w:rsidRPr="008219E2">
        <w:rPr>
          <w:rFonts w:ascii="標楷體" w:eastAsia="標楷體" w:hAnsi="標楷體" w:cs="華康仿宋體 Std W6" w:hint="eastAsia"/>
        </w:rPr>
        <w:t>，</w:t>
      </w:r>
      <w:r w:rsidR="009E5185">
        <w:rPr>
          <w:rFonts w:ascii="標楷體" w:eastAsia="標楷體" w:hAnsi="標楷體" w:cs="華康仿宋體 Std W6" w:hint="eastAsia"/>
        </w:rPr>
        <w:t xml:space="preserve">【  </w:t>
      </w:r>
      <w:r w:rsidR="00DF1973" w:rsidRPr="00DF1973">
        <w:rPr>
          <w:rFonts w:ascii="標楷體" w:eastAsia="標楷體" w:hAnsi="標楷體" w:cs="華康仿宋體 Std W6" w:hint="eastAsia"/>
          <w:color w:val="FF0000"/>
        </w:rPr>
        <w:t>追求</w:t>
      </w:r>
      <w:r w:rsidRPr="008219E2">
        <w:rPr>
          <w:rFonts w:ascii="標楷體" w:eastAsia="標楷體" w:hAnsi="標楷體" w:cs="華康仿宋體 Std W6" w:hint="eastAsia"/>
          <w:color w:val="FF0000"/>
        </w:rPr>
        <w:t>正義</w:t>
      </w:r>
      <w:r w:rsidR="00DC1C74" w:rsidRPr="00D74769">
        <w:rPr>
          <w:rFonts w:ascii="標楷體" w:eastAsia="標楷體" w:hAnsi="標楷體" w:cs="華康仿宋體 Std W6" w:hint="eastAsia"/>
        </w:rPr>
        <w:t xml:space="preserve">  </w:t>
      </w:r>
      <w:r w:rsidR="00DC1C74">
        <w:rPr>
          <w:rFonts w:ascii="標楷體" w:eastAsia="標楷體" w:hAnsi="標楷體" w:cs="華康仿宋體 Std W6" w:hint="eastAsia"/>
        </w:rPr>
        <w:t>11</w:t>
      </w:r>
      <w:r w:rsidR="00DC1C74" w:rsidRPr="009E5185">
        <w:rPr>
          <w:rFonts w:ascii="標楷體" w:eastAsia="標楷體" w:hAnsi="標楷體" w:cs="華康仿宋體 Std W6" w:hint="eastAsia"/>
        </w:rPr>
        <w:t>】</w:t>
      </w:r>
      <w:r w:rsidRPr="008219E2">
        <w:rPr>
          <w:rFonts w:ascii="標楷體" w:eastAsia="標楷體" w:hAnsi="標楷體" w:cs="華康仿宋體 Std W6" w:hint="eastAsia"/>
        </w:rPr>
        <w:t>，不惜自我犧牲。</w:t>
      </w:r>
    </w:p>
    <w:p w:rsidR="00B2501F" w:rsidRPr="001C368C" w:rsidRDefault="00B2501F" w:rsidP="0050722B">
      <w:pPr>
        <w:pStyle w:val="a3"/>
        <w:numPr>
          <w:ilvl w:val="0"/>
          <w:numId w:val="6"/>
        </w:numPr>
        <w:ind w:leftChars="0" w:left="1134" w:hanging="283"/>
        <w:rPr>
          <w:rFonts w:ascii="微軟正黑體" w:eastAsia="微軟正黑體" w:hAnsi="微軟正黑體" w:cs="華康仿宋體 Std W6"/>
          <w:sz w:val="20"/>
          <w:szCs w:val="20"/>
        </w:rPr>
      </w:pPr>
      <w:r w:rsidRPr="00750117">
        <w:rPr>
          <w:rFonts w:ascii="微軟正黑體" w:eastAsia="微軟正黑體" w:hAnsi="微軟正黑體" w:hint="eastAsia"/>
          <w:b/>
          <w:sz w:val="20"/>
          <w:szCs w:val="20"/>
          <w:u w:val="double"/>
        </w:rPr>
        <w:t>鉅子</w:t>
      </w:r>
      <w:r w:rsidR="00592B24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592B24">
        <w:rPr>
          <w:rFonts w:ascii="微軟正黑體" w:eastAsia="微軟正黑體" w:hAnsi="微軟正黑體" w:hint="eastAsia"/>
          <w:sz w:val="20"/>
          <w:szCs w:val="20"/>
        </w:rPr>
        <w:t>又稱「巨子」。墨家有著嚴密的組織，其領袖稱「鉅子」，墨子是墨家第一任鉅子，禽滑釐是第二任鉅子。但從先秦典籍中可考證的墨家鉅子只有三人。</w:t>
      </w:r>
    </w:p>
    <w:p w:rsidR="001C368C" w:rsidRPr="001C368C" w:rsidRDefault="001C368C" w:rsidP="0050722B">
      <w:pPr>
        <w:pStyle w:val="a3"/>
        <w:numPr>
          <w:ilvl w:val="0"/>
          <w:numId w:val="6"/>
        </w:numPr>
        <w:ind w:leftChars="0" w:left="1134" w:hanging="283"/>
        <w:rPr>
          <w:rFonts w:ascii="微軟正黑體" w:eastAsia="微軟正黑體" w:hAnsi="微軟正黑體" w:cs="華康仿宋體 Std W6"/>
          <w:sz w:val="20"/>
          <w:szCs w:val="20"/>
        </w:rPr>
      </w:pPr>
      <w:r w:rsidRPr="00750117">
        <w:rPr>
          <w:rFonts w:ascii="微軟正黑體" w:eastAsia="微軟正黑體" w:hAnsi="微軟正黑體" w:hint="eastAsia"/>
          <w:b/>
          <w:sz w:val="20"/>
          <w:szCs w:val="20"/>
          <w:u w:val="double"/>
        </w:rPr>
        <w:t>不惜自我犧牲</w:t>
      </w:r>
      <w:r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1C368C">
        <w:rPr>
          <w:rFonts w:ascii="微軟正黑體" w:eastAsia="微軟正黑體" w:hAnsi="微軟正黑體" w:hint="eastAsia"/>
          <w:sz w:val="20"/>
          <w:szCs w:val="20"/>
        </w:rPr>
        <w:t>墨家有嚴格的組織紀律，追求正義、公道，不惜自我犧牲。墨家鉅子孟勝，與楚國陽城君友好。楚悼王薨，陽城君等為反對宰相吳起而起事，委託孟勝與其弟子守城，後來陽城君因事泄而逃走，新任楚惠王追究，收回陽城君封地，墨家所受之託難以實現，於是孟勝傳「鉅子」之位於田襄子，自己為陽城君死難，跟從自殺的弟子眾。這是因為受人之託而不能實行者，即以生命作擔保，有著司馬遷史記遊俠列傳中「其言必信，其行必果，已諾必誠，不愛其軀」的遊俠精神。</w:t>
      </w:r>
    </w:p>
    <w:p w:rsidR="00FC1F4B" w:rsidRPr="008219E2" w:rsidRDefault="00FC1F4B" w:rsidP="00D5233B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8219E2">
        <w:rPr>
          <w:rFonts w:ascii="標楷體" w:eastAsia="標楷體" w:hAnsi="標楷體" w:cs="華康仿宋體 Std W6" w:hint="eastAsia"/>
        </w:rPr>
        <w:t>墨學昌盛時期，與</w:t>
      </w:r>
      <w:r w:rsidR="009E5185">
        <w:rPr>
          <w:rFonts w:ascii="標楷體" w:eastAsia="標楷體" w:hAnsi="標楷體" w:cs="華康仿宋體 Std W6" w:hint="eastAsia"/>
        </w:rPr>
        <w:t xml:space="preserve">【  </w:t>
      </w:r>
      <w:r w:rsidRPr="008219E2">
        <w:rPr>
          <w:rFonts w:ascii="標楷體" w:eastAsia="標楷體" w:hAnsi="標楷體" w:cs="華康仿宋體 Std W6" w:hint="eastAsia"/>
          <w:color w:val="FF0000"/>
        </w:rPr>
        <w:t>儒學</w:t>
      </w:r>
      <w:r w:rsidR="00DC1C74" w:rsidRPr="00D74769">
        <w:rPr>
          <w:rFonts w:ascii="標楷體" w:eastAsia="標楷體" w:hAnsi="標楷體" w:cs="華康仿宋體 Std W6" w:hint="eastAsia"/>
        </w:rPr>
        <w:t xml:space="preserve">  </w:t>
      </w:r>
      <w:r w:rsidR="00DC1C74">
        <w:rPr>
          <w:rFonts w:ascii="標楷體" w:eastAsia="標楷體" w:hAnsi="標楷體" w:cs="華康仿宋體 Std W6" w:hint="eastAsia"/>
        </w:rPr>
        <w:t>12</w:t>
      </w:r>
      <w:r w:rsidR="00DC1C74" w:rsidRPr="009E5185">
        <w:rPr>
          <w:rFonts w:ascii="標楷體" w:eastAsia="標楷體" w:hAnsi="標楷體" w:cs="華康仿宋體 Std W6" w:hint="eastAsia"/>
        </w:rPr>
        <w:t>】</w:t>
      </w:r>
      <w:r w:rsidRPr="008219E2">
        <w:rPr>
          <w:rFonts w:ascii="標楷體" w:eastAsia="標楷體" w:hAnsi="標楷體" w:cs="華康仿宋體 Std W6" w:hint="eastAsia"/>
        </w:rPr>
        <w:t>同為</w:t>
      </w:r>
      <w:r w:rsidR="009E5185">
        <w:rPr>
          <w:rFonts w:ascii="標楷體" w:eastAsia="標楷體" w:hAnsi="標楷體" w:cs="華康仿宋體 Std W6" w:hint="eastAsia"/>
        </w:rPr>
        <w:t xml:space="preserve">【  </w:t>
      </w:r>
      <w:r w:rsidRPr="009E5185">
        <w:rPr>
          <w:rFonts w:ascii="標楷體" w:eastAsia="標楷體" w:hAnsi="標楷體" w:cs="華康仿宋體 Std W6" w:hint="eastAsia"/>
          <w:color w:val="FF0000"/>
        </w:rPr>
        <w:t>顯學</w:t>
      </w:r>
      <w:r w:rsidR="00DC1C74" w:rsidRPr="00D74769">
        <w:rPr>
          <w:rFonts w:ascii="標楷體" w:eastAsia="標楷體" w:hAnsi="標楷體" w:cs="華康仿宋體 Std W6" w:hint="eastAsia"/>
        </w:rPr>
        <w:t xml:space="preserve">  </w:t>
      </w:r>
      <w:r w:rsidR="00DC1C74">
        <w:rPr>
          <w:rFonts w:ascii="標楷體" w:eastAsia="標楷體" w:hAnsi="標楷體" w:cs="華康仿宋體 Std W6" w:hint="eastAsia"/>
        </w:rPr>
        <w:t>13</w:t>
      </w:r>
      <w:r w:rsidR="00DC1C74" w:rsidRPr="009E5185">
        <w:rPr>
          <w:rFonts w:ascii="標楷體" w:eastAsia="標楷體" w:hAnsi="標楷體" w:cs="華康仿宋體 Std W6" w:hint="eastAsia"/>
        </w:rPr>
        <w:t>】</w:t>
      </w:r>
      <w:r w:rsidRPr="008219E2">
        <w:rPr>
          <w:rFonts w:ascii="標楷體" w:eastAsia="標楷體" w:hAnsi="標楷體" w:cs="華康仿宋體 Std W6" w:hint="eastAsia"/>
        </w:rPr>
        <w:t>，墨子與孔子並稱</w:t>
      </w:r>
      <w:r w:rsidR="009E5185">
        <w:rPr>
          <w:rFonts w:ascii="標楷體" w:eastAsia="標楷體" w:hAnsi="標楷體" w:cs="華康仿宋體 Std W6" w:hint="eastAsia"/>
        </w:rPr>
        <w:t xml:space="preserve">【  </w:t>
      </w:r>
      <w:r w:rsidRPr="008219E2">
        <w:rPr>
          <w:rFonts w:ascii="標楷體" w:eastAsia="標楷體" w:hAnsi="標楷體" w:cs="華康仿宋體 Std W6" w:hint="eastAsia"/>
          <w:color w:val="FF0000"/>
        </w:rPr>
        <w:t>孔墨</w:t>
      </w:r>
      <w:r w:rsidR="00DC1C74" w:rsidRPr="00D74769">
        <w:rPr>
          <w:rFonts w:ascii="標楷體" w:eastAsia="標楷體" w:hAnsi="標楷體" w:cs="華康仿宋體 Std W6" w:hint="eastAsia"/>
        </w:rPr>
        <w:t xml:space="preserve">  </w:t>
      </w:r>
      <w:r w:rsidR="00DC1C74">
        <w:rPr>
          <w:rFonts w:ascii="標楷體" w:eastAsia="標楷體" w:hAnsi="標楷體" w:cs="華康仿宋體 Std W6" w:hint="eastAsia"/>
        </w:rPr>
        <w:t>14</w:t>
      </w:r>
      <w:r w:rsidR="00DC1C74" w:rsidRPr="009E5185">
        <w:rPr>
          <w:rFonts w:ascii="標楷體" w:eastAsia="標楷體" w:hAnsi="標楷體" w:cs="華康仿宋體 Std W6" w:hint="eastAsia"/>
        </w:rPr>
        <w:t>】</w:t>
      </w:r>
      <w:r w:rsidRPr="008219E2">
        <w:rPr>
          <w:rFonts w:ascii="標楷體" w:eastAsia="標楷體" w:hAnsi="標楷體" w:cs="華康仿宋體 Std W6" w:hint="eastAsia"/>
        </w:rPr>
        <w:t>。</w:t>
      </w:r>
    </w:p>
    <w:p w:rsidR="0016659C" w:rsidRPr="001C368C" w:rsidRDefault="0016659C" w:rsidP="00D5233B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8219E2">
        <w:rPr>
          <w:rFonts w:ascii="標楷體" w:eastAsia="標楷體" w:hAnsi="標楷體" w:cs="華康仿宋體 Std W6" w:hint="eastAsia"/>
        </w:rPr>
        <w:t>墨子思想的核心是</w:t>
      </w:r>
      <w:r w:rsidR="009E5185">
        <w:rPr>
          <w:rFonts w:ascii="標楷體" w:eastAsia="標楷體" w:hAnsi="標楷體" w:cs="華康仿宋體 Std W6" w:hint="eastAsia"/>
        </w:rPr>
        <w:t xml:space="preserve">【  </w:t>
      </w:r>
      <w:r w:rsidRPr="008219E2">
        <w:rPr>
          <w:rFonts w:ascii="標楷體" w:eastAsia="標楷體" w:hAnsi="標楷體" w:cs="華康仿宋體 Std W6" w:hint="eastAsia"/>
          <w:color w:val="FF0000"/>
        </w:rPr>
        <w:t>兼愛</w:t>
      </w:r>
      <w:r w:rsidR="00DC1C74" w:rsidRPr="00D74769">
        <w:rPr>
          <w:rFonts w:ascii="標楷體" w:eastAsia="標楷體" w:hAnsi="標楷體" w:cs="華康仿宋體 Std W6" w:hint="eastAsia"/>
        </w:rPr>
        <w:t xml:space="preserve">  </w:t>
      </w:r>
      <w:r w:rsidR="00DC1C74">
        <w:rPr>
          <w:rFonts w:ascii="標楷體" w:eastAsia="標楷體" w:hAnsi="標楷體" w:cs="華康仿宋體 Std W6" w:hint="eastAsia"/>
        </w:rPr>
        <w:t>15</w:t>
      </w:r>
      <w:r w:rsidR="00DC1C74" w:rsidRPr="009E5185">
        <w:rPr>
          <w:rFonts w:ascii="標楷體" w:eastAsia="標楷體" w:hAnsi="標楷體" w:cs="華康仿宋體 Std W6" w:hint="eastAsia"/>
        </w:rPr>
        <w:t>】</w:t>
      </w:r>
      <w:r w:rsidRPr="008219E2">
        <w:rPr>
          <w:rFonts w:ascii="標楷體" w:eastAsia="標楷體" w:hAnsi="標楷體" w:cs="華康仿宋體 Std W6" w:hint="eastAsia"/>
        </w:rPr>
        <w:t>，即「</w:t>
      </w:r>
      <w:r w:rsidR="009E5185">
        <w:rPr>
          <w:rFonts w:ascii="標楷體" w:eastAsia="標楷體" w:hAnsi="標楷體" w:cs="華康仿宋體 Std W6" w:hint="eastAsia"/>
        </w:rPr>
        <w:t xml:space="preserve">【  </w:t>
      </w:r>
      <w:r w:rsidRPr="008219E2">
        <w:rPr>
          <w:rFonts w:ascii="標楷體" w:eastAsia="標楷體" w:hAnsi="標楷體" w:cs="華康仿宋體 Std W6" w:hint="eastAsia"/>
          <w:color w:val="FF0000"/>
        </w:rPr>
        <w:t>兼相愛</w:t>
      </w:r>
      <w:r w:rsidR="00DC1C74" w:rsidRPr="00D74769">
        <w:rPr>
          <w:rFonts w:ascii="標楷體" w:eastAsia="標楷體" w:hAnsi="標楷體" w:cs="華康仿宋體 Std W6" w:hint="eastAsia"/>
        </w:rPr>
        <w:t xml:space="preserve">  </w:t>
      </w:r>
      <w:r w:rsidR="00DC1C74">
        <w:rPr>
          <w:rFonts w:ascii="標楷體" w:eastAsia="標楷體" w:hAnsi="標楷體" w:cs="華康仿宋體 Std W6" w:hint="eastAsia"/>
        </w:rPr>
        <w:t>16</w:t>
      </w:r>
      <w:r w:rsidR="00DC1C74" w:rsidRPr="009E5185">
        <w:rPr>
          <w:rFonts w:ascii="標楷體" w:eastAsia="標楷體" w:hAnsi="標楷體" w:cs="華康仿宋體 Std W6" w:hint="eastAsia"/>
        </w:rPr>
        <w:t>】</w:t>
      </w:r>
      <w:r w:rsidRPr="008219E2">
        <w:rPr>
          <w:rFonts w:ascii="標楷體" w:eastAsia="標楷體" w:hAnsi="標楷體" w:cs="華康仿宋體 Std W6" w:hint="eastAsia"/>
        </w:rPr>
        <w:t>，</w:t>
      </w:r>
      <w:r w:rsidR="009E5185">
        <w:rPr>
          <w:rFonts w:ascii="標楷體" w:eastAsia="標楷體" w:hAnsi="標楷體" w:cs="華康仿宋體 Std W6" w:hint="eastAsia"/>
        </w:rPr>
        <w:t xml:space="preserve">【  </w:t>
      </w:r>
      <w:r w:rsidRPr="008219E2">
        <w:rPr>
          <w:rFonts w:ascii="標楷體" w:eastAsia="標楷體" w:hAnsi="標楷體" w:cs="華康仿宋體 Std W6" w:hint="eastAsia"/>
          <w:color w:val="FF0000"/>
        </w:rPr>
        <w:t>交相利</w:t>
      </w:r>
      <w:r w:rsidR="00DC1C74" w:rsidRPr="00D74769">
        <w:rPr>
          <w:rFonts w:ascii="標楷體" w:eastAsia="標楷體" w:hAnsi="標楷體" w:cs="華康仿宋體 Std W6" w:hint="eastAsia"/>
        </w:rPr>
        <w:t xml:space="preserve">  </w:t>
      </w:r>
      <w:r w:rsidR="00DC1C74">
        <w:rPr>
          <w:rFonts w:ascii="標楷體" w:eastAsia="標楷體" w:hAnsi="標楷體" w:cs="華康仿宋體 Std W6" w:hint="eastAsia"/>
        </w:rPr>
        <w:t>17</w:t>
      </w:r>
      <w:r w:rsidR="00DC1C74" w:rsidRPr="009E5185">
        <w:rPr>
          <w:rFonts w:ascii="標楷體" w:eastAsia="標楷體" w:hAnsi="標楷體" w:cs="華康仿宋體 Std W6" w:hint="eastAsia"/>
        </w:rPr>
        <w:t>】</w:t>
      </w:r>
      <w:r w:rsidRPr="008219E2">
        <w:rPr>
          <w:rFonts w:ascii="標楷體" w:eastAsia="標楷體" w:hAnsi="標楷體" w:cs="華康仿宋體 Std W6" w:hint="eastAsia"/>
        </w:rPr>
        <w:t>」。他認為天下的禍亂，都從「不相愛」產生，主張</w:t>
      </w:r>
      <w:r w:rsidR="00DC1C74">
        <w:rPr>
          <w:rFonts w:ascii="標楷體" w:eastAsia="標楷體" w:hAnsi="標楷體" w:cs="華康仿宋體 Std W6" w:hint="eastAsia"/>
        </w:rPr>
        <w:t xml:space="preserve">【  </w:t>
      </w:r>
      <w:r w:rsidRPr="00DC1C74">
        <w:rPr>
          <w:rFonts w:ascii="標楷體" w:eastAsia="標楷體" w:hAnsi="標楷體" w:cs="華康仿宋體 Std W6" w:hint="eastAsia"/>
          <w:color w:val="FF0000"/>
        </w:rPr>
        <w:t>愛無差等</w:t>
      </w:r>
      <w:r w:rsidR="00DC1C74" w:rsidRPr="00D74769">
        <w:rPr>
          <w:rFonts w:ascii="標楷體" w:eastAsia="標楷體" w:hAnsi="標楷體" w:cs="華康仿宋體 Std W6" w:hint="eastAsia"/>
        </w:rPr>
        <w:t xml:space="preserve">  </w:t>
      </w:r>
      <w:r w:rsidR="00DC1C74">
        <w:rPr>
          <w:rFonts w:ascii="標楷體" w:eastAsia="標楷體" w:hAnsi="標楷體" w:cs="華康仿宋體 Std W6" w:hint="eastAsia"/>
        </w:rPr>
        <w:t>18</w:t>
      </w:r>
      <w:r w:rsidR="00DC1C74" w:rsidRPr="009E5185">
        <w:rPr>
          <w:rFonts w:ascii="標楷體" w:eastAsia="標楷體" w:hAnsi="標楷體" w:cs="華康仿宋體 Std W6" w:hint="eastAsia"/>
        </w:rPr>
        <w:t>】</w:t>
      </w:r>
      <w:r w:rsidRPr="008219E2">
        <w:rPr>
          <w:rFonts w:ascii="標楷體" w:eastAsia="標楷體" w:hAnsi="標楷體" w:cs="華康仿宋體 Std W6" w:hint="eastAsia"/>
        </w:rPr>
        <w:t>，無親疏、貴賤、人我之分，只要人人相愛，愛人如己，則國家得治，萬民得利。墨子其他主張的理論基礎，也都以「兼愛」為依歸。孟子說：「墨子</w:t>
      </w:r>
      <w:r w:rsidR="0063439C">
        <w:rPr>
          <w:rFonts w:ascii="標楷體" w:eastAsia="標楷體" w:hAnsi="標楷體" w:cs="華康仿宋體 Std W6" w:hint="eastAsia"/>
        </w:rPr>
        <w:t xml:space="preserve">【  </w:t>
      </w:r>
      <w:r w:rsidRPr="008219E2">
        <w:rPr>
          <w:rFonts w:ascii="標楷體" w:eastAsia="標楷體" w:hAnsi="標楷體" w:cs="華康仿宋體 Std W6" w:hint="eastAsia"/>
          <w:color w:val="FF0000"/>
        </w:rPr>
        <w:t>兼愛</w:t>
      </w:r>
      <w:r w:rsidR="00DC1C74" w:rsidRPr="00D74769">
        <w:rPr>
          <w:rFonts w:ascii="標楷體" w:eastAsia="標楷體" w:hAnsi="標楷體" w:cs="華康仿宋體 Std W6" w:hint="eastAsia"/>
        </w:rPr>
        <w:t xml:space="preserve">  </w:t>
      </w:r>
      <w:r w:rsidR="00DC1C74">
        <w:rPr>
          <w:rFonts w:ascii="標楷體" w:eastAsia="標楷體" w:hAnsi="標楷體" w:cs="華康仿宋體 Std W6" w:hint="eastAsia"/>
        </w:rPr>
        <w:t>19</w:t>
      </w:r>
      <w:r w:rsidR="00DC1C74" w:rsidRPr="009E5185">
        <w:rPr>
          <w:rFonts w:ascii="標楷體" w:eastAsia="標楷體" w:hAnsi="標楷體" w:cs="華康仿宋體 Std W6" w:hint="eastAsia"/>
        </w:rPr>
        <w:t>】</w:t>
      </w:r>
      <w:r w:rsidRPr="008219E2">
        <w:rPr>
          <w:rFonts w:ascii="標楷體" w:eastAsia="標楷體" w:hAnsi="標楷體" w:cs="華康仿宋體 Std W6" w:hint="eastAsia"/>
        </w:rPr>
        <w:t>，</w:t>
      </w:r>
      <w:r w:rsidR="0063439C">
        <w:rPr>
          <w:rFonts w:ascii="標楷體" w:eastAsia="標楷體" w:hAnsi="標楷體" w:cs="華康仿宋體 Std W6" w:hint="eastAsia"/>
        </w:rPr>
        <w:t xml:space="preserve">【  </w:t>
      </w:r>
      <w:r w:rsidRPr="008219E2">
        <w:rPr>
          <w:rFonts w:ascii="標楷體" w:eastAsia="標楷體" w:hAnsi="標楷體" w:cs="華康仿宋體 Std W6" w:hint="eastAsia"/>
          <w:color w:val="FF0000"/>
        </w:rPr>
        <w:t>摩頂放踵</w:t>
      </w:r>
      <w:r w:rsidR="00DC1C74" w:rsidRPr="00D74769">
        <w:rPr>
          <w:rFonts w:ascii="標楷體" w:eastAsia="標楷體" w:hAnsi="標楷體" w:cs="華康仿宋體 Std W6" w:hint="eastAsia"/>
        </w:rPr>
        <w:t xml:space="preserve">  </w:t>
      </w:r>
      <w:r w:rsidR="00DC1C74">
        <w:rPr>
          <w:rFonts w:ascii="標楷體" w:eastAsia="標楷體" w:hAnsi="標楷體" w:cs="華康仿宋體 Std W6" w:hint="eastAsia"/>
        </w:rPr>
        <w:t>20</w:t>
      </w:r>
      <w:r w:rsidR="00DC1C74" w:rsidRPr="009E5185">
        <w:rPr>
          <w:rFonts w:ascii="標楷體" w:eastAsia="標楷體" w:hAnsi="標楷體" w:cs="華康仿宋體 Std W6" w:hint="eastAsia"/>
        </w:rPr>
        <w:t>】</w:t>
      </w:r>
      <w:r w:rsidR="00A36E57" w:rsidRPr="00A36E57">
        <w:rPr>
          <w:rFonts w:ascii="微軟正黑體" w:eastAsia="微軟正黑體" w:hAnsi="微軟正黑體" w:cs="華康仿宋體 Std W6" w:hint="eastAsia"/>
          <w:sz w:val="18"/>
          <w:szCs w:val="18"/>
        </w:rPr>
        <w:t>(</w:t>
      </w:r>
      <w:r w:rsidR="00A36E57" w:rsidRPr="00A36E57">
        <w:rPr>
          <w:rFonts w:ascii="微軟正黑體" w:eastAsia="微軟正黑體" w:hAnsi="微軟正黑體" w:hint="eastAsia"/>
          <w:sz w:val="18"/>
          <w:szCs w:val="18"/>
        </w:rPr>
        <w:t>從頭頂到腳跟都受損傷，比喻捨身救世，不辭勞苦</w:t>
      </w:r>
      <w:r w:rsidR="00A36E57" w:rsidRPr="00A36E57">
        <w:rPr>
          <w:rFonts w:ascii="微軟正黑體" w:eastAsia="微軟正黑體" w:hAnsi="微軟正黑體" w:cs="華康仿宋體 Std W6" w:hint="eastAsia"/>
          <w:sz w:val="18"/>
          <w:szCs w:val="18"/>
        </w:rPr>
        <w:t>)</w:t>
      </w:r>
      <w:r w:rsidRPr="008219E2">
        <w:rPr>
          <w:rFonts w:ascii="標楷體" w:eastAsia="標楷體" w:hAnsi="標楷體" w:cs="華康仿宋體 Std W6" w:hint="eastAsia"/>
        </w:rPr>
        <w:t>利天下，為之。」此語最能道出墨子全部精神。</w:t>
      </w:r>
    </w:p>
    <w:p w:rsidR="001C368C" w:rsidRPr="006B5569" w:rsidRDefault="006B5569" w:rsidP="0050722B">
      <w:pPr>
        <w:pStyle w:val="a3"/>
        <w:numPr>
          <w:ilvl w:val="0"/>
          <w:numId w:val="7"/>
        </w:numPr>
        <w:spacing w:line="360" w:lineRule="auto"/>
        <w:ind w:leftChars="0" w:left="1134" w:hanging="283"/>
        <w:rPr>
          <w:rFonts w:ascii="微軟正黑體" w:eastAsia="微軟正黑體" w:hAnsi="微軟正黑體"/>
          <w:b/>
          <w:sz w:val="20"/>
          <w:szCs w:val="20"/>
        </w:rPr>
      </w:pPr>
      <w:r w:rsidRPr="00750117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墨子主張簡介</w:t>
      </w:r>
      <w:r>
        <w:rPr>
          <w:rFonts w:ascii="微軟正黑體" w:eastAsia="微軟正黑體" w:hAnsi="微軟正黑體" w:hint="eastAsia"/>
          <w:b/>
          <w:sz w:val="20"/>
          <w:szCs w:val="20"/>
        </w:rPr>
        <w:t>──</w:t>
      </w:r>
    </w:p>
    <w:tbl>
      <w:tblPr>
        <w:tblW w:w="992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992"/>
        <w:gridCol w:w="7938"/>
      </w:tblGrid>
      <w:tr w:rsidR="001C368C" w:rsidRPr="001C368C" w:rsidTr="00186778">
        <w:tc>
          <w:tcPr>
            <w:tcW w:w="992" w:type="dxa"/>
            <w:shd w:val="clear" w:color="auto" w:fill="auto"/>
            <w:vAlign w:val="center"/>
          </w:tcPr>
          <w:p w:rsidR="001C368C" w:rsidRPr="001C368C" w:rsidRDefault="001C368C" w:rsidP="001C368C">
            <w:pPr>
              <w:overflowPunct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368C">
              <w:rPr>
                <w:rFonts w:ascii="微軟正黑體" w:eastAsia="微軟正黑體" w:hAnsi="微軟正黑體" w:hint="eastAsia"/>
                <w:sz w:val="20"/>
                <w:szCs w:val="20"/>
              </w:rPr>
              <w:t>理論核心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78" w:rsidRDefault="00186778" w:rsidP="001C368C">
            <w:pPr>
              <w:overflowPunct w:val="0"/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  <w:p w:rsidR="001C368C" w:rsidRDefault="001C368C" w:rsidP="001C368C">
            <w:pPr>
              <w:overflowPunct w:val="0"/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18677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兼愛</w:t>
            </w:r>
          </w:p>
          <w:p w:rsidR="00186778" w:rsidRPr="00186778" w:rsidRDefault="00186778" w:rsidP="00186778">
            <w:pPr>
              <w:overflowPunct w:val="0"/>
              <w:jc w:val="right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6B5569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C368C" w:rsidRPr="001C368C" w:rsidRDefault="001C368C" w:rsidP="001C368C">
            <w:pPr>
              <w:overflowPunct w:val="0"/>
              <w:adjustRightIn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368C">
              <w:rPr>
                <w:rFonts w:ascii="微軟正黑體" w:eastAsia="微軟正黑體" w:hAnsi="微軟正黑體" w:hint="eastAsia"/>
                <w:sz w:val="20"/>
                <w:szCs w:val="20"/>
              </w:rPr>
              <w:t>即「兼相愛」。意為愛無差等，毫無私念，愛他人如自己。倡「兼相愛」、「交相利」。認為能做到「兼相愛」，則能「交相利」，故其言「愛人者，人亦從而愛之；利人者，人亦從而利之」、「視人之國若視其國，視人之家若視其家，視人之身若視其身」。</w:t>
            </w:r>
          </w:p>
        </w:tc>
      </w:tr>
      <w:tr w:rsidR="001C368C" w:rsidRPr="001C368C" w:rsidTr="00186778">
        <w:tc>
          <w:tcPr>
            <w:tcW w:w="992" w:type="dxa"/>
            <w:shd w:val="clear" w:color="auto" w:fill="auto"/>
            <w:vAlign w:val="center"/>
          </w:tcPr>
          <w:p w:rsidR="001C368C" w:rsidRPr="001C368C" w:rsidRDefault="001C368C" w:rsidP="001C368C">
            <w:pPr>
              <w:overflowPunct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368C">
              <w:rPr>
                <w:rFonts w:ascii="微軟正黑體" w:eastAsia="微軟正黑體" w:hAnsi="微軟正黑體" w:hint="eastAsia"/>
                <w:sz w:val="20"/>
                <w:szCs w:val="20"/>
              </w:rPr>
              <w:t>具體主張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8C" w:rsidRDefault="001C368C" w:rsidP="001C368C">
            <w:pPr>
              <w:overflowPunct w:val="0"/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18677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非攻</w:t>
            </w:r>
          </w:p>
          <w:p w:rsidR="00186778" w:rsidRPr="00186778" w:rsidRDefault="00186778" w:rsidP="00186778">
            <w:pPr>
              <w:overflowPunct w:val="0"/>
              <w:jc w:val="right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6B5569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C368C" w:rsidRPr="001C368C" w:rsidRDefault="001C368C" w:rsidP="001C368C">
            <w:pPr>
              <w:overflowPunct w:val="0"/>
              <w:adjustRightIn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368C">
              <w:rPr>
                <w:rFonts w:ascii="微軟正黑體" w:eastAsia="微軟正黑體" w:hAnsi="微軟正黑體" w:hint="eastAsia"/>
                <w:sz w:val="20"/>
                <w:szCs w:val="20"/>
              </w:rPr>
              <w:t>反對各諸侯國為爭城掠地而發動戰爭，枉顧人民的生命。戰爭為最不「利」之事，戰勝者亦然。</w:t>
            </w:r>
          </w:p>
        </w:tc>
      </w:tr>
      <w:tr w:rsidR="001C368C" w:rsidRPr="001C368C" w:rsidTr="00186778">
        <w:tc>
          <w:tcPr>
            <w:tcW w:w="992" w:type="dxa"/>
            <w:vMerge w:val="restart"/>
            <w:shd w:val="clear" w:color="auto" w:fill="auto"/>
            <w:vAlign w:val="center"/>
          </w:tcPr>
          <w:p w:rsidR="001C368C" w:rsidRPr="001C368C" w:rsidRDefault="001C368C" w:rsidP="001C368C">
            <w:pPr>
              <w:overflowPunct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368C">
              <w:rPr>
                <w:rFonts w:ascii="微軟正黑體" w:eastAsia="微軟正黑體" w:hAnsi="微軟正黑體" w:hint="eastAsia"/>
                <w:sz w:val="20"/>
                <w:szCs w:val="20"/>
              </w:rPr>
              <w:t>形上論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8C" w:rsidRDefault="001C368C" w:rsidP="001C368C">
            <w:pPr>
              <w:overflowPunct w:val="0"/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18677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天志</w:t>
            </w:r>
          </w:p>
          <w:p w:rsidR="00186778" w:rsidRPr="00186778" w:rsidRDefault="00186778" w:rsidP="00186778">
            <w:pPr>
              <w:overflowPunct w:val="0"/>
              <w:jc w:val="right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6B5569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C368C" w:rsidRPr="001C368C" w:rsidRDefault="001C368C" w:rsidP="001C368C">
            <w:pPr>
              <w:overflowPunct w:val="0"/>
              <w:adjustRightIn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368C">
              <w:rPr>
                <w:rFonts w:ascii="微軟正黑體" w:eastAsia="微軟正黑體" w:hAnsi="微軟正黑體" w:hint="eastAsia"/>
                <w:sz w:val="20"/>
                <w:szCs w:val="20"/>
              </w:rPr>
              <w:t>天有意志，天為價值判斷之源，人類行為的絕對標準。天是天下的主宰、政治的最高權源。人要敬事天、祭祀天，並畏天之賞罰。</w:t>
            </w:r>
          </w:p>
        </w:tc>
      </w:tr>
      <w:tr w:rsidR="001C368C" w:rsidRPr="001C368C" w:rsidTr="00186778">
        <w:tc>
          <w:tcPr>
            <w:tcW w:w="992" w:type="dxa"/>
            <w:vMerge/>
            <w:shd w:val="clear" w:color="auto" w:fill="auto"/>
            <w:vAlign w:val="center"/>
          </w:tcPr>
          <w:p w:rsidR="001C368C" w:rsidRPr="001C368C" w:rsidRDefault="001C368C" w:rsidP="001C368C">
            <w:pPr>
              <w:overflowPunct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368C" w:rsidRPr="00186778" w:rsidRDefault="00B6099F" w:rsidP="001C368C">
            <w:pPr>
              <w:overflowPunct w:val="0"/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</w:t>
            </w:r>
            <w:r w:rsidR="001C368C" w:rsidRPr="0018677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明鬼</w:t>
            </w:r>
            <w:r w:rsidR="0018677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</w:t>
            </w:r>
            <w:r w:rsidR="00186778" w:rsidRPr="006B5569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C368C" w:rsidRPr="001C368C" w:rsidRDefault="001C368C" w:rsidP="001C368C">
            <w:pPr>
              <w:overflowPunct w:val="0"/>
              <w:adjustRightIn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368C">
              <w:rPr>
                <w:rFonts w:ascii="微軟正黑體" w:eastAsia="微軟正黑體" w:hAnsi="微軟正黑體" w:hint="eastAsia"/>
                <w:sz w:val="20"/>
                <w:szCs w:val="20"/>
              </w:rPr>
              <w:t>實有鬼神，祂秉承天之意志，是天的輔佐，替天鑒臨下民。</w:t>
            </w:r>
          </w:p>
        </w:tc>
      </w:tr>
      <w:tr w:rsidR="001C368C" w:rsidRPr="001C368C" w:rsidTr="00186778">
        <w:tc>
          <w:tcPr>
            <w:tcW w:w="992" w:type="dxa"/>
            <w:vMerge w:val="restart"/>
            <w:shd w:val="clear" w:color="auto" w:fill="auto"/>
            <w:vAlign w:val="center"/>
          </w:tcPr>
          <w:p w:rsidR="001C368C" w:rsidRPr="001C368C" w:rsidRDefault="001C368C" w:rsidP="001C368C">
            <w:pPr>
              <w:overflowPunct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368C">
              <w:rPr>
                <w:rFonts w:ascii="微軟正黑體" w:eastAsia="微軟正黑體" w:hAnsi="微軟正黑體" w:hint="eastAsia"/>
                <w:sz w:val="20"/>
                <w:szCs w:val="20"/>
              </w:rPr>
              <w:t>政治理論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8C" w:rsidRDefault="001C368C" w:rsidP="001C368C">
            <w:pPr>
              <w:overflowPunct w:val="0"/>
              <w:adjustRightInd w:val="0"/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18677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尚同</w:t>
            </w:r>
          </w:p>
          <w:p w:rsidR="00B6099F" w:rsidRPr="00186778" w:rsidRDefault="00B6099F" w:rsidP="00B6099F">
            <w:pPr>
              <w:overflowPunct w:val="0"/>
              <w:adjustRightInd w:val="0"/>
              <w:jc w:val="right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6B5569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C368C" w:rsidRPr="001C368C" w:rsidRDefault="001C368C" w:rsidP="001C368C">
            <w:pPr>
              <w:overflowPunct w:val="0"/>
              <w:adjustRightIn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368C">
              <w:rPr>
                <w:rFonts w:ascii="微軟正黑體" w:eastAsia="微軟正黑體" w:hAnsi="微軟正黑體" w:hint="eastAsia"/>
                <w:sz w:val="20"/>
                <w:szCs w:val="20"/>
              </w:rPr>
              <w:t>「下同於上」、「上之所是，必皆是之；所非，必皆非之」，人人放棄自己的是非，而一層層上同於在上者的標準，「天下之百姓，皆上同於天子」，最後服從天的意志。</w:t>
            </w:r>
          </w:p>
        </w:tc>
      </w:tr>
      <w:tr w:rsidR="001C368C" w:rsidRPr="001C368C" w:rsidTr="00186778">
        <w:tc>
          <w:tcPr>
            <w:tcW w:w="992" w:type="dxa"/>
            <w:vMerge/>
            <w:shd w:val="clear" w:color="auto" w:fill="auto"/>
            <w:vAlign w:val="center"/>
          </w:tcPr>
          <w:p w:rsidR="001C368C" w:rsidRPr="001C368C" w:rsidRDefault="001C368C" w:rsidP="001C368C">
            <w:pPr>
              <w:overflowPunct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368C" w:rsidRDefault="001C368C" w:rsidP="001C368C">
            <w:pPr>
              <w:overflowPunct w:val="0"/>
              <w:adjustRightInd w:val="0"/>
              <w:ind w:left="200" w:hangingChars="100" w:hanging="200"/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18677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尚賢</w:t>
            </w:r>
          </w:p>
          <w:p w:rsidR="00B6099F" w:rsidRPr="00186778" w:rsidRDefault="00B6099F" w:rsidP="00B6099F">
            <w:pPr>
              <w:overflowPunct w:val="0"/>
              <w:adjustRightInd w:val="0"/>
              <w:ind w:left="200" w:hangingChars="100" w:hanging="200"/>
              <w:jc w:val="right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6B5569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C368C" w:rsidRPr="001C368C" w:rsidRDefault="001C368C" w:rsidP="001C368C">
            <w:pPr>
              <w:overflowPunct w:val="0"/>
              <w:adjustRightIn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368C">
              <w:rPr>
                <w:rFonts w:ascii="微軟正黑體" w:eastAsia="微軟正黑體" w:hAnsi="微軟正黑體" w:hint="eastAsia"/>
                <w:sz w:val="20"/>
                <w:szCs w:val="20"/>
              </w:rPr>
              <w:t>墨子認為「尚賢」為「政之本」，反對世襲制度，主張選拔賢才擔任國家要職，提出有賢能則民可舉為官，無賢能則官可退為民的主張。</w:t>
            </w:r>
          </w:p>
        </w:tc>
      </w:tr>
      <w:tr w:rsidR="001C368C" w:rsidRPr="001C368C" w:rsidTr="00186778">
        <w:tc>
          <w:tcPr>
            <w:tcW w:w="992" w:type="dxa"/>
            <w:vMerge w:val="restart"/>
            <w:shd w:val="clear" w:color="auto" w:fill="auto"/>
            <w:vAlign w:val="center"/>
          </w:tcPr>
          <w:p w:rsidR="001C368C" w:rsidRPr="001C368C" w:rsidRDefault="001C368C" w:rsidP="001C368C">
            <w:pPr>
              <w:overflowPunct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368C">
              <w:rPr>
                <w:rFonts w:ascii="微軟正黑體" w:eastAsia="微軟正黑體" w:hAnsi="微軟正黑體" w:hint="eastAsia"/>
                <w:sz w:val="20"/>
                <w:szCs w:val="20"/>
              </w:rPr>
              <w:t>社會經濟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8C" w:rsidRDefault="001C368C" w:rsidP="001C368C">
            <w:pPr>
              <w:overflowPunct w:val="0"/>
              <w:adjustRightInd w:val="0"/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18677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節用</w:t>
            </w:r>
          </w:p>
          <w:p w:rsidR="00B6099F" w:rsidRPr="00186778" w:rsidRDefault="00B6099F" w:rsidP="00B6099F">
            <w:pPr>
              <w:overflowPunct w:val="0"/>
              <w:adjustRightInd w:val="0"/>
              <w:jc w:val="right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6B5569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C368C" w:rsidRPr="001C368C" w:rsidRDefault="001C368C" w:rsidP="001C368C">
            <w:pPr>
              <w:overflowPunct w:val="0"/>
              <w:adjustRightIn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368C">
              <w:rPr>
                <w:rFonts w:ascii="微軟正黑體" w:eastAsia="微軟正黑體" w:hAnsi="微軟正黑體" w:hint="eastAsia"/>
                <w:sz w:val="20"/>
                <w:szCs w:val="20"/>
              </w:rPr>
              <w:t>反對諸侯貴族奢侈的生活，認為應節制宮室、衣服、飲食、舟車的開支以及蓄私（蓄養妾媵私人）風氣，維持基本需求即可。</w:t>
            </w:r>
          </w:p>
        </w:tc>
      </w:tr>
      <w:tr w:rsidR="001C368C" w:rsidRPr="001C368C" w:rsidTr="00186778">
        <w:tc>
          <w:tcPr>
            <w:tcW w:w="992" w:type="dxa"/>
            <w:vMerge/>
            <w:shd w:val="clear" w:color="auto" w:fill="auto"/>
            <w:vAlign w:val="center"/>
          </w:tcPr>
          <w:p w:rsidR="001C368C" w:rsidRPr="001C368C" w:rsidRDefault="001C368C" w:rsidP="001C368C">
            <w:pPr>
              <w:overflowPunct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099F" w:rsidRPr="00186778" w:rsidRDefault="00B6099F" w:rsidP="00B6099F">
            <w:pPr>
              <w:overflowPunct w:val="0"/>
              <w:adjustRightInd w:val="0"/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</w:t>
            </w:r>
            <w:r w:rsidR="001C368C" w:rsidRPr="0018677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節葬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</w:t>
            </w:r>
            <w:r w:rsidRPr="006B5569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C368C" w:rsidRPr="001C368C" w:rsidRDefault="001C368C" w:rsidP="001C368C">
            <w:pPr>
              <w:overflowPunct w:val="0"/>
              <w:adjustRightIn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368C">
              <w:rPr>
                <w:rFonts w:ascii="微軟正黑體" w:eastAsia="微軟正黑體" w:hAnsi="微軟正黑體" w:hint="eastAsia"/>
                <w:sz w:val="20"/>
                <w:szCs w:val="20"/>
              </w:rPr>
              <w:t>認為厚葬靡財而貧民、久喪則哀毀傷身，民貧寡又體弱，國必衰亂。</w:t>
            </w:r>
          </w:p>
        </w:tc>
      </w:tr>
      <w:tr w:rsidR="001C368C" w:rsidRPr="001C368C" w:rsidTr="00186778">
        <w:tc>
          <w:tcPr>
            <w:tcW w:w="992" w:type="dxa"/>
            <w:vMerge/>
            <w:shd w:val="clear" w:color="auto" w:fill="auto"/>
            <w:vAlign w:val="center"/>
          </w:tcPr>
          <w:p w:rsidR="001C368C" w:rsidRPr="001C368C" w:rsidRDefault="001C368C" w:rsidP="001C368C">
            <w:pPr>
              <w:overflowPunct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368C" w:rsidRPr="00186778" w:rsidRDefault="00B6099F" w:rsidP="001C368C">
            <w:pPr>
              <w:overflowPunct w:val="0"/>
              <w:adjustRightInd w:val="0"/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</w:t>
            </w:r>
            <w:r w:rsidR="001C368C" w:rsidRPr="0018677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非樂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</w:t>
            </w:r>
            <w:r w:rsidRPr="006B5569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C368C" w:rsidRPr="001C368C" w:rsidRDefault="001C368C" w:rsidP="001C368C">
            <w:pPr>
              <w:overflowPunct w:val="0"/>
              <w:adjustRightIn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368C">
              <w:rPr>
                <w:rFonts w:ascii="微軟正黑體" w:eastAsia="微軟正黑體" w:hAnsi="微軟正黑體" w:hint="eastAsia"/>
                <w:sz w:val="20"/>
                <w:szCs w:val="20"/>
              </w:rPr>
              <w:t>認為「樂」靡財、廢時、廢事且不足以盡暴止亂。</w:t>
            </w:r>
          </w:p>
        </w:tc>
      </w:tr>
      <w:tr w:rsidR="001C368C" w:rsidRPr="001C368C" w:rsidTr="00186778">
        <w:tc>
          <w:tcPr>
            <w:tcW w:w="992" w:type="dxa"/>
            <w:shd w:val="clear" w:color="auto" w:fill="auto"/>
            <w:vAlign w:val="center"/>
          </w:tcPr>
          <w:p w:rsidR="001C368C" w:rsidRPr="001C368C" w:rsidRDefault="001C368C" w:rsidP="001C368C">
            <w:pPr>
              <w:overflowPunct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368C">
              <w:rPr>
                <w:rFonts w:ascii="微軟正黑體" w:eastAsia="微軟正黑體" w:hAnsi="微軟正黑體" w:hint="eastAsia"/>
                <w:sz w:val="20"/>
                <w:szCs w:val="20"/>
              </w:rPr>
              <w:t>天命觀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8C" w:rsidRDefault="001C368C" w:rsidP="001C368C">
            <w:pPr>
              <w:overflowPunct w:val="0"/>
              <w:adjustRightInd w:val="0"/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18677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非命</w:t>
            </w:r>
          </w:p>
          <w:p w:rsidR="00B6099F" w:rsidRPr="00186778" w:rsidRDefault="00B6099F" w:rsidP="00B6099F">
            <w:pPr>
              <w:overflowPunct w:val="0"/>
              <w:adjustRightInd w:val="0"/>
              <w:jc w:val="right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6B5569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C368C" w:rsidRPr="001C368C" w:rsidRDefault="001C368C" w:rsidP="001C368C">
            <w:pPr>
              <w:overflowPunct w:val="0"/>
              <w:adjustRightIn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368C">
              <w:rPr>
                <w:rFonts w:ascii="微軟正黑體" w:eastAsia="微軟正黑體" w:hAnsi="微軟正黑體" w:hint="eastAsia"/>
                <w:sz w:val="20"/>
                <w:szCs w:val="20"/>
              </w:rPr>
              <w:t>墨子反對宿命論，認為若貧富、壽夭、窮通、治亂等皆由命定，天下便會怠惰而不「強力從事」。</w:t>
            </w:r>
          </w:p>
        </w:tc>
      </w:tr>
    </w:tbl>
    <w:p w:rsidR="0050722B" w:rsidRPr="0050722B" w:rsidRDefault="0050722B" w:rsidP="0050722B">
      <w:pPr>
        <w:rPr>
          <w:rFonts w:ascii="微軟正黑體" w:eastAsia="微軟正黑體" w:hAnsi="微軟正黑體"/>
          <w:b/>
          <w:sz w:val="20"/>
          <w:szCs w:val="20"/>
          <w:u w:val="double"/>
        </w:rPr>
      </w:pPr>
    </w:p>
    <w:p w:rsidR="008632A5" w:rsidRPr="00750117" w:rsidRDefault="00797740" w:rsidP="0050722B">
      <w:pPr>
        <w:pStyle w:val="a3"/>
        <w:numPr>
          <w:ilvl w:val="0"/>
          <w:numId w:val="7"/>
        </w:numPr>
        <w:ind w:leftChars="0" w:left="1134" w:hanging="283"/>
        <w:rPr>
          <w:rFonts w:ascii="微軟正黑體" w:eastAsia="微軟正黑體" w:hAnsi="微軟正黑體"/>
          <w:b/>
          <w:sz w:val="20"/>
          <w:szCs w:val="20"/>
          <w:u w:val="double"/>
        </w:rPr>
      </w:pPr>
      <w:r w:rsidRPr="00750117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儒、墨對「愛」的主張</w:t>
      </w:r>
      <w:r w:rsidRPr="00750117">
        <w:rPr>
          <w:rFonts w:ascii="微軟正黑體" w:eastAsia="微軟正黑體" w:hAnsi="微軟正黑體" w:hint="eastAsia"/>
          <w:b/>
          <w:sz w:val="20"/>
          <w:szCs w:val="20"/>
        </w:rPr>
        <w:t>──</w:t>
      </w:r>
    </w:p>
    <w:p w:rsidR="00797740" w:rsidRDefault="00797740" w:rsidP="0050722B">
      <w:pPr>
        <w:pStyle w:val="a3"/>
        <w:numPr>
          <w:ilvl w:val="0"/>
          <w:numId w:val="8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F37467">
        <w:rPr>
          <w:rFonts w:ascii="微軟正黑體" w:eastAsia="微軟正黑體" w:hAnsi="微軟正黑體" w:hint="eastAsia"/>
          <w:sz w:val="20"/>
          <w:szCs w:val="20"/>
        </w:rPr>
        <w:t>儒家：</w:t>
      </w:r>
      <w:r w:rsidR="00F37467" w:rsidRPr="00F37467">
        <w:rPr>
          <w:rFonts w:ascii="微軟正黑體" w:eastAsia="微軟正黑體" w:hAnsi="微軟正黑體" w:hint="eastAsia"/>
          <w:sz w:val="20"/>
          <w:szCs w:val="20"/>
        </w:rPr>
        <w:t>親親之</w:t>
      </w:r>
      <w:r w:rsidR="00F37467" w:rsidRPr="00F37467">
        <w:rPr>
          <w:rFonts w:ascii="微軟正黑體" w:eastAsia="微軟正黑體" w:hAnsi="微軟正黑體" w:hint="eastAsia"/>
          <w:sz w:val="20"/>
          <w:szCs w:val="20"/>
          <w:u w:val="double"/>
        </w:rPr>
        <w:t>殺</w:t>
      </w:r>
      <w:r w:rsidR="00F37467" w:rsidRPr="00F37467">
        <w:rPr>
          <w:rFonts w:ascii="微軟正黑體" w:eastAsia="微軟正黑體" w:hAnsi="微軟正黑體" w:hint="eastAsia"/>
          <w:sz w:val="20"/>
          <w:szCs w:val="20"/>
        </w:rPr>
        <w:t>（</w:t>
      </w:r>
      <w:r w:rsidR="00F37467" w:rsidRPr="00F37467">
        <w:rPr>
          <w:rFonts w:ascii="標楷體" w:eastAsia="標楷體" w:hAnsi="標楷體" w:hint="eastAsia"/>
          <w:sz w:val="18"/>
          <w:szCs w:val="18"/>
        </w:rPr>
        <w:t>ㄕㄞˋ</w:t>
      </w:r>
      <w:r w:rsidR="00F37467" w:rsidRPr="00F37467">
        <w:rPr>
          <w:rFonts w:ascii="微軟正黑體" w:eastAsia="微軟正黑體" w:hAnsi="微軟正黑體" w:hint="eastAsia"/>
          <w:sz w:val="20"/>
          <w:szCs w:val="20"/>
        </w:rPr>
        <w:t>，等差之意）、愛有差等</w:t>
      </w:r>
      <w:r w:rsidR="00F37467">
        <w:rPr>
          <w:rFonts w:ascii="微軟正黑體" w:eastAsia="微軟正黑體" w:hAnsi="微軟正黑體" w:hint="eastAsia"/>
          <w:sz w:val="20"/>
          <w:szCs w:val="20"/>
        </w:rPr>
        <w:t>；</w:t>
      </w:r>
      <w:r w:rsidR="00F37467" w:rsidRPr="00F37467">
        <w:rPr>
          <w:rFonts w:ascii="微軟正黑體" w:eastAsia="微軟正黑體" w:hAnsi="微軟正黑體" w:hint="eastAsia"/>
          <w:sz w:val="20"/>
          <w:szCs w:val="20"/>
        </w:rPr>
        <w:t>孟子：「親親而仁民，仁民而愛物。」</w:t>
      </w:r>
    </w:p>
    <w:p w:rsidR="00B80B3C" w:rsidRPr="00F30270" w:rsidRDefault="00B80B3C" w:rsidP="0050722B">
      <w:pPr>
        <w:pStyle w:val="a3"/>
        <w:numPr>
          <w:ilvl w:val="0"/>
          <w:numId w:val="8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B80B3C">
        <w:rPr>
          <w:rFonts w:ascii="微軟正黑體" w:eastAsia="微軟正黑體" w:hAnsi="微軟正黑體" w:hint="eastAsia"/>
          <w:sz w:val="20"/>
          <w:szCs w:val="20"/>
        </w:rPr>
        <w:t>墨家：愛無差等；</w:t>
      </w:r>
      <w:r w:rsidRPr="00B80B3C">
        <w:rPr>
          <w:rFonts w:ascii="微軟正黑體" w:eastAsia="微軟正黑體" w:hAnsi="微軟正黑體" w:cs="華康仿宋體 Std W6" w:hint="eastAsia"/>
          <w:sz w:val="20"/>
          <w:szCs w:val="20"/>
        </w:rPr>
        <w:t>無親疏、貴賤、人我之分。</w:t>
      </w:r>
    </w:p>
    <w:p w:rsidR="00F30270" w:rsidRPr="0050722B" w:rsidRDefault="00F30270" w:rsidP="0050722B">
      <w:pPr>
        <w:pStyle w:val="a3"/>
        <w:numPr>
          <w:ilvl w:val="0"/>
          <w:numId w:val="7"/>
        </w:numPr>
        <w:overflowPunct w:val="0"/>
        <w:ind w:leftChars="0" w:left="1134" w:hanging="283"/>
        <w:rPr>
          <w:rFonts w:ascii="微軟正黑體" w:eastAsia="微軟正黑體" w:hAnsi="微軟正黑體"/>
          <w:b/>
          <w:sz w:val="20"/>
          <w:szCs w:val="20"/>
          <w:u w:val="double"/>
        </w:rPr>
      </w:pPr>
      <w:r w:rsidRPr="0050722B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墨家主要特質</w:t>
      </w:r>
    </w:p>
    <w:p w:rsidR="00F30270" w:rsidRDefault="00F30270" w:rsidP="0050722B">
      <w:pPr>
        <w:pStyle w:val="a3"/>
        <w:numPr>
          <w:ilvl w:val="0"/>
          <w:numId w:val="10"/>
        </w:numPr>
        <w:overflowPunct w:val="0"/>
        <w:adjustRightInd w:val="0"/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F30270">
        <w:rPr>
          <w:rFonts w:ascii="微軟正黑體" w:eastAsia="微軟正黑體" w:hAnsi="微軟正黑體" w:hint="eastAsia"/>
          <w:b/>
          <w:sz w:val="20"/>
          <w:szCs w:val="20"/>
        </w:rPr>
        <w:t>功利主義：</w:t>
      </w:r>
      <w:r w:rsidRPr="00F30270">
        <w:rPr>
          <w:rFonts w:ascii="微軟正黑體" w:eastAsia="微軟正黑體" w:hAnsi="微軟正黑體" w:hint="eastAsia"/>
          <w:sz w:val="20"/>
          <w:szCs w:val="20"/>
        </w:rPr>
        <w:t>一切學說皆以「利」為著眼點，但其追求乃公眾之最大利益。</w:t>
      </w:r>
    </w:p>
    <w:p w:rsidR="00F30270" w:rsidRDefault="00F30270" w:rsidP="0050722B">
      <w:pPr>
        <w:pStyle w:val="a3"/>
        <w:numPr>
          <w:ilvl w:val="0"/>
          <w:numId w:val="10"/>
        </w:numPr>
        <w:overflowPunct w:val="0"/>
        <w:adjustRightInd w:val="0"/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F30270">
        <w:rPr>
          <w:rFonts w:ascii="微軟正黑體" w:eastAsia="微軟正黑體" w:hAnsi="微軟正黑體" w:hint="eastAsia"/>
          <w:b/>
          <w:sz w:val="20"/>
          <w:szCs w:val="20"/>
        </w:rPr>
        <w:tab/>
        <w:t>利他主義：</w:t>
      </w:r>
      <w:r w:rsidRPr="00F30270">
        <w:rPr>
          <w:rFonts w:ascii="微軟正黑體" w:eastAsia="微軟正黑體" w:hAnsi="微軟正黑體" w:hint="eastAsia"/>
          <w:sz w:val="20"/>
          <w:szCs w:val="20"/>
        </w:rPr>
        <w:t>為利人苦己之利他主義。</w:t>
      </w:r>
    </w:p>
    <w:p w:rsidR="0050722B" w:rsidRDefault="00F30270" w:rsidP="0050722B">
      <w:pPr>
        <w:pStyle w:val="a3"/>
        <w:numPr>
          <w:ilvl w:val="0"/>
          <w:numId w:val="10"/>
        </w:numPr>
        <w:overflowPunct w:val="0"/>
        <w:adjustRightInd w:val="0"/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F30270">
        <w:rPr>
          <w:rFonts w:ascii="微軟正黑體" w:eastAsia="微軟正黑體" w:hAnsi="微軟正黑體" w:hint="eastAsia"/>
          <w:b/>
          <w:sz w:val="20"/>
          <w:szCs w:val="20"/>
        </w:rPr>
        <w:t>具宗教熱忱：</w:t>
      </w:r>
      <w:r w:rsidRPr="00F30270">
        <w:rPr>
          <w:rFonts w:ascii="微軟正黑體" w:eastAsia="微軟正黑體" w:hAnsi="微軟正黑體" w:hint="eastAsia"/>
          <w:sz w:val="20"/>
          <w:szCs w:val="20"/>
        </w:rPr>
        <w:t>墨子與門弟子多人組成團體，紀律嚴明，以為人服務、救世來實行其學說，具有宗教家犧牲的精神。</w:t>
      </w:r>
    </w:p>
    <w:p w:rsidR="0050722B" w:rsidRDefault="00F30270" w:rsidP="0050722B">
      <w:pPr>
        <w:pStyle w:val="a3"/>
        <w:numPr>
          <w:ilvl w:val="0"/>
          <w:numId w:val="10"/>
        </w:numPr>
        <w:overflowPunct w:val="0"/>
        <w:adjustRightInd w:val="0"/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50722B">
        <w:rPr>
          <w:rFonts w:ascii="微軟正黑體" w:eastAsia="微軟正黑體" w:hAnsi="微軟正黑體" w:hint="eastAsia"/>
          <w:b/>
          <w:sz w:val="20"/>
          <w:szCs w:val="20"/>
        </w:rPr>
        <w:t>墨家團體內有三項分工：</w:t>
      </w:r>
      <w:r w:rsidRPr="0050722B">
        <w:rPr>
          <w:rFonts w:ascii="微軟正黑體" w:eastAsia="微軟正黑體" w:hAnsi="微軟正黑體" w:hint="eastAsia"/>
          <w:sz w:val="20"/>
          <w:szCs w:val="20"/>
        </w:rPr>
        <w:t>一是從事</w:t>
      </w:r>
      <w:r w:rsidRPr="0050722B">
        <w:rPr>
          <w:rFonts w:ascii="微軟正黑體" w:eastAsia="微軟正黑體" w:hAnsi="微軟正黑體"/>
          <w:sz w:val="20"/>
          <w:szCs w:val="20"/>
        </w:rPr>
        <w:t>—</w:t>
      </w:r>
      <w:r w:rsidRPr="0050722B">
        <w:rPr>
          <w:rFonts w:ascii="微軟正黑體" w:eastAsia="微軟正黑體" w:hAnsi="微軟正黑體" w:hint="eastAsia"/>
          <w:sz w:val="20"/>
          <w:szCs w:val="20"/>
        </w:rPr>
        <w:t>從事技藝勞作，或守城衛護；二是說書—聽課、讀書、討論；三是談辯—遊說諸侯，或做官從政。</w:t>
      </w:r>
    </w:p>
    <w:p w:rsidR="0050722B" w:rsidRDefault="00F30270" w:rsidP="0050722B">
      <w:pPr>
        <w:pStyle w:val="a3"/>
        <w:numPr>
          <w:ilvl w:val="0"/>
          <w:numId w:val="10"/>
        </w:numPr>
        <w:overflowPunct w:val="0"/>
        <w:adjustRightInd w:val="0"/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50722B">
        <w:rPr>
          <w:rFonts w:ascii="微軟正黑體" w:eastAsia="微軟正黑體" w:hAnsi="微軟正黑體" w:hint="eastAsia"/>
          <w:b/>
          <w:sz w:val="20"/>
          <w:szCs w:val="20"/>
        </w:rPr>
        <w:t>批判儒家：</w:t>
      </w:r>
      <w:r w:rsidRPr="0050722B">
        <w:rPr>
          <w:rFonts w:ascii="微軟正黑體" w:eastAsia="微軟正黑體" w:hAnsi="微軟正黑體" w:hint="eastAsia"/>
          <w:sz w:val="20"/>
          <w:szCs w:val="20"/>
        </w:rPr>
        <w:t>墨子初學儒家，因不滿意儒家崇尚天命、繁文縟節、厚葬久喪、重樂靡財及愛有差等的主張，遂自創學說。</w:t>
      </w:r>
    </w:p>
    <w:p w:rsidR="00F30270" w:rsidRPr="0050722B" w:rsidRDefault="00F30270" w:rsidP="0050722B">
      <w:pPr>
        <w:pStyle w:val="a3"/>
        <w:numPr>
          <w:ilvl w:val="0"/>
          <w:numId w:val="10"/>
        </w:numPr>
        <w:overflowPunct w:val="0"/>
        <w:adjustRightInd w:val="0"/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50722B">
        <w:rPr>
          <w:rFonts w:ascii="微軟正黑體" w:eastAsia="微軟正黑體" w:hAnsi="微軟正黑體" w:hint="eastAsia"/>
          <w:b/>
          <w:sz w:val="20"/>
          <w:szCs w:val="20"/>
        </w:rPr>
        <w:t>興起快，滅絕速：</w:t>
      </w:r>
      <w:r w:rsidRPr="0050722B">
        <w:rPr>
          <w:rFonts w:ascii="微軟正黑體" w:eastAsia="微軟正黑體" w:hAnsi="微軟正黑體" w:hint="eastAsia"/>
          <w:sz w:val="20"/>
          <w:szCs w:val="20"/>
        </w:rPr>
        <w:t>其學以自苦為極，利人苦己，無享樂，專為他人服務，由於陳義過高，一般人難以做到，故以嚴密組織快速興起，亦迅速滅絕。</w:t>
      </w:r>
    </w:p>
    <w:p w:rsidR="0016659C" w:rsidRDefault="0016659C" w:rsidP="00D5233B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8219E2">
        <w:rPr>
          <w:rFonts w:ascii="標楷體" w:eastAsia="標楷體" w:hAnsi="標楷體" w:cs="華康仿宋體 Std W6" w:hint="eastAsia"/>
        </w:rPr>
        <w:t>墨子</w:t>
      </w:r>
      <w:r w:rsidRPr="008219E2">
        <w:rPr>
          <w:rFonts w:ascii="標楷體" w:eastAsia="標楷體" w:hAnsi="標楷體" w:hint="eastAsia"/>
        </w:rPr>
        <w:t>一書是先</w:t>
      </w:r>
      <w:r w:rsidRPr="008219E2">
        <w:rPr>
          <w:rFonts w:ascii="標楷體" w:eastAsia="標楷體" w:hAnsi="標楷體" w:cs="華康仿宋體 Std W6" w:hint="eastAsia"/>
        </w:rPr>
        <w:t>秦墨家</w:t>
      </w:r>
      <w:r w:rsidRPr="008219E2">
        <w:rPr>
          <w:rFonts w:ascii="標楷體" w:eastAsia="標楷體" w:hAnsi="標楷體" w:hint="eastAsia"/>
        </w:rPr>
        <w:t>學派的著作彙編，</w:t>
      </w:r>
      <w:r w:rsidR="0063439C">
        <w:rPr>
          <w:rFonts w:ascii="標楷體" w:eastAsia="標楷體" w:hAnsi="標楷體" w:cs="華康仿宋體 Std W6" w:hint="eastAsia"/>
        </w:rPr>
        <w:t xml:space="preserve">【  </w:t>
      </w:r>
      <w:r w:rsidRPr="008219E2">
        <w:rPr>
          <w:rFonts w:ascii="標楷體" w:eastAsia="標楷體" w:hAnsi="標楷體" w:hint="eastAsia"/>
          <w:color w:val="FF0000"/>
        </w:rPr>
        <w:t>文字質樸</w:t>
      </w:r>
      <w:r w:rsidR="00DC1C74" w:rsidRPr="00D74769">
        <w:rPr>
          <w:rFonts w:ascii="標楷體" w:eastAsia="標楷體" w:hAnsi="標楷體" w:cs="華康仿宋體 Std W6" w:hint="eastAsia"/>
        </w:rPr>
        <w:t xml:space="preserve">  </w:t>
      </w:r>
      <w:r w:rsidR="00DC1C74">
        <w:rPr>
          <w:rFonts w:ascii="標楷體" w:eastAsia="標楷體" w:hAnsi="標楷體" w:cs="華康仿宋體 Std W6" w:hint="eastAsia"/>
        </w:rPr>
        <w:t>21</w:t>
      </w:r>
      <w:r w:rsidR="00DC1C74" w:rsidRPr="009E5185">
        <w:rPr>
          <w:rFonts w:ascii="標楷體" w:eastAsia="標楷體" w:hAnsi="標楷體" w:cs="華康仿宋體 Std W6" w:hint="eastAsia"/>
        </w:rPr>
        <w:t>】</w:t>
      </w:r>
      <w:r w:rsidRPr="008219E2">
        <w:rPr>
          <w:rFonts w:ascii="標楷體" w:eastAsia="標楷體" w:hAnsi="標楷體" w:hint="eastAsia"/>
        </w:rPr>
        <w:t>，</w:t>
      </w:r>
      <w:r w:rsidR="0063439C">
        <w:rPr>
          <w:rFonts w:ascii="標楷體" w:eastAsia="標楷體" w:hAnsi="標楷體" w:cs="華康仿宋體 Std W6" w:hint="eastAsia"/>
        </w:rPr>
        <w:t xml:space="preserve">【  </w:t>
      </w:r>
      <w:r w:rsidRPr="008219E2">
        <w:rPr>
          <w:rFonts w:ascii="標楷體" w:eastAsia="標楷體" w:hAnsi="標楷體" w:hint="eastAsia"/>
          <w:color w:val="FF0000"/>
        </w:rPr>
        <w:t>推理周密</w:t>
      </w:r>
      <w:r w:rsidR="00DC1C74" w:rsidRPr="00D74769">
        <w:rPr>
          <w:rFonts w:ascii="標楷體" w:eastAsia="標楷體" w:hAnsi="標楷體" w:cs="華康仿宋體 Std W6" w:hint="eastAsia"/>
        </w:rPr>
        <w:t xml:space="preserve">  </w:t>
      </w:r>
      <w:r w:rsidR="00DC1C74">
        <w:rPr>
          <w:rFonts w:ascii="標楷體" w:eastAsia="標楷體" w:hAnsi="標楷體" w:cs="華康仿宋體 Std W6" w:hint="eastAsia"/>
        </w:rPr>
        <w:t>22</w:t>
      </w:r>
      <w:r w:rsidR="00DC1C74" w:rsidRPr="009E5185">
        <w:rPr>
          <w:rFonts w:ascii="標楷體" w:eastAsia="標楷體" w:hAnsi="標楷體" w:cs="華康仿宋體 Std W6" w:hint="eastAsia"/>
        </w:rPr>
        <w:t>】</w:t>
      </w:r>
      <w:r w:rsidRPr="008219E2">
        <w:rPr>
          <w:rFonts w:ascii="標楷體" w:eastAsia="標楷體" w:hAnsi="標楷體" w:hint="eastAsia"/>
        </w:rPr>
        <w:t>，在先</w:t>
      </w:r>
      <w:r w:rsidRPr="008219E2">
        <w:rPr>
          <w:rFonts w:ascii="標楷體" w:eastAsia="標楷體" w:hAnsi="標楷體" w:cs="華康仿宋體 Std W6" w:hint="eastAsia"/>
        </w:rPr>
        <w:t>秦</w:t>
      </w:r>
      <w:r w:rsidRPr="008219E2">
        <w:rPr>
          <w:rFonts w:ascii="標楷體" w:eastAsia="標楷體" w:hAnsi="標楷體" w:hint="eastAsia"/>
        </w:rPr>
        <w:t>諸子散文中，具有獨特的風格。重要注本有</w:t>
      </w:r>
      <w:r w:rsidRPr="008219E2">
        <w:rPr>
          <w:rFonts w:ascii="標楷體" w:eastAsia="標楷體" w:hAnsi="標楷體" w:cs="華康仿宋體 Std W6" w:hint="eastAsia"/>
        </w:rPr>
        <w:t>清</w:t>
      </w:r>
      <w:r w:rsidRPr="001C30E2">
        <w:rPr>
          <w:rFonts w:ascii="標楷體" w:eastAsia="標楷體" w:hAnsi="標楷體" w:cs="華康仿宋體 Std W6" w:hint="eastAsia"/>
          <w:u w:val="single"/>
        </w:rPr>
        <w:t>孫詒讓</w:t>
      </w:r>
      <w:r w:rsidRPr="001C30E2">
        <w:rPr>
          <w:rFonts w:ascii="標楷體" w:eastAsia="標楷體" w:hAnsi="標楷體" w:cs="華康仿宋體 Std W6" w:hint="eastAsia"/>
          <w:u w:val="wave"/>
        </w:rPr>
        <w:t>墨子閒詁</w:t>
      </w:r>
      <w:r w:rsidRPr="008219E2">
        <w:rPr>
          <w:rFonts w:ascii="標楷體" w:eastAsia="標楷體" w:hAnsi="標楷體" w:hint="eastAsia"/>
        </w:rPr>
        <w:t>等。</w:t>
      </w:r>
    </w:p>
    <w:p w:rsidR="001030DD" w:rsidRPr="001030DD" w:rsidRDefault="001030DD" w:rsidP="0050722B">
      <w:pPr>
        <w:pStyle w:val="a3"/>
        <w:numPr>
          <w:ilvl w:val="0"/>
          <w:numId w:val="9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1030DD">
        <w:rPr>
          <w:rFonts w:ascii="微軟正黑體" w:eastAsia="微軟正黑體" w:hAnsi="微軟正黑體" w:hint="eastAsia"/>
          <w:b/>
          <w:sz w:val="20"/>
          <w:szCs w:val="20"/>
          <w:u w:val="double"/>
        </w:rPr>
        <w:t>《墨子》</w:t>
      </w:r>
      <w:r w:rsidRPr="001030DD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1030DD">
        <w:rPr>
          <w:rFonts w:ascii="微軟正黑體" w:eastAsia="微軟正黑體" w:hAnsi="微軟正黑體" w:hint="eastAsia"/>
          <w:sz w:val="20"/>
          <w:szCs w:val="20"/>
        </w:rPr>
        <w:t>墨子未嘗自己著書，今所傳</w:t>
      </w:r>
      <w:r>
        <w:rPr>
          <w:rFonts w:ascii="微軟正黑體" w:eastAsia="微軟正黑體" w:hAnsi="微軟正黑體" w:hint="eastAsia"/>
          <w:sz w:val="20"/>
          <w:szCs w:val="20"/>
        </w:rPr>
        <w:t>《</w:t>
      </w:r>
      <w:r w:rsidRPr="001030DD">
        <w:rPr>
          <w:rFonts w:ascii="微軟正黑體" w:eastAsia="微軟正黑體" w:hAnsi="微軟正黑體" w:hint="eastAsia"/>
          <w:sz w:val="20"/>
          <w:szCs w:val="20"/>
        </w:rPr>
        <w:t>墨子</w:t>
      </w:r>
      <w:r>
        <w:rPr>
          <w:rFonts w:ascii="微軟正黑體" w:eastAsia="微軟正黑體" w:hAnsi="微軟正黑體" w:hint="eastAsia"/>
          <w:sz w:val="20"/>
          <w:szCs w:val="20"/>
        </w:rPr>
        <w:t>》</w:t>
      </w:r>
      <w:r w:rsidRPr="001030DD">
        <w:rPr>
          <w:rFonts w:ascii="微軟正黑體" w:eastAsia="微軟正黑體" w:hAnsi="微軟正黑體" w:hint="eastAsia"/>
          <w:sz w:val="20"/>
          <w:szCs w:val="20"/>
        </w:rPr>
        <w:t>一書，大抵由弟子後學記述綴輯而成。</w:t>
      </w:r>
    </w:p>
    <w:p w:rsidR="008A521F" w:rsidRPr="008A521F" w:rsidRDefault="008A521F" w:rsidP="0050722B">
      <w:pPr>
        <w:pStyle w:val="a3"/>
        <w:numPr>
          <w:ilvl w:val="0"/>
          <w:numId w:val="9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8A521F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文字質樸</w:t>
      </w:r>
      <w:r w:rsidRPr="00750117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8A521F">
        <w:rPr>
          <w:rFonts w:ascii="微軟正黑體" w:eastAsia="微軟正黑體" w:hAnsi="微軟正黑體" w:hint="eastAsia"/>
          <w:sz w:val="20"/>
          <w:szCs w:val="20"/>
        </w:rPr>
        <w:t>韓非子外儲說左上：「今世之談也，皆道辯說文辭之言，人主覽其文而忘其用。墨子之說，傳先王之道，論聖人之言，以宣告人。若辯其辭，則恐人懷其文，忘其直（通「值」），以文害用也，此與</w:t>
      </w:r>
      <w:r w:rsidRPr="008A521F">
        <w:rPr>
          <w:rFonts w:ascii="微軟正黑體" w:eastAsia="微軟正黑體" w:hAnsi="微軟正黑體" w:hint="eastAsia"/>
          <w:sz w:val="20"/>
          <w:szCs w:val="20"/>
          <w:u w:val="double"/>
        </w:rPr>
        <w:t>楚人鬻珠</w:t>
      </w:r>
      <w:r w:rsidRPr="008A521F">
        <w:rPr>
          <w:rFonts w:ascii="微軟正黑體" w:eastAsia="微軟正黑體" w:hAnsi="微軟正黑體" w:hint="eastAsia"/>
          <w:sz w:val="20"/>
          <w:szCs w:val="20"/>
        </w:rPr>
        <w:t>、</w:t>
      </w:r>
      <w:r w:rsidRPr="008A521F">
        <w:rPr>
          <w:rFonts w:ascii="微軟正黑體" w:eastAsia="微軟正黑體" w:hAnsi="微軟正黑體" w:hint="eastAsia"/>
          <w:sz w:val="20"/>
          <w:szCs w:val="20"/>
          <w:u w:val="double"/>
        </w:rPr>
        <w:t>秦伯嫁女</w:t>
      </w:r>
      <w:r w:rsidRPr="008A521F">
        <w:rPr>
          <w:rFonts w:ascii="微軟正黑體" w:eastAsia="微軟正黑體" w:hAnsi="微軟正黑體" w:hint="eastAsia"/>
          <w:sz w:val="20"/>
          <w:szCs w:val="20"/>
        </w:rPr>
        <w:t>同類，故其言多而不辯。」</w:t>
      </w:r>
    </w:p>
    <w:p w:rsidR="00FC1F4B" w:rsidRPr="00022E3A" w:rsidRDefault="00FC1F4B" w:rsidP="00D5233B">
      <w:pPr>
        <w:rPr>
          <w:rFonts w:ascii="標楷體" w:eastAsia="標楷體" w:hAnsi="標楷體"/>
        </w:rPr>
      </w:pPr>
    </w:p>
    <w:p w:rsidR="00283818" w:rsidRDefault="00E65A09" w:rsidP="00D5233B">
      <w:pPr>
        <w:pStyle w:val="a3"/>
        <w:numPr>
          <w:ilvl w:val="0"/>
          <w:numId w:val="1"/>
        </w:numPr>
        <w:spacing w:beforeLines="50" w:before="180"/>
        <w:ind w:leftChars="0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題解</w:t>
      </w:r>
      <w:r w:rsidR="00E32A8F">
        <w:rPr>
          <w:rFonts w:ascii="標楷體" w:eastAsia="標楷體" w:hAnsi="標楷體" w:hint="eastAsia"/>
        </w:rPr>
        <w:t>：</w:t>
      </w:r>
    </w:p>
    <w:p w:rsidR="002A4072" w:rsidRPr="00BC57B9" w:rsidRDefault="00303A83" w:rsidP="00D5233B">
      <w:pPr>
        <w:pStyle w:val="a3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  <w:sz w:val="20"/>
          <w:szCs w:val="20"/>
        </w:rPr>
      </w:pPr>
      <w:r w:rsidRPr="00303A83">
        <w:rPr>
          <w:rFonts w:ascii="標楷體" w:eastAsia="標楷體" w:hAnsi="標楷體" w:cs="華康仿宋體 Std W6" w:hint="eastAsia"/>
        </w:rPr>
        <w:t>本文選自墨子</w:t>
      </w:r>
      <w:r w:rsidR="00822672">
        <w:rPr>
          <w:rFonts w:ascii="標楷體" w:eastAsia="標楷體" w:hAnsi="標楷體" w:cs="華康仿宋體 Std W6" w:hint="eastAsia"/>
        </w:rPr>
        <w:t xml:space="preserve">【  </w:t>
      </w:r>
      <w:r w:rsidRPr="00822672">
        <w:rPr>
          <w:rFonts w:ascii="標楷體" w:eastAsia="標楷體" w:hAnsi="標楷體" w:cs="華康仿宋體 Std W6" w:hint="eastAsia"/>
          <w:color w:val="FF0000"/>
        </w:rPr>
        <w:t>非攻</w:t>
      </w:r>
      <w:r w:rsidR="00822672" w:rsidRPr="00D74769">
        <w:rPr>
          <w:rFonts w:ascii="標楷體" w:eastAsia="標楷體" w:hAnsi="標楷體" w:cs="華康仿宋體 Std W6" w:hint="eastAsia"/>
        </w:rPr>
        <w:t xml:space="preserve">  </w:t>
      </w:r>
      <w:r w:rsidR="00822672">
        <w:rPr>
          <w:rFonts w:ascii="標楷體" w:eastAsia="標楷體" w:hAnsi="標楷體" w:cs="華康仿宋體 Std W6" w:hint="eastAsia"/>
        </w:rPr>
        <w:t>1</w:t>
      </w:r>
      <w:r w:rsidR="00822672" w:rsidRPr="009E5185">
        <w:rPr>
          <w:rFonts w:ascii="標楷體" w:eastAsia="標楷體" w:hAnsi="標楷體" w:cs="華康仿宋體 Std W6" w:hint="eastAsia"/>
        </w:rPr>
        <w:t>】</w:t>
      </w:r>
      <w:r w:rsidRPr="00303A83">
        <w:rPr>
          <w:rFonts w:ascii="標楷體" w:eastAsia="標楷體" w:hAnsi="標楷體" w:cs="華康仿宋體 Std W6" w:hint="eastAsia"/>
        </w:rPr>
        <w:t>。非攻共有三篇，上篇說明侵略的</w:t>
      </w:r>
      <w:r w:rsidR="00822672">
        <w:rPr>
          <w:rFonts w:ascii="標楷體" w:eastAsia="標楷體" w:hAnsi="標楷體" w:cs="華康仿宋體 Std W6" w:hint="eastAsia"/>
        </w:rPr>
        <w:t xml:space="preserve">【  </w:t>
      </w:r>
      <w:r w:rsidRPr="00822672">
        <w:rPr>
          <w:rFonts w:ascii="標楷體" w:eastAsia="標楷體" w:hAnsi="標楷體" w:cs="華康仿宋體 Std W6" w:hint="eastAsia"/>
          <w:color w:val="FF0000"/>
        </w:rPr>
        <w:t>不義</w:t>
      </w:r>
      <w:r w:rsidR="00822672" w:rsidRPr="00D74769">
        <w:rPr>
          <w:rFonts w:ascii="標楷體" w:eastAsia="標楷體" w:hAnsi="標楷體" w:cs="華康仿宋體 Std W6" w:hint="eastAsia"/>
        </w:rPr>
        <w:t xml:space="preserve">  </w:t>
      </w:r>
      <w:r w:rsidR="00822672">
        <w:rPr>
          <w:rFonts w:ascii="標楷體" w:eastAsia="標楷體" w:hAnsi="標楷體" w:cs="華康仿宋體 Std W6" w:hint="eastAsia"/>
        </w:rPr>
        <w:t>2</w:t>
      </w:r>
      <w:r w:rsidR="00822672" w:rsidRPr="009E5185">
        <w:rPr>
          <w:rFonts w:ascii="標楷體" w:eastAsia="標楷體" w:hAnsi="標楷體" w:cs="華康仿宋體 Std W6" w:hint="eastAsia"/>
        </w:rPr>
        <w:t>】</w:t>
      </w:r>
      <w:r w:rsidRPr="00303A83">
        <w:rPr>
          <w:rFonts w:ascii="標楷體" w:eastAsia="標楷體" w:hAnsi="標楷體" w:cs="華康仿宋體 Std W6" w:hint="eastAsia"/>
        </w:rPr>
        <w:t>，中、下篇則陳述攻國的</w:t>
      </w:r>
      <w:r w:rsidR="00822672">
        <w:rPr>
          <w:rFonts w:ascii="標楷體" w:eastAsia="標楷體" w:hAnsi="標楷體" w:cs="華康仿宋體 Std W6" w:hint="eastAsia"/>
        </w:rPr>
        <w:t xml:space="preserve">【  </w:t>
      </w:r>
      <w:r w:rsidRPr="00822672">
        <w:rPr>
          <w:rFonts w:ascii="標楷體" w:eastAsia="標楷體" w:hAnsi="標楷體" w:cs="華康仿宋體 Std W6" w:hint="eastAsia"/>
          <w:color w:val="FF0000"/>
        </w:rPr>
        <w:t>不利</w:t>
      </w:r>
      <w:r w:rsidR="00822672" w:rsidRPr="00D74769">
        <w:rPr>
          <w:rFonts w:ascii="標楷體" w:eastAsia="標楷體" w:hAnsi="標楷體" w:cs="華康仿宋體 Std W6" w:hint="eastAsia"/>
        </w:rPr>
        <w:t xml:space="preserve">  </w:t>
      </w:r>
      <w:r w:rsidR="00822672">
        <w:rPr>
          <w:rFonts w:ascii="標楷體" w:eastAsia="標楷體" w:hAnsi="標楷體" w:cs="華康仿宋體 Std W6" w:hint="eastAsia"/>
        </w:rPr>
        <w:t>3</w:t>
      </w:r>
      <w:r w:rsidR="00822672" w:rsidRPr="009E5185">
        <w:rPr>
          <w:rFonts w:ascii="標楷體" w:eastAsia="標楷體" w:hAnsi="標楷體" w:cs="華康仿宋體 Std W6" w:hint="eastAsia"/>
        </w:rPr>
        <w:t>】</w:t>
      </w:r>
      <w:r w:rsidRPr="00303A83">
        <w:rPr>
          <w:rFonts w:ascii="標楷體" w:eastAsia="標楷體" w:hAnsi="標楷體" w:cs="華康仿宋體 Std W6" w:hint="eastAsia"/>
        </w:rPr>
        <w:t>，本文所選的是</w:t>
      </w:r>
      <w:r w:rsidR="00822672">
        <w:rPr>
          <w:rFonts w:ascii="標楷體" w:eastAsia="標楷體" w:hAnsi="標楷體" w:cs="華康仿宋體 Std W6" w:hint="eastAsia"/>
        </w:rPr>
        <w:t xml:space="preserve">【  </w:t>
      </w:r>
      <w:r w:rsidRPr="00822672">
        <w:rPr>
          <w:rFonts w:ascii="標楷體" w:eastAsia="標楷體" w:hAnsi="標楷體" w:cs="華康仿宋體 Std W6" w:hint="eastAsia"/>
          <w:color w:val="FF0000"/>
        </w:rPr>
        <w:t>上篇</w:t>
      </w:r>
      <w:r w:rsidR="00822672" w:rsidRPr="00D74769">
        <w:rPr>
          <w:rFonts w:ascii="標楷體" w:eastAsia="標楷體" w:hAnsi="標楷體" w:cs="華康仿宋體 Std W6" w:hint="eastAsia"/>
        </w:rPr>
        <w:t xml:space="preserve">  </w:t>
      </w:r>
      <w:r w:rsidR="00822672">
        <w:rPr>
          <w:rFonts w:ascii="標楷體" w:eastAsia="標楷體" w:hAnsi="標楷體" w:cs="華康仿宋體 Std W6" w:hint="eastAsia"/>
        </w:rPr>
        <w:t>4</w:t>
      </w:r>
      <w:r w:rsidR="00822672" w:rsidRPr="009E5185">
        <w:rPr>
          <w:rFonts w:ascii="標楷體" w:eastAsia="標楷體" w:hAnsi="標楷體" w:cs="華康仿宋體 Std W6" w:hint="eastAsia"/>
        </w:rPr>
        <w:t>】</w:t>
      </w:r>
      <w:r w:rsidRPr="00303A83">
        <w:rPr>
          <w:rFonts w:ascii="標楷體" w:eastAsia="標楷體" w:hAnsi="標楷體" w:cs="華康仿宋體 Std W6" w:hint="eastAsia"/>
        </w:rPr>
        <w:t>。</w:t>
      </w:r>
    </w:p>
    <w:p w:rsidR="00BC57B9" w:rsidRPr="00BC57B9" w:rsidRDefault="00BC57B9" w:rsidP="00BC57B9">
      <w:pPr>
        <w:pStyle w:val="a3"/>
        <w:numPr>
          <w:ilvl w:val="0"/>
          <w:numId w:val="9"/>
        </w:numPr>
        <w:ind w:leftChars="0" w:left="709" w:hanging="283"/>
        <w:rPr>
          <w:rFonts w:ascii="微軟正黑體" w:eastAsia="微軟正黑體" w:hAnsi="微軟正黑體"/>
          <w:sz w:val="20"/>
          <w:szCs w:val="20"/>
        </w:rPr>
      </w:pPr>
      <w:r w:rsidRPr="00BC57B9">
        <w:rPr>
          <w:rFonts w:ascii="微軟正黑體" w:eastAsia="微軟正黑體" w:hAnsi="微軟正黑體" w:hint="eastAsia"/>
          <w:b/>
          <w:sz w:val="20"/>
          <w:szCs w:val="20"/>
          <w:u w:val="double"/>
        </w:rPr>
        <w:t>《墨子‧非攻》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Pr="00BC57B9">
        <w:rPr>
          <w:rFonts w:ascii="微軟正黑體" w:eastAsia="微軟正黑體" w:hAnsi="微軟正黑體" w:hint="eastAsia"/>
          <w:sz w:val="20"/>
          <w:szCs w:val="20"/>
        </w:rPr>
        <w:t>上篇重在譴責攻人之國的不義，以作為中、下篇論述的張本。中篇陳說戰爭給國家和人民帶來了禍患。下篇嚴格將戰爭分成兩類：懲惡伐暴者，稱為「誅」；強國、大國侵凌弱國、小國，稱為「攻」。墨子稱頌「誅」而反對「攻」，並指出為政者應以德服天下，不能以攻戰為事。</w:t>
      </w:r>
    </w:p>
    <w:p w:rsidR="00303A83" w:rsidRPr="00D5233B" w:rsidRDefault="00303A83" w:rsidP="00D5233B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標楷體" w:eastAsia="標楷體" w:hAnsi="標楷體"/>
          <w:sz w:val="20"/>
          <w:szCs w:val="20"/>
        </w:rPr>
      </w:pPr>
      <w:r w:rsidRPr="00303A83">
        <w:rPr>
          <w:rFonts w:ascii="標楷體" w:eastAsia="標楷體" w:hAnsi="標楷體" w:cs="華康仿宋體 Std W6" w:hint="eastAsia"/>
        </w:rPr>
        <w:t>墨子生當春秋、戰國之際，眼見當時的諸侯互相攻伐，戰禍慘烈，民不聊生。為挽救這種混亂的世局，解除人民的痛苦，乃提出</w:t>
      </w:r>
      <w:r w:rsidR="00822672">
        <w:rPr>
          <w:rFonts w:ascii="標楷體" w:eastAsia="標楷體" w:hAnsi="標楷體" w:cs="華康仿宋體 Std W6" w:hint="eastAsia"/>
        </w:rPr>
        <w:t xml:space="preserve">【  </w:t>
      </w:r>
      <w:r w:rsidRPr="00822672">
        <w:rPr>
          <w:rFonts w:ascii="標楷體" w:eastAsia="標楷體" w:hAnsi="標楷體" w:cs="華康仿宋體 Std W6" w:hint="eastAsia"/>
          <w:color w:val="FF0000"/>
        </w:rPr>
        <w:t>兼愛</w:t>
      </w:r>
      <w:r w:rsidR="00DF635F" w:rsidRPr="00D74769">
        <w:rPr>
          <w:rFonts w:ascii="標楷體" w:eastAsia="標楷體" w:hAnsi="標楷體" w:cs="華康仿宋體 Std W6" w:hint="eastAsia"/>
        </w:rPr>
        <w:t xml:space="preserve">  </w:t>
      </w:r>
      <w:r w:rsidR="00DF635F">
        <w:rPr>
          <w:rFonts w:ascii="標楷體" w:eastAsia="標楷體" w:hAnsi="標楷體" w:cs="華康仿宋體 Std W6" w:hint="eastAsia"/>
        </w:rPr>
        <w:t>5</w:t>
      </w:r>
      <w:r w:rsidR="00DF635F" w:rsidRPr="009E5185">
        <w:rPr>
          <w:rFonts w:ascii="標楷體" w:eastAsia="標楷體" w:hAnsi="標楷體" w:cs="華康仿宋體 Std W6" w:hint="eastAsia"/>
        </w:rPr>
        <w:t>】</w:t>
      </w:r>
      <w:r w:rsidRPr="00303A83">
        <w:rPr>
          <w:rFonts w:ascii="標楷體" w:eastAsia="標楷體" w:hAnsi="標楷體" w:cs="華康仿宋體 Std W6" w:hint="eastAsia"/>
        </w:rPr>
        <w:t>的主張，並以</w:t>
      </w:r>
      <w:r w:rsidR="00822672">
        <w:rPr>
          <w:rFonts w:ascii="標楷體" w:eastAsia="標楷體" w:hAnsi="標楷體" w:cs="華康仿宋體 Std W6" w:hint="eastAsia"/>
        </w:rPr>
        <w:t xml:space="preserve">【  </w:t>
      </w:r>
      <w:r w:rsidRPr="00822672">
        <w:rPr>
          <w:rFonts w:ascii="標楷體" w:eastAsia="標楷體" w:hAnsi="標楷體" w:cs="華康仿宋體 Std W6" w:hint="eastAsia"/>
          <w:color w:val="FF0000"/>
        </w:rPr>
        <w:t>非攻</w:t>
      </w:r>
      <w:r w:rsidR="00DF635F" w:rsidRPr="00D74769">
        <w:rPr>
          <w:rFonts w:ascii="標楷體" w:eastAsia="標楷體" w:hAnsi="標楷體" w:cs="華康仿宋體 Std W6" w:hint="eastAsia"/>
        </w:rPr>
        <w:t xml:space="preserve">  </w:t>
      </w:r>
      <w:r w:rsidR="00DF635F">
        <w:rPr>
          <w:rFonts w:ascii="標楷體" w:eastAsia="標楷體" w:hAnsi="標楷體" w:cs="華康仿宋體 Std W6" w:hint="eastAsia"/>
        </w:rPr>
        <w:t>6</w:t>
      </w:r>
      <w:r w:rsidR="00DF635F" w:rsidRPr="009E5185">
        <w:rPr>
          <w:rFonts w:ascii="標楷體" w:eastAsia="標楷體" w:hAnsi="標楷體" w:cs="華康仿宋體 Std W6" w:hint="eastAsia"/>
        </w:rPr>
        <w:t>】</w:t>
      </w:r>
      <w:r w:rsidRPr="00303A83">
        <w:rPr>
          <w:rFonts w:ascii="標楷體" w:eastAsia="標楷體" w:hAnsi="標楷體" w:cs="華康仿宋體 Std W6" w:hint="eastAsia"/>
        </w:rPr>
        <w:t>作為兼愛理念的具體實踐。</w:t>
      </w:r>
    </w:p>
    <w:p w:rsidR="00D5233B" w:rsidRDefault="00D5233B" w:rsidP="00D5233B">
      <w:pPr>
        <w:spacing w:beforeLines="50" w:before="180"/>
        <w:rPr>
          <w:rFonts w:ascii="標楷體" w:eastAsia="標楷體" w:hAnsi="標楷體"/>
          <w:sz w:val="20"/>
          <w:szCs w:val="20"/>
        </w:rPr>
      </w:pPr>
    </w:p>
    <w:p w:rsidR="00D5233B" w:rsidRDefault="00D5233B" w:rsidP="00D5233B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304B0326" wp14:editId="48C48A4B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33B" w:rsidRPr="00F63647" w:rsidRDefault="00D5233B" w:rsidP="00D5233B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B0326" id="_x0000_s1027" type="#_x0000_t202" style="position:absolute;margin-left:500.7pt;margin-top:.45pt;width:35.6pt;height:42.55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XuT4szsCAABOBAAADgAAAAAA&#10;AAAAAAAAAAAuAgAAZHJzL2Uyb0RvYy54bWxQSwECLQAUAAYACAAAACEAylVLwt4AAAAJAQAADwAA&#10;AAAAAAAAAAAAAACVBAAAZHJzL2Rvd25yZXYueG1sUEsFBgAAAAAEAAQA8wAAAKAFAAAAAA==&#10;">
                <v:textbox>
                  <w:txbxContent>
                    <w:p w:rsidR="00D5233B" w:rsidRPr="00F63647" w:rsidRDefault="00D5233B" w:rsidP="00D5233B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05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D36F5F">
        <w:rPr>
          <w:rFonts w:ascii="標楷體" w:eastAsia="標楷體" w:hAnsi="標楷體" w:hint="eastAsia"/>
          <w:b/>
          <w:sz w:val="28"/>
          <w:szCs w:val="28"/>
        </w:rPr>
        <w:t>墨子選</w:t>
      </w:r>
      <w:r>
        <w:rPr>
          <w:rFonts w:ascii="標楷體" w:eastAsia="標楷體" w:hAnsi="標楷體" w:hint="eastAsia"/>
          <w:b/>
          <w:sz w:val="28"/>
          <w:szCs w:val="28"/>
        </w:rPr>
        <w:t>〉課堂作業</w:t>
      </w:r>
      <w:r>
        <w:rPr>
          <w:rFonts w:ascii="標楷體" w:eastAsia="標楷體" w:hAnsi="標楷體" w:hint="eastAsia"/>
          <w:sz w:val="28"/>
          <w:szCs w:val="28"/>
        </w:rPr>
        <w:t>2</w:t>
      </w:r>
    </w:p>
    <w:p w:rsidR="00D5233B" w:rsidRDefault="00D5233B" w:rsidP="00D5233B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303A83" w:rsidRPr="00303A83" w:rsidRDefault="00303A83" w:rsidP="00D5233B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標楷體" w:eastAsia="標楷體" w:hAnsi="標楷體"/>
          <w:sz w:val="20"/>
          <w:szCs w:val="20"/>
        </w:rPr>
      </w:pPr>
      <w:r w:rsidRPr="00303A83">
        <w:rPr>
          <w:rFonts w:ascii="標楷體" w:eastAsia="標楷體" w:hAnsi="標楷體" w:cs="華康仿宋體 Std W6" w:hint="eastAsia"/>
        </w:rPr>
        <w:t>全文透過具體的</w:t>
      </w:r>
      <w:r w:rsidR="00822672">
        <w:rPr>
          <w:rFonts w:ascii="標楷體" w:eastAsia="標楷體" w:hAnsi="標楷體" w:cs="華康仿宋體 Std W6" w:hint="eastAsia"/>
        </w:rPr>
        <w:t xml:space="preserve">【  </w:t>
      </w:r>
      <w:r w:rsidRPr="00822672">
        <w:rPr>
          <w:rFonts w:ascii="標楷體" w:eastAsia="標楷體" w:hAnsi="標楷體" w:cs="華康仿宋體 Std W6" w:hint="eastAsia"/>
          <w:color w:val="FF0000"/>
        </w:rPr>
        <w:t>事例</w:t>
      </w:r>
      <w:r w:rsidR="00DF635F" w:rsidRPr="00D74769">
        <w:rPr>
          <w:rFonts w:ascii="標楷體" w:eastAsia="標楷體" w:hAnsi="標楷體" w:cs="華康仿宋體 Std W6" w:hint="eastAsia"/>
        </w:rPr>
        <w:t xml:space="preserve">  </w:t>
      </w:r>
      <w:r w:rsidR="00DF635F">
        <w:rPr>
          <w:rFonts w:ascii="標楷體" w:eastAsia="標楷體" w:hAnsi="標楷體" w:cs="華康仿宋體 Std W6" w:hint="eastAsia"/>
        </w:rPr>
        <w:t>7</w:t>
      </w:r>
      <w:r w:rsidR="00DF635F" w:rsidRPr="009E5185">
        <w:rPr>
          <w:rFonts w:ascii="標楷體" w:eastAsia="標楷體" w:hAnsi="標楷體" w:cs="華康仿宋體 Std W6" w:hint="eastAsia"/>
        </w:rPr>
        <w:t>】</w:t>
      </w:r>
      <w:r w:rsidRPr="00303A83">
        <w:rPr>
          <w:rFonts w:ascii="標楷體" w:eastAsia="標楷體" w:hAnsi="標楷體" w:cs="華康仿宋體 Std W6" w:hint="eastAsia"/>
        </w:rPr>
        <w:t>，應用</w:t>
      </w:r>
      <w:r w:rsidR="00822672">
        <w:rPr>
          <w:rFonts w:ascii="標楷體" w:eastAsia="標楷體" w:hAnsi="標楷體" w:cs="華康仿宋體 Std W6" w:hint="eastAsia"/>
        </w:rPr>
        <w:t xml:space="preserve">【  </w:t>
      </w:r>
      <w:r w:rsidRPr="00822672">
        <w:rPr>
          <w:rFonts w:ascii="標楷體" w:eastAsia="標楷體" w:hAnsi="標楷體" w:cs="華康仿宋體 Std W6" w:hint="eastAsia"/>
          <w:color w:val="FF0000"/>
        </w:rPr>
        <w:t>類比推理</w:t>
      </w:r>
      <w:r w:rsidR="00DF635F" w:rsidRPr="00D74769">
        <w:rPr>
          <w:rFonts w:ascii="標楷體" w:eastAsia="標楷體" w:hAnsi="標楷體" w:cs="華康仿宋體 Std W6" w:hint="eastAsia"/>
        </w:rPr>
        <w:t xml:space="preserve">  </w:t>
      </w:r>
      <w:r w:rsidR="00DF635F">
        <w:rPr>
          <w:rFonts w:ascii="標楷體" w:eastAsia="標楷體" w:hAnsi="標楷體" w:cs="華康仿宋體 Std W6" w:hint="eastAsia"/>
        </w:rPr>
        <w:t>8</w:t>
      </w:r>
      <w:r w:rsidR="00DF635F" w:rsidRPr="009E5185">
        <w:rPr>
          <w:rFonts w:ascii="標楷體" w:eastAsia="標楷體" w:hAnsi="標楷體" w:cs="華康仿宋體 Std W6" w:hint="eastAsia"/>
        </w:rPr>
        <w:t>】</w:t>
      </w:r>
      <w:r w:rsidRPr="00303A83">
        <w:rPr>
          <w:rFonts w:ascii="標楷體" w:eastAsia="標楷體" w:hAnsi="標楷體" w:cs="華康仿宋體 Std W6" w:hint="eastAsia"/>
        </w:rPr>
        <w:t>的方法，由</w:t>
      </w:r>
      <w:r w:rsidR="00822672">
        <w:rPr>
          <w:rFonts w:ascii="標楷體" w:eastAsia="標楷體" w:hAnsi="標楷體" w:cs="華康仿宋體 Std W6" w:hint="eastAsia"/>
        </w:rPr>
        <w:t xml:space="preserve">【  </w:t>
      </w:r>
      <w:r w:rsidRPr="00822672">
        <w:rPr>
          <w:rFonts w:ascii="標楷體" w:eastAsia="標楷體" w:hAnsi="標楷體" w:cs="華康仿宋體 Std W6" w:hint="eastAsia"/>
          <w:color w:val="FF0000"/>
        </w:rPr>
        <w:t>輕</w:t>
      </w:r>
      <w:r w:rsidR="00DF635F" w:rsidRPr="00D74769">
        <w:rPr>
          <w:rFonts w:ascii="標楷體" w:eastAsia="標楷體" w:hAnsi="標楷體" w:cs="華康仿宋體 Std W6" w:hint="eastAsia"/>
        </w:rPr>
        <w:t xml:space="preserve">  </w:t>
      </w:r>
      <w:r w:rsidR="00DF635F">
        <w:rPr>
          <w:rFonts w:ascii="標楷體" w:eastAsia="標楷體" w:hAnsi="標楷體" w:cs="華康仿宋體 Std W6" w:hint="eastAsia"/>
        </w:rPr>
        <w:t>9</w:t>
      </w:r>
      <w:r w:rsidR="00DF635F" w:rsidRPr="009E5185">
        <w:rPr>
          <w:rFonts w:ascii="標楷體" w:eastAsia="標楷體" w:hAnsi="標楷體" w:cs="華康仿宋體 Std W6" w:hint="eastAsia"/>
        </w:rPr>
        <w:t>】</w:t>
      </w:r>
      <w:r w:rsidRPr="00303A83">
        <w:rPr>
          <w:rFonts w:ascii="標楷體" w:eastAsia="標楷體" w:hAnsi="標楷體" w:cs="華康仿宋體 Std W6" w:hint="eastAsia"/>
        </w:rPr>
        <w:t>而</w:t>
      </w:r>
      <w:r w:rsidR="00822672">
        <w:rPr>
          <w:rFonts w:ascii="標楷體" w:eastAsia="標楷體" w:hAnsi="標楷體" w:cs="華康仿宋體 Std W6" w:hint="eastAsia"/>
        </w:rPr>
        <w:t xml:space="preserve">【  </w:t>
      </w:r>
      <w:r w:rsidRPr="00822672">
        <w:rPr>
          <w:rFonts w:ascii="標楷體" w:eastAsia="標楷體" w:hAnsi="標楷體" w:cs="華康仿宋體 Std W6" w:hint="eastAsia"/>
          <w:color w:val="FF0000"/>
        </w:rPr>
        <w:t>重</w:t>
      </w:r>
      <w:r w:rsidR="00DF635F" w:rsidRPr="00D74769">
        <w:rPr>
          <w:rFonts w:ascii="標楷體" w:eastAsia="標楷體" w:hAnsi="標楷體" w:cs="華康仿宋體 Std W6" w:hint="eastAsia"/>
        </w:rPr>
        <w:t xml:space="preserve">  </w:t>
      </w:r>
      <w:r w:rsidR="00DF635F">
        <w:rPr>
          <w:rFonts w:ascii="標楷體" w:eastAsia="標楷體" w:hAnsi="標楷體" w:cs="華康仿宋體 Std W6" w:hint="eastAsia"/>
        </w:rPr>
        <w:t>10</w:t>
      </w:r>
      <w:r w:rsidR="00DF635F" w:rsidRPr="009E5185">
        <w:rPr>
          <w:rFonts w:ascii="標楷體" w:eastAsia="標楷體" w:hAnsi="標楷體" w:cs="華康仿宋體 Std W6" w:hint="eastAsia"/>
        </w:rPr>
        <w:t>】</w:t>
      </w:r>
      <w:r w:rsidRPr="00303A83">
        <w:rPr>
          <w:rFonts w:ascii="標楷體" w:eastAsia="標楷體" w:hAnsi="標楷體" w:cs="華康仿宋體 Std W6" w:hint="eastAsia"/>
        </w:rPr>
        <w:t>，層層推進，歸結出凡</w:t>
      </w:r>
      <w:r w:rsidR="00822672">
        <w:rPr>
          <w:rFonts w:ascii="標楷體" w:eastAsia="標楷體" w:hAnsi="標楷體" w:cs="華康仿宋體 Std W6" w:hint="eastAsia"/>
        </w:rPr>
        <w:t xml:space="preserve">【  </w:t>
      </w:r>
      <w:r w:rsidRPr="00822672">
        <w:rPr>
          <w:rFonts w:ascii="標楷體" w:eastAsia="標楷體" w:hAnsi="標楷體" w:cs="華康仿宋體 Std W6" w:hint="eastAsia"/>
          <w:color w:val="FF0000"/>
        </w:rPr>
        <w:t>損人利己</w:t>
      </w:r>
      <w:r w:rsidR="00DF635F" w:rsidRPr="00D74769">
        <w:rPr>
          <w:rFonts w:ascii="標楷體" w:eastAsia="標楷體" w:hAnsi="標楷體" w:cs="華康仿宋體 Std W6" w:hint="eastAsia"/>
        </w:rPr>
        <w:t xml:space="preserve">  </w:t>
      </w:r>
      <w:r w:rsidR="00DF635F">
        <w:rPr>
          <w:rFonts w:ascii="標楷體" w:eastAsia="標楷體" w:hAnsi="標楷體" w:cs="華康仿宋體 Std W6" w:hint="eastAsia"/>
        </w:rPr>
        <w:t>11</w:t>
      </w:r>
      <w:r w:rsidR="00DF635F" w:rsidRPr="009E5185">
        <w:rPr>
          <w:rFonts w:ascii="標楷體" w:eastAsia="標楷體" w:hAnsi="標楷體" w:cs="華康仿宋體 Std W6" w:hint="eastAsia"/>
        </w:rPr>
        <w:t>】</w:t>
      </w:r>
      <w:r w:rsidRPr="00303A83">
        <w:rPr>
          <w:rFonts w:ascii="標楷體" w:eastAsia="標楷體" w:hAnsi="標楷體" w:cs="華康仿宋體 Std W6" w:hint="eastAsia"/>
        </w:rPr>
        <w:t>的行為皆屬</w:t>
      </w:r>
      <w:r w:rsidR="00822672">
        <w:rPr>
          <w:rFonts w:ascii="標楷體" w:eastAsia="標楷體" w:hAnsi="標楷體" w:cs="華康仿宋體 Std W6" w:hint="eastAsia"/>
        </w:rPr>
        <w:t xml:space="preserve">【  </w:t>
      </w:r>
      <w:r w:rsidRPr="00822672">
        <w:rPr>
          <w:rFonts w:ascii="標楷體" w:eastAsia="標楷體" w:hAnsi="標楷體" w:cs="華康仿宋體 Std W6" w:hint="eastAsia"/>
          <w:color w:val="FF0000"/>
        </w:rPr>
        <w:t>不義</w:t>
      </w:r>
      <w:r w:rsidR="00DF635F" w:rsidRPr="00D74769">
        <w:rPr>
          <w:rFonts w:ascii="標楷體" w:eastAsia="標楷體" w:hAnsi="標楷體" w:cs="華康仿宋體 Std W6" w:hint="eastAsia"/>
        </w:rPr>
        <w:t xml:space="preserve">  </w:t>
      </w:r>
      <w:r w:rsidR="00DF635F">
        <w:rPr>
          <w:rFonts w:ascii="標楷體" w:eastAsia="標楷體" w:hAnsi="標楷體" w:cs="華康仿宋體 Std W6" w:hint="eastAsia"/>
        </w:rPr>
        <w:t>12</w:t>
      </w:r>
      <w:r w:rsidR="00DF635F" w:rsidRPr="009E5185">
        <w:rPr>
          <w:rFonts w:ascii="標楷體" w:eastAsia="標楷體" w:hAnsi="標楷體" w:cs="華康仿宋體 Std W6" w:hint="eastAsia"/>
        </w:rPr>
        <w:t>】</w:t>
      </w:r>
      <w:r w:rsidRPr="00303A83">
        <w:rPr>
          <w:rFonts w:ascii="標楷體" w:eastAsia="標楷體" w:hAnsi="標楷體" w:cs="華康仿宋體 Std W6" w:hint="eastAsia"/>
        </w:rPr>
        <w:t>，而</w:t>
      </w:r>
      <w:r w:rsidR="00822672">
        <w:rPr>
          <w:rFonts w:ascii="標楷體" w:eastAsia="標楷體" w:hAnsi="標楷體" w:cs="華康仿宋體 Std W6" w:hint="eastAsia"/>
        </w:rPr>
        <w:t xml:space="preserve">【  </w:t>
      </w:r>
      <w:r w:rsidRPr="00822672">
        <w:rPr>
          <w:rFonts w:ascii="標楷體" w:eastAsia="標楷體" w:hAnsi="標楷體" w:cs="華康仿宋體 Std W6" w:hint="eastAsia"/>
          <w:color w:val="FF0000"/>
        </w:rPr>
        <w:t>攻人之國</w:t>
      </w:r>
      <w:r w:rsidR="00DF635F" w:rsidRPr="00D74769">
        <w:rPr>
          <w:rFonts w:ascii="標楷體" w:eastAsia="標楷體" w:hAnsi="標楷體" w:cs="華康仿宋體 Std W6" w:hint="eastAsia"/>
        </w:rPr>
        <w:t xml:space="preserve">  </w:t>
      </w:r>
      <w:r w:rsidR="00DF635F">
        <w:rPr>
          <w:rFonts w:ascii="標楷體" w:eastAsia="標楷體" w:hAnsi="標楷體" w:cs="華康仿宋體 Std W6" w:hint="eastAsia"/>
        </w:rPr>
        <w:t>13</w:t>
      </w:r>
      <w:r w:rsidR="00DF635F" w:rsidRPr="009E5185">
        <w:rPr>
          <w:rFonts w:ascii="標楷體" w:eastAsia="標楷體" w:hAnsi="標楷體" w:cs="華康仿宋體 Std W6" w:hint="eastAsia"/>
        </w:rPr>
        <w:t>】</w:t>
      </w:r>
      <w:r w:rsidRPr="00303A83">
        <w:rPr>
          <w:rFonts w:ascii="標楷體" w:eastAsia="標楷體" w:hAnsi="標楷體" w:cs="華康仿宋體 Std W6" w:hint="eastAsia"/>
        </w:rPr>
        <w:t>乃是最大的不義。剖析剴切，邏輯周延，深具</w:t>
      </w:r>
      <w:r w:rsidR="00DF635F">
        <w:rPr>
          <w:rFonts w:ascii="標楷體" w:eastAsia="標楷體" w:hAnsi="標楷體" w:cs="華康仿宋體 Std W6" w:hint="eastAsia"/>
        </w:rPr>
        <w:t xml:space="preserve">【  </w:t>
      </w:r>
      <w:r w:rsidRPr="00DF635F">
        <w:rPr>
          <w:rFonts w:ascii="標楷體" w:eastAsia="標楷體" w:hAnsi="標楷體" w:cs="華康仿宋體 Std W6" w:hint="eastAsia"/>
          <w:color w:val="FF0000"/>
        </w:rPr>
        <w:t>說服力</w:t>
      </w:r>
      <w:r w:rsidR="00DF635F" w:rsidRPr="00D74769">
        <w:rPr>
          <w:rFonts w:ascii="標楷體" w:eastAsia="標楷體" w:hAnsi="標楷體" w:cs="華康仿宋體 Std W6" w:hint="eastAsia"/>
        </w:rPr>
        <w:t xml:space="preserve">  </w:t>
      </w:r>
      <w:r w:rsidR="00DF635F">
        <w:rPr>
          <w:rFonts w:ascii="標楷體" w:eastAsia="標楷體" w:hAnsi="標楷體" w:cs="華康仿宋體 Std W6" w:hint="eastAsia"/>
        </w:rPr>
        <w:t>14</w:t>
      </w:r>
      <w:r w:rsidR="00DF635F" w:rsidRPr="009E5185">
        <w:rPr>
          <w:rFonts w:ascii="標楷體" w:eastAsia="標楷體" w:hAnsi="標楷體" w:cs="華康仿宋體 Std W6" w:hint="eastAsia"/>
        </w:rPr>
        <w:t>】</w:t>
      </w:r>
      <w:r w:rsidRPr="00303A83">
        <w:rPr>
          <w:rFonts w:ascii="標楷體" w:eastAsia="標楷體" w:hAnsi="標楷體" w:cs="華康仿宋體 Std W6" w:hint="eastAsia"/>
        </w:rPr>
        <w:t>。此外，在每一段落之結尾，又刻意用</w:t>
      </w:r>
      <w:r w:rsidR="00822672">
        <w:rPr>
          <w:rFonts w:ascii="標楷體" w:eastAsia="標楷體" w:hAnsi="標楷體" w:cs="華康仿宋體 Std W6" w:hint="eastAsia"/>
        </w:rPr>
        <w:t xml:space="preserve">【  </w:t>
      </w:r>
      <w:r w:rsidRPr="00822672">
        <w:rPr>
          <w:rFonts w:ascii="標楷體" w:eastAsia="標楷體" w:hAnsi="標楷體" w:cs="華康仿宋體 Std W6" w:hint="eastAsia"/>
          <w:color w:val="FF0000"/>
        </w:rPr>
        <w:t>激問</w:t>
      </w:r>
      <w:r w:rsidR="00DF635F" w:rsidRPr="00D74769">
        <w:rPr>
          <w:rFonts w:ascii="標楷體" w:eastAsia="標楷體" w:hAnsi="標楷體" w:cs="華康仿宋體 Std W6" w:hint="eastAsia"/>
        </w:rPr>
        <w:t xml:space="preserve">  </w:t>
      </w:r>
      <w:r w:rsidR="00DF635F">
        <w:rPr>
          <w:rFonts w:ascii="標楷體" w:eastAsia="標楷體" w:hAnsi="標楷體" w:cs="華康仿宋體 Std W6" w:hint="eastAsia"/>
        </w:rPr>
        <w:t>15</w:t>
      </w:r>
      <w:r w:rsidR="00DF635F" w:rsidRPr="009E5185">
        <w:rPr>
          <w:rFonts w:ascii="標楷體" w:eastAsia="標楷體" w:hAnsi="標楷體" w:cs="華康仿宋體 Std W6" w:hint="eastAsia"/>
        </w:rPr>
        <w:t>】</w:t>
      </w:r>
      <w:r w:rsidRPr="00303A83">
        <w:rPr>
          <w:rFonts w:ascii="標楷體" w:eastAsia="標楷體" w:hAnsi="標楷體" w:cs="華康仿宋體 Std W6" w:hint="eastAsia"/>
        </w:rPr>
        <w:t>的方式，提出質疑，引發讀者思考，更使整篇文章語勢起伏，增添不少餘韻。</w:t>
      </w:r>
    </w:p>
    <w:p w:rsidR="00303A83" w:rsidRPr="00303A83" w:rsidRDefault="00303A83" w:rsidP="0046244D">
      <w:pPr>
        <w:pStyle w:val="a3"/>
        <w:spacing w:line="360" w:lineRule="auto"/>
        <w:ind w:leftChars="0" w:left="476"/>
        <w:rPr>
          <w:rFonts w:ascii="微軟正黑體" w:eastAsia="微軟正黑體" w:hAnsi="微軟正黑體"/>
          <w:sz w:val="20"/>
          <w:szCs w:val="20"/>
        </w:rPr>
      </w:pPr>
    </w:p>
    <w:p w:rsidR="00E32A8F" w:rsidRDefault="00AA6CE5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 w:rsidRPr="00EE3548">
        <w:rPr>
          <w:rFonts w:ascii="標楷體" w:eastAsia="標楷體" w:hAnsi="標楷體" w:hint="eastAsia"/>
          <w:szCs w:val="24"/>
        </w:rPr>
        <w:t>課文</w:t>
      </w:r>
      <w:r w:rsidR="008330CA">
        <w:rPr>
          <w:rFonts w:ascii="標楷體" w:eastAsia="標楷體" w:hAnsi="標楷體" w:hint="eastAsia"/>
          <w:szCs w:val="24"/>
        </w:rPr>
        <w:t>統整</w:t>
      </w:r>
    </w:p>
    <w:p w:rsidR="008330CA" w:rsidRPr="00CA36BD" w:rsidRDefault="008330CA" w:rsidP="008330CA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CA36BD">
        <w:rPr>
          <w:rFonts w:ascii="標楷體" w:eastAsia="標楷體" w:hAnsi="標楷體" w:hint="eastAsia"/>
          <w:b/>
          <w:szCs w:val="24"/>
          <w:bdr w:val="single" w:sz="4" w:space="0" w:color="auto"/>
        </w:rPr>
        <w:t>第一段</w:t>
      </w:r>
    </w:p>
    <w:p w:rsidR="000B1011" w:rsidRDefault="00F12E52" w:rsidP="00F12E52">
      <w:pPr>
        <w:spacing w:line="360" w:lineRule="auto"/>
        <w:rPr>
          <w:rFonts w:ascii="標楷體" w:eastAsia="標楷體" w:hAnsi="標楷體"/>
        </w:rPr>
      </w:pPr>
      <w:r w:rsidRPr="00F12E52">
        <w:rPr>
          <w:rFonts w:ascii="標楷體" w:eastAsia="標楷體" w:hAnsi="標楷體" w:hint="eastAsia"/>
        </w:rPr>
        <w:t>今有一人，入人</w:t>
      </w:r>
      <w:r w:rsidRPr="00C92C67">
        <w:rPr>
          <w:rFonts w:ascii="標楷體" w:eastAsia="標楷體" w:hAnsi="標楷體" w:hint="eastAsia"/>
          <w:bdr w:val="single" w:sz="4" w:space="0" w:color="auto"/>
        </w:rPr>
        <w:t>園圃</w:t>
      </w:r>
      <w:r w:rsidRPr="00F12E52">
        <w:rPr>
          <w:rFonts w:ascii="標楷體" w:eastAsia="標楷體" w:hAnsi="標楷體" w:hint="eastAsia"/>
        </w:rPr>
        <w:t>，竊其桃李，</w:t>
      </w:r>
      <w:r w:rsidRPr="00A73F3C">
        <w:rPr>
          <w:rFonts w:ascii="標楷體" w:eastAsia="標楷體" w:hAnsi="標楷體" w:hint="eastAsia"/>
          <w:bdr w:val="single" w:sz="4" w:space="0" w:color="auto"/>
        </w:rPr>
        <w:t>眾聞</w:t>
      </w:r>
      <w:r w:rsidRPr="00A73F3C">
        <w:rPr>
          <w:rFonts w:ascii="標楷體" w:eastAsia="標楷體" w:hAnsi="標楷體" w:hint="eastAsia"/>
        </w:rPr>
        <w:t>則</w:t>
      </w:r>
      <w:r w:rsidRPr="00A73F3C">
        <w:rPr>
          <w:rFonts w:ascii="標楷體" w:eastAsia="標楷體" w:hAnsi="標楷體" w:hint="eastAsia"/>
          <w:bdr w:val="single" w:sz="4" w:space="0" w:color="auto"/>
        </w:rPr>
        <w:t>非</w:t>
      </w:r>
      <w:r w:rsidRPr="00A73F3C">
        <w:rPr>
          <w:rFonts w:ascii="標楷體" w:eastAsia="標楷體" w:hAnsi="標楷體" w:hint="eastAsia"/>
        </w:rPr>
        <w:t>之</w:t>
      </w:r>
      <w:r w:rsidRPr="00F12E52">
        <w:rPr>
          <w:rFonts w:ascii="標楷體" w:eastAsia="標楷體" w:hAnsi="標楷體" w:hint="eastAsia"/>
        </w:rPr>
        <w:t>，</w:t>
      </w:r>
      <w:r w:rsidRPr="00A73F3C">
        <w:rPr>
          <w:rFonts w:ascii="標楷體" w:eastAsia="標楷體" w:hAnsi="標楷體" w:hint="eastAsia"/>
          <w:bdr w:val="single" w:sz="4" w:space="0" w:color="auto"/>
        </w:rPr>
        <w:t>上為政者</w:t>
      </w:r>
      <w:r w:rsidR="00A73F3C">
        <w:rPr>
          <w:rFonts w:ascii="標楷體" w:eastAsia="標楷體" w:hAnsi="標楷體" w:hint="eastAsia"/>
        </w:rPr>
        <w:t xml:space="preserve"> </w:t>
      </w:r>
      <w:r w:rsidRPr="00A73F3C">
        <w:rPr>
          <w:rFonts w:ascii="標楷體" w:eastAsia="標楷體" w:hAnsi="標楷體" w:hint="eastAsia"/>
          <w:bdr w:val="single" w:sz="4" w:space="0" w:color="auto"/>
        </w:rPr>
        <w:t>得</w:t>
      </w:r>
      <w:r w:rsidRPr="00F12E52">
        <w:rPr>
          <w:rFonts w:ascii="標楷體" w:eastAsia="標楷體" w:hAnsi="標楷體" w:hint="eastAsia"/>
        </w:rPr>
        <w:t>則罰之。</w:t>
      </w:r>
      <w:r w:rsidRPr="00D91AB3">
        <w:rPr>
          <w:rFonts w:ascii="標楷體" w:eastAsia="標楷體" w:hAnsi="標楷體" w:hint="eastAsia"/>
          <w:u w:val="double"/>
        </w:rPr>
        <w:t>此何也</w:t>
      </w:r>
      <w:r w:rsidRPr="00F12E52">
        <w:rPr>
          <w:rFonts w:ascii="標楷體" w:eastAsia="標楷體" w:hAnsi="標楷體" w:hint="eastAsia"/>
        </w:rPr>
        <w:t>？</w:t>
      </w:r>
      <w:r w:rsidRPr="00A73F3C">
        <w:rPr>
          <w:rFonts w:ascii="標楷體" w:eastAsia="標楷體" w:hAnsi="標楷體" w:hint="eastAsia"/>
          <w:bdr w:val="single" w:sz="4" w:space="0" w:color="auto"/>
        </w:rPr>
        <w:t>以</w:t>
      </w:r>
      <w:r w:rsidR="00A73F3C">
        <w:rPr>
          <w:rFonts w:ascii="標楷體" w:eastAsia="標楷體" w:hAnsi="標楷體" w:hint="eastAsia"/>
        </w:rPr>
        <w:t xml:space="preserve"> </w:t>
      </w:r>
      <w:r w:rsidRPr="00A73F3C">
        <w:rPr>
          <w:rFonts w:ascii="標楷體" w:eastAsia="標楷體" w:hAnsi="標楷體" w:hint="eastAsia"/>
          <w:bdr w:val="single" w:sz="4" w:space="0" w:color="auto"/>
        </w:rPr>
        <w:t>虧人</w:t>
      </w:r>
      <w:r w:rsidR="00A73F3C">
        <w:rPr>
          <w:rFonts w:ascii="標楷體" w:eastAsia="標楷體" w:hAnsi="標楷體" w:hint="eastAsia"/>
        </w:rPr>
        <w:t xml:space="preserve"> </w:t>
      </w:r>
      <w:r w:rsidRPr="00A73F3C">
        <w:rPr>
          <w:rFonts w:ascii="標楷體" w:eastAsia="標楷體" w:hAnsi="標楷體" w:hint="eastAsia"/>
          <w:bdr w:val="single" w:sz="4" w:space="0" w:color="auto"/>
        </w:rPr>
        <w:t>自利</w:t>
      </w:r>
      <w:r w:rsidRPr="00F12E52">
        <w:rPr>
          <w:rFonts w:ascii="標楷體" w:eastAsia="標楷體" w:hAnsi="標楷體" w:hint="eastAsia"/>
        </w:rPr>
        <w:t>也。</w:t>
      </w:r>
      <w:r w:rsidRPr="00D91AB3">
        <w:rPr>
          <w:rFonts w:ascii="標楷體" w:eastAsia="標楷體" w:hAnsi="標楷體" w:hint="eastAsia"/>
          <w:u w:val="double"/>
        </w:rPr>
        <w:t>至</w:t>
      </w:r>
      <w:r w:rsidRPr="00A73F3C">
        <w:rPr>
          <w:rFonts w:ascii="標楷體" w:eastAsia="標楷體" w:hAnsi="標楷體" w:hint="eastAsia"/>
          <w:bdr w:val="single" w:sz="4" w:space="0" w:color="auto"/>
        </w:rPr>
        <w:t>攘</w:t>
      </w:r>
      <w:r w:rsidRPr="00F12E52">
        <w:rPr>
          <w:rFonts w:ascii="標楷體" w:eastAsia="標楷體" w:hAnsi="標楷體" w:hint="eastAsia"/>
        </w:rPr>
        <w:t>人犬</w:t>
      </w:r>
      <w:r w:rsidRPr="00A73F3C">
        <w:rPr>
          <w:rFonts w:ascii="標楷體" w:eastAsia="標楷體" w:hAnsi="標楷體" w:hint="eastAsia"/>
          <w:bdr w:val="single" w:sz="4" w:space="0" w:color="auto"/>
        </w:rPr>
        <w:t>豕</w:t>
      </w:r>
      <w:r w:rsidRPr="00F12E52">
        <w:rPr>
          <w:rFonts w:ascii="標楷體" w:eastAsia="標楷體" w:hAnsi="標楷體" w:hint="eastAsia"/>
        </w:rPr>
        <w:t>雞</w:t>
      </w:r>
      <w:r w:rsidRPr="00A73F3C">
        <w:rPr>
          <w:rFonts w:ascii="標楷體" w:eastAsia="標楷體" w:hAnsi="標楷體" w:hint="eastAsia"/>
          <w:bdr w:val="single" w:sz="4" w:space="0" w:color="auto"/>
        </w:rPr>
        <w:t>豚</w:t>
      </w:r>
      <w:r w:rsidRPr="00F12E52">
        <w:rPr>
          <w:rFonts w:ascii="標楷體" w:eastAsia="標楷體" w:hAnsi="標楷體" w:hint="eastAsia"/>
        </w:rPr>
        <w:t>者，其不義又</w:t>
      </w:r>
      <w:r w:rsidRPr="00D91AB3">
        <w:rPr>
          <w:rFonts w:ascii="標楷體" w:eastAsia="標楷體" w:hAnsi="標楷體" w:hint="eastAsia"/>
          <w:u w:val="double"/>
        </w:rPr>
        <w:t>甚</w:t>
      </w:r>
      <w:r w:rsidRPr="00F12E52">
        <w:rPr>
          <w:rFonts w:ascii="標楷體" w:eastAsia="標楷體" w:hAnsi="標楷體" w:hint="eastAsia"/>
        </w:rPr>
        <w:t>入人園圃竊桃李。</w:t>
      </w:r>
      <w:r w:rsidRPr="00D91AB3">
        <w:rPr>
          <w:rFonts w:ascii="標楷體" w:eastAsia="標楷體" w:hAnsi="標楷體" w:hint="eastAsia"/>
          <w:u w:val="double"/>
        </w:rPr>
        <w:t>是何故也</w:t>
      </w:r>
      <w:r w:rsidRPr="00F12E52">
        <w:rPr>
          <w:rFonts w:ascii="標楷體" w:eastAsia="標楷體" w:hAnsi="標楷體" w:hint="eastAsia"/>
        </w:rPr>
        <w:t>？以</w:t>
      </w:r>
      <w:r w:rsidRPr="00D91AB3">
        <w:rPr>
          <w:rFonts w:ascii="標楷體" w:eastAsia="標楷體" w:hAnsi="標楷體" w:hint="eastAsia"/>
          <w:u w:val="double"/>
        </w:rPr>
        <w:t>虧人</w:t>
      </w:r>
      <w:r w:rsidRPr="00F12E52">
        <w:rPr>
          <w:rFonts w:ascii="標楷體" w:eastAsia="標楷體" w:hAnsi="標楷體" w:hint="eastAsia"/>
        </w:rPr>
        <w:t>愈多，其不仁</w:t>
      </w:r>
      <w:r w:rsidRPr="00D91AB3">
        <w:rPr>
          <w:rFonts w:ascii="標楷體" w:eastAsia="標楷體" w:hAnsi="標楷體" w:hint="eastAsia"/>
          <w:bdr w:val="single" w:sz="4" w:space="0" w:color="auto"/>
        </w:rPr>
        <w:t>茲甚</w:t>
      </w:r>
      <w:r w:rsidRPr="00F12E52">
        <w:rPr>
          <w:rFonts w:ascii="標楷體" w:eastAsia="標楷體" w:hAnsi="標楷體" w:hint="eastAsia"/>
        </w:rPr>
        <w:t>，罪</w:t>
      </w:r>
      <w:r w:rsidRPr="00D91AB3">
        <w:rPr>
          <w:rFonts w:ascii="標楷體" w:eastAsia="標楷體" w:hAnsi="標楷體" w:hint="eastAsia"/>
          <w:u w:val="double"/>
        </w:rPr>
        <w:t>益</w:t>
      </w:r>
      <w:r w:rsidRPr="00D91AB3">
        <w:rPr>
          <w:rFonts w:ascii="標楷體" w:eastAsia="標楷體" w:hAnsi="標楷體" w:hint="eastAsia"/>
          <w:bdr w:val="single" w:sz="4" w:space="0" w:color="auto"/>
        </w:rPr>
        <w:t>厚</w:t>
      </w:r>
      <w:r w:rsidRPr="00F12E52">
        <w:rPr>
          <w:rFonts w:ascii="標楷體" w:eastAsia="標楷體" w:hAnsi="標楷體" w:hint="eastAsia"/>
        </w:rPr>
        <w:t>。</w:t>
      </w:r>
      <w:r w:rsidRPr="00D91AB3">
        <w:rPr>
          <w:rFonts w:ascii="標楷體" w:eastAsia="標楷體" w:hAnsi="標楷體" w:hint="eastAsia"/>
          <w:u w:val="double"/>
        </w:rPr>
        <w:t>至</w:t>
      </w:r>
      <w:r w:rsidRPr="00F12E52">
        <w:rPr>
          <w:rFonts w:ascii="標楷體" w:eastAsia="標楷體" w:hAnsi="標楷體" w:hint="eastAsia"/>
        </w:rPr>
        <w:t>入人</w:t>
      </w:r>
      <w:r w:rsidRPr="00D91AB3">
        <w:rPr>
          <w:rFonts w:ascii="標楷體" w:eastAsia="標楷體" w:hAnsi="標楷體" w:hint="eastAsia"/>
          <w:bdr w:val="single" w:sz="4" w:space="0" w:color="auto"/>
        </w:rPr>
        <w:t>欄廄</w:t>
      </w:r>
      <w:r w:rsidRPr="00F12E52">
        <w:rPr>
          <w:rFonts w:ascii="標楷體" w:eastAsia="標楷體" w:hAnsi="標楷體" w:hint="eastAsia"/>
        </w:rPr>
        <w:t>、</w:t>
      </w:r>
      <w:r w:rsidRPr="00D91AB3">
        <w:rPr>
          <w:rFonts w:ascii="標楷體" w:eastAsia="標楷體" w:hAnsi="標楷體" w:hint="eastAsia"/>
          <w:u w:val="double"/>
        </w:rPr>
        <w:t>取</w:t>
      </w:r>
      <w:r w:rsidRPr="00F12E52">
        <w:rPr>
          <w:rFonts w:ascii="標楷體" w:eastAsia="標楷體" w:hAnsi="標楷體" w:hint="eastAsia"/>
        </w:rPr>
        <w:t>人馬牛者，其</w:t>
      </w:r>
      <w:r w:rsidRPr="00D91AB3">
        <w:rPr>
          <w:rFonts w:ascii="標楷體" w:eastAsia="標楷體" w:hAnsi="標楷體" w:hint="eastAsia"/>
          <w:u w:val="double"/>
        </w:rPr>
        <w:t>不仁義</w:t>
      </w:r>
      <w:r w:rsidRPr="00F12E52">
        <w:rPr>
          <w:rFonts w:ascii="標楷體" w:eastAsia="標楷體" w:hAnsi="標楷體" w:hint="eastAsia"/>
        </w:rPr>
        <w:t>又</w:t>
      </w:r>
      <w:r w:rsidRPr="00D91AB3">
        <w:rPr>
          <w:rFonts w:ascii="標楷體" w:eastAsia="標楷體" w:hAnsi="標楷體" w:hint="eastAsia"/>
          <w:u w:val="double"/>
        </w:rPr>
        <w:t>甚</w:t>
      </w:r>
      <w:r w:rsidRPr="00F12E52">
        <w:rPr>
          <w:rFonts w:ascii="標楷體" w:eastAsia="標楷體" w:hAnsi="標楷體" w:hint="eastAsia"/>
        </w:rPr>
        <w:t>攘人犬豕雞豚。</w:t>
      </w:r>
      <w:r w:rsidRPr="006448A2">
        <w:rPr>
          <w:rFonts w:ascii="標楷體" w:eastAsia="標楷體" w:hAnsi="標楷體" w:hint="eastAsia"/>
          <w:u w:val="double"/>
        </w:rPr>
        <w:t>此何故也</w:t>
      </w:r>
      <w:r w:rsidRPr="00F12E52">
        <w:rPr>
          <w:rFonts w:ascii="標楷體" w:eastAsia="標楷體" w:hAnsi="標楷體" w:hint="eastAsia"/>
        </w:rPr>
        <w:t>？</w:t>
      </w:r>
      <w:r w:rsidRPr="006448A2">
        <w:rPr>
          <w:rFonts w:ascii="標楷體" w:eastAsia="標楷體" w:hAnsi="標楷體" w:hint="eastAsia"/>
          <w:u w:val="double"/>
        </w:rPr>
        <w:t>以</w:t>
      </w:r>
      <w:r w:rsidRPr="00F12E52">
        <w:rPr>
          <w:rFonts w:ascii="標楷體" w:eastAsia="標楷體" w:hAnsi="標楷體" w:hint="eastAsia"/>
        </w:rPr>
        <w:t>其虧人</w:t>
      </w:r>
      <w:r w:rsidRPr="006448A2">
        <w:rPr>
          <w:rFonts w:ascii="標楷體" w:eastAsia="標楷體" w:hAnsi="標楷體" w:hint="eastAsia"/>
        </w:rPr>
        <w:t>愈</w:t>
      </w:r>
      <w:r w:rsidRPr="00F12E52">
        <w:rPr>
          <w:rFonts w:ascii="標楷體" w:eastAsia="標楷體" w:hAnsi="標楷體" w:hint="eastAsia"/>
        </w:rPr>
        <w:t>多。</w:t>
      </w:r>
      <w:r w:rsidRPr="006448A2">
        <w:rPr>
          <w:rFonts w:ascii="標楷體" w:eastAsia="標楷體" w:hAnsi="標楷體" w:hint="eastAsia"/>
          <w:u w:val="double"/>
        </w:rPr>
        <w:t>苟</w:t>
      </w:r>
      <w:r w:rsidRPr="00F12E52">
        <w:rPr>
          <w:rFonts w:ascii="標楷體" w:eastAsia="標楷體" w:hAnsi="標楷體" w:hint="eastAsia"/>
        </w:rPr>
        <w:t>虧人愈多，其不仁茲甚，罪益厚。</w:t>
      </w:r>
      <w:r w:rsidRPr="006448A2">
        <w:rPr>
          <w:rFonts w:ascii="標楷體" w:eastAsia="標楷體" w:hAnsi="標楷體" w:hint="eastAsia"/>
          <w:u w:val="double"/>
        </w:rPr>
        <w:t>至</w:t>
      </w:r>
      <w:r w:rsidRPr="00F12E52">
        <w:rPr>
          <w:rFonts w:ascii="標楷體" w:eastAsia="標楷體" w:hAnsi="標楷體" w:hint="eastAsia"/>
        </w:rPr>
        <w:t>殺不辜人也，</w:t>
      </w:r>
      <w:r w:rsidRPr="006448A2">
        <w:rPr>
          <w:rFonts w:ascii="標楷體" w:eastAsia="標楷體" w:hAnsi="標楷體" w:hint="eastAsia"/>
          <w:bdr w:val="single" w:sz="4" w:space="0" w:color="auto"/>
        </w:rPr>
        <w:t>扡</w:t>
      </w:r>
      <w:r w:rsidRPr="00F12E52">
        <w:rPr>
          <w:rFonts w:ascii="標楷體" w:eastAsia="標楷體" w:hAnsi="標楷體" w:hint="eastAsia"/>
        </w:rPr>
        <w:t>其衣裘、取戈劍者，其不義又</w:t>
      </w:r>
      <w:r w:rsidRPr="006448A2">
        <w:rPr>
          <w:rFonts w:ascii="標楷體" w:eastAsia="標楷體" w:hAnsi="標楷體" w:hint="eastAsia"/>
          <w:u w:val="double"/>
        </w:rPr>
        <w:t>甚</w:t>
      </w:r>
      <w:r w:rsidRPr="00F12E52">
        <w:rPr>
          <w:rFonts w:ascii="標楷體" w:eastAsia="標楷體" w:hAnsi="標楷體" w:hint="eastAsia"/>
        </w:rPr>
        <w:t>入人欄廄、取人馬牛。此何故也？以其虧人愈多。</w:t>
      </w:r>
      <w:r w:rsidRPr="006448A2">
        <w:rPr>
          <w:rFonts w:ascii="標楷體" w:eastAsia="標楷體" w:hAnsi="標楷體" w:hint="eastAsia"/>
          <w:u w:val="double"/>
        </w:rPr>
        <w:t>苟</w:t>
      </w:r>
      <w:r w:rsidRPr="00F12E52">
        <w:rPr>
          <w:rFonts w:ascii="標楷體" w:eastAsia="標楷體" w:hAnsi="標楷體" w:hint="eastAsia"/>
        </w:rPr>
        <w:t>虧人愈多，其不仁茲甚矣，罪益厚。</w:t>
      </w:r>
      <w:r w:rsidRPr="006448A2">
        <w:rPr>
          <w:rFonts w:ascii="標楷體" w:eastAsia="標楷體" w:hAnsi="標楷體" w:hint="eastAsia"/>
          <w:bdr w:val="single" w:sz="4" w:space="0" w:color="auto"/>
        </w:rPr>
        <w:t>當此</w:t>
      </w:r>
      <w:r w:rsidRPr="00F12E52">
        <w:rPr>
          <w:rFonts w:ascii="標楷體" w:eastAsia="標楷體" w:hAnsi="標楷體" w:hint="eastAsia"/>
        </w:rPr>
        <w:t>，天下之君子，皆知而非之，謂之不義。今</w:t>
      </w:r>
      <w:r w:rsidRPr="00616EF4">
        <w:rPr>
          <w:rFonts w:ascii="標楷體" w:eastAsia="標楷體" w:hAnsi="標楷體" w:hint="eastAsia"/>
          <w:bdr w:val="single" w:sz="4" w:space="0" w:color="auto"/>
        </w:rPr>
        <w:t>至大</w:t>
      </w:r>
      <w:r w:rsidRPr="00F12E52">
        <w:rPr>
          <w:rFonts w:ascii="標楷體" w:eastAsia="標楷體" w:hAnsi="標楷體" w:hint="eastAsia"/>
        </w:rPr>
        <w:t>為</w:t>
      </w:r>
      <w:r w:rsidRPr="00616EF4">
        <w:rPr>
          <w:rFonts w:ascii="標楷體" w:eastAsia="標楷體" w:hAnsi="標楷體" w:hint="eastAsia"/>
          <w:bdr w:val="single" w:sz="4" w:space="0" w:color="auto"/>
        </w:rPr>
        <w:t>攻國</w:t>
      </w:r>
      <w:r w:rsidRPr="00F12E52">
        <w:rPr>
          <w:rFonts w:ascii="標楷體" w:eastAsia="標楷體" w:hAnsi="標楷體" w:hint="eastAsia"/>
        </w:rPr>
        <w:t>，</w:t>
      </w:r>
      <w:r w:rsidRPr="00616EF4">
        <w:rPr>
          <w:rFonts w:ascii="標楷體" w:eastAsia="標楷體" w:hAnsi="標楷體" w:hint="eastAsia"/>
          <w:u w:val="double"/>
        </w:rPr>
        <w:t>則</w:t>
      </w:r>
      <w:r w:rsidRPr="00F12E52">
        <w:rPr>
          <w:rFonts w:ascii="標楷體" w:eastAsia="標楷體" w:hAnsi="標楷體" w:hint="eastAsia"/>
        </w:rPr>
        <w:t>弗知非，</w:t>
      </w:r>
      <w:r w:rsidRPr="00616EF4">
        <w:rPr>
          <w:rFonts w:ascii="標楷體" w:eastAsia="標楷體" w:hAnsi="標楷體" w:hint="eastAsia"/>
          <w:u w:val="double"/>
        </w:rPr>
        <w:t>從而</w:t>
      </w:r>
      <w:r w:rsidRPr="00F12E52">
        <w:rPr>
          <w:rFonts w:ascii="標楷體" w:eastAsia="標楷體" w:hAnsi="標楷體" w:hint="eastAsia"/>
        </w:rPr>
        <w:t>譽之，謂之義。此</w:t>
      </w:r>
      <w:r w:rsidRPr="00616EF4">
        <w:rPr>
          <w:rFonts w:ascii="標楷體" w:eastAsia="標楷體" w:hAnsi="標楷體" w:hint="eastAsia"/>
          <w:u w:val="double"/>
        </w:rPr>
        <w:t>可謂</w:t>
      </w:r>
      <w:r w:rsidR="00616EF4">
        <w:rPr>
          <w:rFonts w:ascii="標楷體" w:eastAsia="標楷體" w:hAnsi="標楷體" w:hint="eastAsia"/>
        </w:rPr>
        <w:t xml:space="preserve"> </w:t>
      </w:r>
      <w:r w:rsidRPr="00616EF4">
        <w:rPr>
          <w:rFonts w:ascii="標楷體" w:eastAsia="標楷體" w:hAnsi="標楷體" w:hint="eastAsia"/>
          <w:u w:val="double"/>
        </w:rPr>
        <w:t>知</w:t>
      </w:r>
      <w:r w:rsidRPr="00F12E52">
        <w:rPr>
          <w:rFonts w:ascii="標楷體" w:eastAsia="標楷體" w:hAnsi="標楷體" w:hint="eastAsia"/>
        </w:rPr>
        <w:t>義與不義之別乎？</w:t>
      </w:r>
    </w:p>
    <w:p w:rsidR="00CB7481" w:rsidRDefault="00861BE5" w:rsidP="00FA3A25">
      <w:pPr>
        <w:pStyle w:val="a3"/>
        <w:numPr>
          <w:ilvl w:val="1"/>
          <w:numId w:val="17"/>
        </w:numPr>
        <w:snapToGrid w:val="0"/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987C22">
        <w:rPr>
          <w:rFonts w:ascii="微軟正黑體" w:eastAsia="微軟正黑體" w:hAnsi="微軟正黑體" w:hint="eastAsia"/>
          <w:b/>
          <w:sz w:val="20"/>
          <w:szCs w:val="20"/>
        </w:rPr>
        <w:t>義辨─攘</w:t>
      </w:r>
      <w:r w:rsidRPr="00861BE5">
        <w:rPr>
          <w:rFonts w:ascii="微軟正黑體" w:eastAsia="微軟正黑體" w:hAnsi="微軟正黑體" w:hint="eastAsia"/>
          <w:sz w:val="20"/>
          <w:szCs w:val="20"/>
        </w:rPr>
        <w:t>：1.</w:t>
      </w:r>
      <w:r w:rsidR="00CB7481" w:rsidRPr="00CB7481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="00CB7481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861BE5">
        <w:rPr>
          <w:rFonts w:ascii="微軟正黑體" w:eastAsia="微軟正黑體" w:hAnsi="微軟正黑體" w:hint="eastAsia"/>
          <w:color w:val="FF0000"/>
          <w:sz w:val="20"/>
          <w:szCs w:val="20"/>
        </w:rPr>
        <w:t>偷盜</w:t>
      </w:r>
      <w:r w:rsidR="00CB7481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861BE5">
        <w:rPr>
          <w:rFonts w:ascii="微軟正黑體" w:eastAsia="微軟正黑體" w:hAnsi="微軟正黑體" w:hint="eastAsia"/>
          <w:sz w:val="20"/>
          <w:szCs w:val="20"/>
        </w:rPr>
        <w:t xml:space="preserve">。例：攘人犬豕雞豚。  </w:t>
      </w:r>
      <w:r w:rsidR="00CB7481">
        <w:rPr>
          <w:rFonts w:ascii="微軟正黑體" w:eastAsia="微軟正黑體" w:hAnsi="微軟正黑體" w:hint="eastAsia"/>
          <w:sz w:val="20"/>
          <w:szCs w:val="20"/>
        </w:rPr>
        <w:t xml:space="preserve">        </w:t>
      </w:r>
      <w:r>
        <w:rPr>
          <w:rFonts w:ascii="微軟正黑體" w:eastAsia="微軟正黑體" w:hAnsi="微軟正黑體" w:hint="eastAsia"/>
          <w:sz w:val="20"/>
          <w:szCs w:val="20"/>
        </w:rPr>
        <w:t>2.</w:t>
      </w:r>
      <w:r w:rsidR="00CB7481" w:rsidRPr="00CB7481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="00CB7481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861BE5">
        <w:rPr>
          <w:rFonts w:ascii="微軟正黑體" w:eastAsia="微軟正黑體" w:hAnsi="微軟正黑體" w:hint="eastAsia"/>
          <w:color w:val="FF0000"/>
          <w:sz w:val="20"/>
          <w:szCs w:val="20"/>
        </w:rPr>
        <w:t>排除、消滅</w:t>
      </w:r>
      <w:r w:rsidR="00CB7481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861BE5">
        <w:rPr>
          <w:rFonts w:ascii="微軟正黑體" w:eastAsia="微軟正黑體" w:hAnsi="微軟正黑體" w:hint="eastAsia"/>
          <w:sz w:val="20"/>
          <w:szCs w:val="20"/>
        </w:rPr>
        <w:t>。例：攘除姦凶、尊王攘夷</w:t>
      </w:r>
    </w:p>
    <w:p w:rsidR="00861BE5" w:rsidRPr="00861BE5" w:rsidRDefault="00CB7481" w:rsidP="00CB7481">
      <w:pPr>
        <w:pStyle w:val="a3"/>
        <w:snapToGrid w:val="0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 </w:t>
      </w:r>
      <w:r w:rsidRPr="00CB7481">
        <w:rPr>
          <w:rFonts w:ascii="微軟正黑體" w:eastAsia="微軟正黑體" w:hAnsi="微軟正黑體" w:hint="eastAsia"/>
          <w:sz w:val="18"/>
          <w:szCs w:val="18"/>
        </w:rPr>
        <w:t xml:space="preserve">   </w:t>
      </w:r>
      <w:r w:rsidRPr="00CB7481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>
        <w:rPr>
          <w:rFonts w:ascii="微軟正黑體" w:eastAsia="微軟正黑體" w:hAnsi="微軟正黑體" w:hint="eastAsia"/>
          <w:sz w:val="20"/>
          <w:szCs w:val="20"/>
        </w:rPr>
        <w:t>3.</w:t>
      </w:r>
      <w:r w:rsidRPr="00CB7481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861BE5" w:rsidRPr="00CB7481">
        <w:rPr>
          <w:rFonts w:ascii="微軟正黑體" w:eastAsia="微軟正黑體" w:hAnsi="微軟正黑體" w:hint="eastAsia"/>
          <w:color w:val="FF0000"/>
          <w:sz w:val="20"/>
          <w:szCs w:val="20"/>
        </w:rPr>
        <w:t>捲起</w:t>
      </w:r>
      <w:r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861BE5" w:rsidRPr="00861BE5">
        <w:rPr>
          <w:rFonts w:ascii="微軟正黑體" w:eastAsia="微軟正黑體" w:hAnsi="微軟正黑體" w:hint="eastAsia"/>
          <w:sz w:val="20"/>
          <w:szCs w:val="20"/>
        </w:rPr>
        <w:t>。例：攘袂引領（激奮盼望）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  4.</w:t>
      </w:r>
      <w:r w:rsidRPr="00CB7481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861BE5" w:rsidRPr="00CB7481">
        <w:rPr>
          <w:rFonts w:ascii="微軟正黑體" w:eastAsia="微軟正黑體" w:hAnsi="微軟正黑體" w:hint="eastAsia"/>
          <w:color w:val="FF0000"/>
          <w:sz w:val="20"/>
          <w:szCs w:val="20"/>
        </w:rPr>
        <w:t>紛亂、擾亂</w:t>
      </w:r>
      <w:r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861BE5" w:rsidRPr="00861BE5">
        <w:rPr>
          <w:rFonts w:ascii="微軟正黑體" w:eastAsia="微軟正黑體" w:hAnsi="微軟正黑體" w:hint="eastAsia"/>
          <w:sz w:val="20"/>
          <w:szCs w:val="20"/>
        </w:rPr>
        <w:t>。例：攘攘熙熙（喧嚷紛雜）</w:t>
      </w:r>
    </w:p>
    <w:p w:rsidR="00F12E52" w:rsidRPr="00F77766" w:rsidRDefault="00755BB9" w:rsidP="00660EDB">
      <w:pPr>
        <w:pStyle w:val="a3"/>
        <w:numPr>
          <w:ilvl w:val="0"/>
          <w:numId w:val="11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F77766">
        <w:rPr>
          <w:rFonts w:ascii="微軟正黑體" w:eastAsia="微軟正黑體" w:hAnsi="微軟正黑體" w:hint="eastAsia"/>
          <w:sz w:val="20"/>
          <w:szCs w:val="20"/>
        </w:rPr>
        <w:t>段旨：舉生活事例</w:t>
      </w:r>
      <w:r w:rsidR="00BB7E5D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F77766">
        <w:rPr>
          <w:rFonts w:ascii="微軟正黑體" w:eastAsia="微軟正黑體" w:hAnsi="微軟正黑體" w:hint="eastAsia"/>
          <w:color w:val="FF0000"/>
          <w:sz w:val="20"/>
          <w:szCs w:val="20"/>
        </w:rPr>
        <w:t>類比推理</w:t>
      </w:r>
      <w:r w:rsidR="00EE4B65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F77766">
        <w:rPr>
          <w:rFonts w:ascii="微軟正黑體" w:eastAsia="微軟正黑體" w:hAnsi="微軟正黑體" w:hint="eastAsia"/>
          <w:sz w:val="20"/>
          <w:szCs w:val="20"/>
        </w:rPr>
        <w:t>出「虧人愈多，其不仁茲甚矣，罪益厚」之理，最後以</w:t>
      </w:r>
      <w:r w:rsidR="00BB7E5D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F77766">
        <w:rPr>
          <w:rFonts w:ascii="微軟正黑體" w:eastAsia="微軟正黑體" w:hAnsi="微軟正黑體" w:hint="eastAsia"/>
          <w:color w:val="FF0000"/>
          <w:sz w:val="20"/>
          <w:szCs w:val="20"/>
        </w:rPr>
        <w:t>激問反詰</w:t>
      </w:r>
      <w:r w:rsidR="00EE4B65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F77766">
        <w:rPr>
          <w:rFonts w:ascii="微軟正黑體" w:eastAsia="微軟正黑體" w:hAnsi="微軟正黑體" w:hint="eastAsia"/>
          <w:sz w:val="20"/>
          <w:szCs w:val="20"/>
        </w:rPr>
        <w:t>作收，指出「攻人之國大不義」。</w:t>
      </w:r>
    </w:p>
    <w:p w:rsidR="00755BB9" w:rsidRPr="00F77766" w:rsidRDefault="00755BB9" w:rsidP="00F77766">
      <w:pPr>
        <w:pStyle w:val="a3"/>
        <w:numPr>
          <w:ilvl w:val="0"/>
          <w:numId w:val="11"/>
        </w:numPr>
        <w:spacing w:before="50"/>
        <w:ind w:leftChars="0" w:left="482"/>
        <w:rPr>
          <w:rFonts w:ascii="微軟正黑體" w:eastAsia="微軟正黑體" w:hAnsi="微軟正黑體"/>
          <w:sz w:val="20"/>
          <w:szCs w:val="20"/>
        </w:rPr>
      </w:pPr>
      <w:r w:rsidRPr="00F77766">
        <w:rPr>
          <w:rFonts w:ascii="微軟正黑體" w:eastAsia="微軟正黑體" w:hAnsi="微軟正黑體" w:hint="eastAsia"/>
          <w:sz w:val="20"/>
          <w:szCs w:val="20"/>
        </w:rPr>
        <w:t>寫法：由</w:t>
      </w:r>
      <w:r w:rsidRPr="00F77766">
        <w:rPr>
          <w:rFonts w:ascii="微軟正黑體" w:eastAsia="微軟正黑體" w:hAnsi="微軟正黑體" w:hint="eastAsia"/>
          <w:sz w:val="20"/>
          <w:szCs w:val="20"/>
          <w:u w:val="double"/>
        </w:rPr>
        <w:t>竊其桃李</w:t>
      </w:r>
      <w:r w:rsidRPr="00F77766">
        <w:rPr>
          <w:rFonts w:ascii="微軟正黑體" w:eastAsia="微軟正黑體" w:hAnsi="微軟正黑體" w:hint="eastAsia"/>
          <w:sz w:val="20"/>
          <w:szCs w:val="20"/>
        </w:rPr>
        <w:t>、</w:t>
      </w:r>
      <w:r w:rsidRPr="00F77766">
        <w:rPr>
          <w:rFonts w:ascii="微軟正黑體" w:eastAsia="微軟正黑體" w:hAnsi="微軟正黑體" w:hint="eastAsia"/>
          <w:sz w:val="20"/>
          <w:szCs w:val="20"/>
          <w:u w:val="double"/>
        </w:rPr>
        <w:t>攘人犬豕雞豚</w:t>
      </w:r>
      <w:r w:rsidRPr="00F77766">
        <w:rPr>
          <w:rFonts w:ascii="微軟正黑體" w:eastAsia="微軟正黑體" w:hAnsi="微軟正黑體" w:hint="eastAsia"/>
          <w:sz w:val="20"/>
          <w:szCs w:val="20"/>
        </w:rPr>
        <w:t>、</w:t>
      </w:r>
      <w:r w:rsidRPr="00F77766">
        <w:rPr>
          <w:rFonts w:ascii="微軟正黑體" w:eastAsia="微軟正黑體" w:hAnsi="微軟正黑體" w:hint="eastAsia"/>
          <w:sz w:val="20"/>
          <w:szCs w:val="20"/>
          <w:u w:val="double"/>
        </w:rPr>
        <w:t>取人馬牛</w:t>
      </w:r>
      <w:r w:rsidRPr="00F77766">
        <w:rPr>
          <w:rFonts w:ascii="微軟正黑體" w:eastAsia="微軟正黑體" w:hAnsi="微軟正黑體" w:hint="eastAsia"/>
          <w:sz w:val="20"/>
          <w:szCs w:val="20"/>
        </w:rPr>
        <w:t>、</w:t>
      </w:r>
      <w:r w:rsidRPr="00F77766">
        <w:rPr>
          <w:rFonts w:ascii="微軟正黑體" w:eastAsia="微軟正黑體" w:hAnsi="微軟正黑體" w:hint="eastAsia"/>
          <w:sz w:val="20"/>
          <w:szCs w:val="20"/>
          <w:u w:val="double"/>
        </w:rPr>
        <w:t>殺不辜人</w:t>
      </w:r>
      <w:r w:rsidRPr="00F77766">
        <w:rPr>
          <w:rFonts w:ascii="微軟正黑體" w:eastAsia="微軟正黑體" w:hAnsi="微軟正黑體" w:hint="eastAsia"/>
          <w:sz w:val="20"/>
          <w:szCs w:val="20"/>
        </w:rPr>
        <w:t>四個層次，層層推出</w:t>
      </w:r>
      <w:r w:rsidR="00BB7E5D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F77766">
        <w:rPr>
          <w:rFonts w:ascii="微軟正黑體" w:eastAsia="微軟正黑體" w:hAnsi="微軟正黑體" w:hint="eastAsia"/>
          <w:color w:val="FF0000"/>
          <w:sz w:val="20"/>
          <w:szCs w:val="20"/>
        </w:rPr>
        <w:t>不義</w:t>
      </w:r>
      <w:r w:rsidR="00EE4B65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F77766">
        <w:rPr>
          <w:rFonts w:ascii="微軟正黑體" w:eastAsia="微軟正黑體" w:hAnsi="微軟正黑體" w:hint="eastAsia"/>
          <w:sz w:val="20"/>
          <w:szCs w:val="20"/>
        </w:rPr>
        <w:t>的結論，最後一層則分析「今至大為攻國，則弗知非，從而譽之，謂之義」的</w:t>
      </w:r>
      <w:r w:rsidR="00BB7E5D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F77766">
        <w:rPr>
          <w:rFonts w:ascii="微軟正黑體" w:eastAsia="微軟正黑體" w:hAnsi="微軟正黑體" w:hint="eastAsia"/>
          <w:color w:val="FF0000"/>
          <w:sz w:val="20"/>
          <w:szCs w:val="20"/>
        </w:rPr>
        <w:t>悖論</w:t>
      </w:r>
      <w:r w:rsidR="007A7CDD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F77766">
        <w:rPr>
          <w:rFonts w:ascii="微軟正黑體" w:eastAsia="微軟正黑體" w:hAnsi="微軟正黑體" w:hint="eastAsia"/>
          <w:sz w:val="20"/>
          <w:szCs w:val="20"/>
        </w:rPr>
        <w:t>，指責了侵略他國的行徑是極為不義，應當受到責備。</w:t>
      </w:r>
    </w:p>
    <w:p w:rsidR="00755BB9" w:rsidRPr="00F77766" w:rsidRDefault="00755BB9" w:rsidP="00F77766">
      <w:pPr>
        <w:pStyle w:val="a3"/>
        <w:numPr>
          <w:ilvl w:val="0"/>
          <w:numId w:val="11"/>
        </w:numPr>
        <w:spacing w:before="50"/>
        <w:ind w:leftChars="0" w:left="482"/>
        <w:rPr>
          <w:rFonts w:ascii="微軟正黑體" w:eastAsia="微軟正黑體" w:hAnsi="微軟正黑體"/>
          <w:sz w:val="20"/>
          <w:szCs w:val="20"/>
        </w:rPr>
      </w:pPr>
      <w:r w:rsidRPr="00F77766">
        <w:rPr>
          <w:rFonts w:ascii="微軟正黑體" w:eastAsia="微軟正黑體" w:hAnsi="微軟正黑體" w:hint="eastAsia"/>
          <w:sz w:val="20"/>
          <w:szCs w:val="20"/>
        </w:rPr>
        <w:t>在修辭上屬於</w:t>
      </w:r>
      <w:r w:rsidR="00BB7E5D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F77766">
        <w:rPr>
          <w:rFonts w:ascii="微軟正黑體" w:eastAsia="微軟正黑體" w:hAnsi="微軟正黑體" w:hint="eastAsia"/>
          <w:color w:val="FF0000"/>
          <w:sz w:val="20"/>
          <w:szCs w:val="20"/>
        </w:rPr>
        <w:t>複式層遞</w:t>
      </w:r>
      <w:r w:rsidR="007A7CDD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F77766">
        <w:rPr>
          <w:rFonts w:ascii="微軟正黑體" w:eastAsia="微軟正黑體" w:hAnsi="微軟正黑體" w:hint="eastAsia"/>
          <w:sz w:val="20"/>
          <w:szCs w:val="20"/>
        </w:rPr>
        <w:t>：「不仁不義」的</w:t>
      </w:r>
      <w:r w:rsidR="00EE4B65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F77766">
        <w:rPr>
          <w:rFonts w:ascii="微軟正黑體" w:eastAsia="微軟正黑體" w:hAnsi="微軟正黑體" w:hint="eastAsia"/>
          <w:color w:val="FF0000"/>
          <w:sz w:val="20"/>
          <w:szCs w:val="20"/>
        </w:rPr>
        <w:t>行為</w:t>
      </w:r>
      <w:r w:rsidR="007A7CDD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F77766">
        <w:rPr>
          <w:rFonts w:ascii="微軟正黑體" w:eastAsia="微軟正黑體" w:hAnsi="微軟正黑體" w:hint="eastAsia"/>
          <w:sz w:val="20"/>
          <w:szCs w:val="20"/>
        </w:rPr>
        <w:t>由輕而重，而「不仁不義」所受的</w:t>
      </w:r>
      <w:r w:rsidR="00EE4B65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F77766">
        <w:rPr>
          <w:rFonts w:ascii="微軟正黑體" w:eastAsia="微軟正黑體" w:hAnsi="微軟正黑體" w:hint="eastAsia"/>
          <w:color w:val="FF0000"/>
          <w:sz w:val="20"/>
          <w:szCs w:val="20"/>
        </w:rPr>
        <w:t>刑罰</w:t>
      </w:r>
      <w:r w:rsidR="007A7CDD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F77766">
        <w:rPr>
          <w:rFonts w:ascii="微軟正黑體" w:eastAsia="微軟正黑體" w:hAnsi="微軟正黑體" w:hint="eastAsia"/>
          <w:sz w:val="20"/>
          <w:szCs w:val="20"/>
        </w:rPr>
        <w:t>也由輕而重，各自形成層層遞進的結構。舉生活事例：</w:t>
      </w:r>
    </w:p>
    <w:p w:rsidR="00755BB9" w:rsidRPr="00F77766" w:rsidRDefault="00D82ADC" w:rsidP="00F77766">
      <w:pPr>
        <w:pStyle w:val="a3"/>
        <w:spacing w:before="50"/>
        <w:ind w:leftChars="0" w:left="482"/>
        <w:rPr>
          <w:rFonts w:ascii="微軟正黑體" w:eastAsia="微軟正黑體" w:hAnsi="微軟正黑體"/>
          <w:sz w:val="20"/>
          <w:szCs w:val="20"/>
        </w:rPr>
      </w:pPr>
      <w:r w:rsidRPr="00F77766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3030360</wp:posOffset>
                </wp:positionH>
                <wp:positionV relativeFrom="paragraph">
                  <wp:posOffset>359171</wp:posOffset>
                </wp:positionV>
                <wp:extent cx="150125" cy="506408"/>
                <wp:effectExtent l="0" t="0" r="40640" b="27305"/>
                <wp:wrapNone/>
                <wp:docPr id="1" name="右大括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506408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F04F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弧 1" o:spid="_x0000_s1026" type="#_x0000_t88" style="position:absolute;margin-left:238.6pt;margin-top:28.3pt;width:11.8pt;height:3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" adj="534" strokecolor="black [3213]" strokeweight="1pt">
                <v:stroke joinstyle="miter"/>
              </v:shape>
            </w:pict>
          </mc:Fallback>
        </mc:AlternateContent>
      </w:r>
      <w:r w:rsidR="00755BB9" w:rsidRPr="00F77766">
        <w:rPr>
          <w:rFonts w:ascii="微軟正黑體" w:eastAsia="微軟正黑體" w:hAnsi="微軟正黑體"/>
          <w:sz w:val="20"/>
          <w:szCs w:val="20"/>
        </w:rPr>
        <w:t>(1)</w:t>
      </w:r>
      <w:r w:rsidR="00755BB9" w:rsidRPr="00F77766">
        <w:rPr>
          <w:rFonts w:ascii="微軟正黑體" w:eastAsia="微軟正黑體" w:hAnsi="微軟正黑體" w:hint="eastAsia"/>
          <w:sz w:val="20"/>
          <w:szCs w:val="20"/>
        </w:rPr>
        <w:t>最輕：入人園圃，</w:t>
      </w:r>
      <w:r w:rsidR="00EE4B65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755BB9" w:rsidRPr="00F77766">
        <w:rPr>
          <w:rFonts w:ascii="微軟正黑體" w:eastAsia="微軟正黑體" w:hAnsi="微軟正黑體" w:hint="eastAsia"/>
          <w:color w:val="FF0000"/>
          <w:sz w:val="20"/>
          <w:szCs w:val="20"/>
        </w:rPr>
        <w:t>竊其桃李</w:t>
      </w:r>
      <w:r w:rsidR="007A7CDD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F77766">
        <w:rPr>
          <w:rFonts w:ascii="微軟正黑體" w:eastAsia="微軟正黑體" w:hAnsi="微軟正黑體" w:hint="eastAsia"/>
          <w:sz w:val="20"/>
          <w:szCs w:val="20"/>
        </w:rPr>
        <w:t>--</w:t>
      </w:r>
      <w:r w:rsidR="00F77766">
        <w:rPr>
          <w:rFonts w:ascii="微軟正黑體" w:eastAsia="微軟正黑體" w:hAnsi="微軟正黑體" w:hint="eastAsia"/>
          <w:sz w:val="20"/>
          <w:szCs w:val="20"/>
        </w:rPr>
        <w:t>----------</w:t>
      </w:r>
      <w:r w:rsidRPr="00F77766">
        <w:rPr>
          <w:rFonts w:ascii="微軟正黑體" w:eastAsia="微軟正黑體" w:hAnsi="微軟正黑體" w:hint="eastAsia"/>
          <w:sz w:val="20"/>
          <w:szCs w:val="20"/>
        </w:rPr>
        <w:t>---因為</w:t>
      </w:r>
      <w:r w:rsidR="00EE4B65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F77766">
        <w:rPr>
          <w:rFonts w:ascii="微軟正黑體" w:eastAsia="微軟正黑體" w:hAnsi="微軟正黑體" w:hint="eastAsia"/>
          <w:color w:val="FF0000"/>
          <w:sz w:val="20"/>
          <w:szCs w:val="20"/>
        </w:rPr>
        <w:t>虧人自利</w:t>
      </w:r>
      <w:r w:rsidR="002A6FC3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755BB9" w:rsidRPr="00F77766">
        <w:rPr>
          <w:rFonts w:ascii="微軟正黑體" w:eastAsia="微軟正黑體" w:hAnsi="微軟正黑體"/>
          <w:sz w:val="20"/>
          <w:szCs w:val="20"/>
        </w:rPr>
        <w:br/>
        <w:t>(2)</w:t>
      </w:r>
      <w:r w:rsidR="00755BB9" w:rsidRPr="00F77766">
        <w:rPr>
          <w:rFonts w:ascii="微軟正黑體" w:eastAsia="微軟正黑體" w:hAnsi="微軟正黑體" w:hint="eastAsia"/>
          <w:sz w:val="20"/>
          <w:szCs w:val="20"/>
        </w:rPr>
        <w:t>輕：</w:t>
      </w:r>
      <w:r w:rsidR="00EE4B65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755BB9" w:rsidRPr="00F77766">
        <w:rPr>
          <w:rFonts w:ascii="微軟正黑體" w:eastAsia="微軟正黑體" w:hAnsi="微軟正黑體" w:hint="eastAsia"/>
          <w:color w:val="FF0000"/>
          <w:sz w:val="20"/>
          <w:szCs w:val="20"/>
        </w:rPr>
        <w:t>攘人犬豕雞豚</w:t>
      </w:r>
      <w:r w:rsidR="007A7CDD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755BB9" w:rsidRPr="00F77766">
        <w:rPr>
          <w:rFonts w:ascii="微軟正黑體" w:eastAsia="微軟正黑體" w:hAnsi="微軟正黑體"/>
          <w:sz w:val="20"/>
          <w:szCs w:val="20"/>
        </w:rPr>
        <w:br/>
        <w:t>(3)</w:t>
      </w:r>
      <w:r w:rsidR="00755BB9" w:rsidRPr="00F77766">
        <w:rPr>
          <w:rFonts w:ascii="微軟正黑體" w:eastAsia="微軟正黑體" w:hAnsi="微軟正黑體" w:hint="eastAsia"/>
          <w:sz w:val="20"/>
          <w:szCs w:val="20"/>
        </w:rPr>
        <w:t>重：入人欄廄，</w:t>
      </w:r>
      <w:r w:rsidR="00EE4B65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755BB9" w:rsidRPr="00F77766">
        <w:rPr>
          <w:rFonts w:ascii="微軟正黑體" w:eastAsia="微軟正黑體" w:hAnsi="微軟正黑體" w:hint="eastAsia"/>
          <w:color w:val="FF0000"/>
          <w:sz w:val="20"/>
          <w:szCs w:val="20"/>
        </w:rPr>
        <w:t>取人馬牛</w:t>
      </w:r>
      <w:r w:rsidR="007A7CDD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F77766">
        <w:rPr>
          <w:rFonts w:ascii="微軟正黑體" w:eastAsia="微軟正黑體" w:hAnsi="微軟正黑體" w:hint="eastAsia"/>
          <w:sz w:val="20"/>
          <w:szCs w:val="20"/>
        </w:rPr>
        <w:t xml:space="preserve">      </w:t>
      </w:r>
      <w:r w:rsidR="00F77766">
        <w:rPr>
          <w:rFonts w:ascii="微軟正黑體" w:eastAsia="微軟正黑體" w:hAnsi="微軟正黑體" w:hint="eastAsia"/>
          <w:sz w:val="20"/>
          <w:szCs w:val="20"/>
        </w:rPr>
        <w:t xml:space="preserve">        </w:t>
      </w:r>
      <w:r w:rsidR="007A7CDD" w:rsidRPr="00F77766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7B0927" w:rsidRPr="00F77766">
        <w:rPr>
          <w:rFonts w:ascii="微軟正黑體" w:eastAsia="微軟正黑體" w:hAnsi="微軟正黑體" w:hint="eastAsia"/>
          <w:sz w:val="20"/>
          <w:szCs w:val="20"/>
        </w:rPr>
        <w:t>因為</w:t>
      </w:r>
      <w:r w:rsidR="00EE4B65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</w:t>
      </w:r>
      <w:r w:rsidR="002A6FC3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</w:t>
      </w:r>
      <w:r w:rsidR="00EE4B65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="007B0927" w:rsidRPr="00F77766">
        <w:rPr>
          <w:rFonts w:ascii="微軟正黑體" w:eastAsia="微軟正黑體" w:hAnsi="微軟正黑體" w:hint="eastAsia"/>
          <w:color w:val="FF0000"/>
          <w:sz w:val="20"/>
          <w:szCs w:val="20"/>
        </w:rPr>
        <w:t>虧人愈多，其不仁茲甚矣，罪益厚</w:t>
      </w:r>
      <w:r w:rsidR="002A6FC3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  】</w:t>
      </w:r>
      <w:r w:rsidR="00755BB9" w:rsidRPr="00F77766">
        <w:rPr>
          <w:rFonts w:ascii="微軟正黑體" w:eastAsia="微軟正黑體" w:hAnsi="微軟正黑體"/>
          <w:sz w:val="20"/>
          <w:szCs w:val="20"/>
        </w:rPr>
        <w:br/>
        <w:t>(4)</w:t>
      </w:r>
      <w:r w:rsidR="00755BB9" w:rsidRPr="00F77766">
        <w:rPr>
          <w:rFonts w:ascii="微軟正黑體" w:eastAsia="微軟正黑體" w:hAnsi="微軟正黑體" w:hint="eastAsia"/>
          <w:sz w:val="20"/>
          <w:szCs w:val="20"/>
        </w:rPr>
        <w:t>最重：</w:t>
      </w:r>
      <w:r w:rsidR="00EE4B65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755BB9" w:rsidRPr="00F77766">
        <w:rPr>
          <w:rFonts w:ascii="微軟正黑體" w:eastAsia="微軟正黑體" w:hAnsi="微軟正黑體" w:hint="eastAsia"/>
          <w:color w:val="FF0000"/>
          <w:sz w:val="20"/>
          <w:szCs w:val="20"/>
        </w:rPr>
        <w:t>殺不辜人</w:t>
      </w:r>
      <w:r w:rsidR="007A7CDD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</w:p>
    <w:p w:rsidR="00755BB9" w:rsidRPr="00F77766" w:rsidRDefault="003C239F" w:rsidP="00F77766">
      <w:pPr>
        <w:pStyle w:val="a3"/>
        <w:numPr>
          <w:ilvl w:val="0"/>
          <w:numId w:val="11"/>
        </w:numPr>
        <w:spacing w:before="5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F77766">
        <w:rPr>
          <w:rFonts w:ascii="微軟正黑體" w:eastAsia="微軟正黑體" w:hAnsi="微軟正黑體" w:hint="eastAsia"/>
          <w:sz w:val="20"/>
          <w:szCs w:val="20"/>
        </w:rPr>
        <w:t>君子</w:t>
      </w:r>
      <w:r w:rsidR="00635BCB" w:rsidRPr="00F77766">
        <w:rPr>
          <w:rFonts w:ascii="微軟正黑體" w:eastAsia="微軟正黑體" w:hAnsi="微軟正黑體" w:hint="eastAsia"/>
          <w:sz w:val="20"/>
          <w:szCs w:val="20"/>
        </w:rPr>
        <w:t>對於以上</w:t>
      </w:r>
      <w:r w:rsidRPr="00F77766">
        <w:rPr>
          <w:rFonts w:ascii="微軟正黑體" w:eastAsia="微軟正黑體" w:hAnsi="微軟正黑體" w:hint="eastAsia"/>
          <w:sz w:val="20"/>
          <w:szCs w:val="20"/>
        </w:rPr>
        <w:t>事例</w:t>
      </w:r>
      <w:r w:rsidR="00AB7CCF" w:rsidRPr="00F77766">
        <w:rPr>
          <w:rFonts w:ascii="微軟正黑體" w:eastAsia="微軟正黑體" w:hAnsi="微軟正黑體" w:hint="eastAsia"/>
          <w:sz w:val="20"/>
          <w:szCs w:val="20"/>
        </w:rPr>
        <w:t>都認為是</w:t>
      </w:r>
      <w:r w:rsidR="00EE4B65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AB7CCF" w:rsidRPr="00F77766">
        <w:rPr>
          <w:rFonts w:ascii="微軟正黑體" w:eastAsia="微軟正黑體" w:hAnsi="微軟正黑體" w:hint="eastAsia"/>
          <w:color w:val="FF0000"/>
          <w:sz w:val="20"/>
          <w:szCs w:val="20"/>
        </w:rPr>
        <w:t>不義</w:t>
      </w:r>
      <w:r w:rsidR="002A6FC3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AB7CCF" w:rsidRPr="00F77766">
        <w:rPr>
          <w:rFonts w:ascii="微軟正黑體" w:eastAsia="微軟正黑體" w:hAnsi="微軟正黑體" w:hint="eastAsia"/>
          <w:sz w:val="20"/>
          <w:szCs w:val="20"/>
        </w:rPr>
        <w:t>的，但是由以上事例類推，最大的不義是</w:t>
      </w:r>
      <w:r w:rsidR="00EE4B65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AB7CCF" w:rsidRPr="00F77766">
        <w:rPr>
          <w:rFonts w:ascii="微軟正黑體" w:eastAsia="微軟正黑體" w:hAnsi="微軟正黑體" w:hint="eastAsia"/>
          <w:color w:val="FF0000"/>
          <w:sz w:val="20"/>
          <w:szCs w:val="20"/>
        </w:rPr>
        <w:t>攻國</w:t>
      </w:r>
      <w:r w:rsidR="002A6FC3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AB7CCF" w:rsidRPr="00F77766">
        <w:rPr>
          <w:rFonts w:ascii="微軟正黑體" w:eastAsia="微軟正黑體" w:hAnsi="微軟正黑體" w:hint="eastAsia"/>
          <w:sz w:val="20"/>
          <w:szCs w:val="20"/>
        </w:rPr>
        <w:t>，</w:t>
      </w:r>
      <w:r w:rsidR="006D6D0C" w:rsidRPr="00F77766">
        <w:rPr>
          <w:rFonts w:ascii="微軟正黑體" w:eastAsia="微軟正黑體" w:hAnsi="微軟正黑體" w:hint="eastAsia"/>
          <w:sz w:val="20"/>
          <w:szCs w:val="20"/>
        </w:rPr>
        <w:t>而君子卻對功國一事加以讚美並譽之為義舉，這是自相矛盾，是</w:t>
      </w:r>
      <w:r w:rsidR="00EE4B65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6D6D0C" w:rsidRPr="00F77766">
        <w:rPr>
          <w:rFonts w:ascii="微軟正黑體" w:eastAsia="微軟正黑體" w:hAnsi="微軟正黑體" w:hint="eastAsia"/>
          <w:color w:val="FF0000"/>
          <w:sz w:val="20"/>
          <w:szCs w:val="20"/>
        </w:rPr>
        <w:t>悖論</w:t>
      </w:r>
      <w:r w:rsidR="002A6FC3" w:rsidRPr="00F77766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6D6D0C" w:rsidRPr="00F77766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5B7B51" w:rsidRDefault="005B7B51" w:rsidP="0046244D">
      <w:pPr>
        <w:spacing w:line="360" w:lineRule="auto"/>
        <w:rPr>
          <w:rFonts w:ascii="標楷體" w:eastAsia="標楷體" w:hAnsi="標楷體"/>
          <w:szCs w:val="24"/>
        </w:rPr>
      </w:pPr>
    </w:p>
    <w:p w:rsidR="00F12E52" w:rsidRPr="00CA36BD" w:rsidRDefault="00F12E52" w:rsidP="00F12E52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CA36BD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二</w:t>
      </w:r>
      <w:r w:rsidRPr="00CA36BD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F12E52" w:rsidRPr="00F12E52" w:rsidRDefault="00F12E52" w:rsidP="00F12E52">
      <w:pPr>
        <w:spacing w:line="360" w:lineRule="auto"/>
        <w:rPr>
          <w:rFonts w:ascii="標楷體" w:eastAsia="標楷體" w:hAnsi="標楷體"/>
          <w:szCs w:val="24"/>
        </w:rPr>
      </w:pPr>
      <w:r w:rsidRPr="00F12E52">
        <w:rPr>
          <w:rFonts w:ascii="標楷體" w:eastAsia="標楷體" w:hAnsi="標楷體" w:hint="eastAsia"/>
        </w:rPr>
        <w:t>殺一人，謂之不義，</w:t>
      </w:r>
      <w:r w:rsidRPr="00497917">
        <w:rPr>
          <w:rFonts w:ascii="標楷體" w:eastAsia="標楷體" w:hAnsi="標楷體" w:hint="eastAsia"/>
          <w:bdr w:val="single" w:sz="4" w:space="0" w:color="auto"/>
        </w:rPr>
        <w:t>必有一死罪</w:t>
      </w:r>
      <w:r w:rsidRPr="00F12E52">
        <w:rPr>
          <w:rFonts w:ascii="標楷體" w:eastAsia="標楷體" w:hAnsi="標楷體" w:hint="eastAsia"/>
        </w:rPr>
        <w:t>矣。若以此說</w:t>
      </w:r>
      <w:r w:rsidRPr="00497917">
        <w:rPr>
          <w:rFonts w:ascii="標楷體" w:eastAsia="標楷體" w:hAnsi="標楷體" w:hint="eastAsia"/>
          <w:bdr w:val="single" w:sz="4" w:space="0" w:color="auto"/>
        </w:rPr>
        <w:t>往</w:t>
      </w:r>
      <w:r w:rsidRPr="00F12E52">
        <w:rPr>
          <w:rFonts w:ascii="標楷體" w:eastAsia="標楷體" w:hAnsi="標楷體" w:hint="eastAsia"/>
        </w:rPr>
        <w:t>，殺十人，</w:t>
      </w:r>
      <w:r w:rsidRPr="00497917">
        <w:rPr>
          <w:rFonts w:ascii="標楷體" w:eastAsia="標楷體" w:hAnsi="標楷體" w:hint="eastAsia"/>
          <w:bdr w:val="single" w:sz="4" w:space="0" w:color="auto"/>
        </w:rPr>
        <w:t>十重</w:t>
      </w:r>
      <w:r w:rsidRPr="00F12E52">
        <w:rPr>
          <w:rFonts w:ascii="標楷體" w:eastAsia="標楷體" w:hAnsi="標楷體" w:hint="eastAsia"/>
        </w:rPr>
        <w:t>不義，必有十死罪矣；殺百人，</w:t>
      </w:r>
      <w:r w:rsidRPr="00497917">
        <w:rPr>
          <w:rFonts w:ascii="標楷體" w:eastAsia="標楷體" w:hAnsi="標楷體" w:hint="eastAsia"/>
          <w:u w:val="double"/>
        </w:rPr>
        <w:t>百重</w:t>
      </w:r>
      <w:r w:rsidRPr="00F12E52">
        <w:rPr>
          <w:rFonts w:ascii="標楷體" w:eastAsia="標楷體" w:hAnsi="標楷體" w:hint="eastAsia"/>
        </w:rPr>
        <w:t>不義，必有百死罪矣。當此，天下之君子，皆知而非之，謂之不義。今</w:t>
      </w:r>
      <w:r w:rsidRPr="00497917">
        <w:rPr>
          <w:rFonts w:ascii="標楷體" w:eastAsia="標楷體" w:hAnsi="標楷體" w:hint="eastAsia"/>
          <w:u w:val="double"/>
        </w:rPr>
        <w:t>至大</w:t>
      </w:r>
      <w:r w:rsidRPr="00F12E52">
        <w:rPr>
          <w:rFonts w:ascii="標楷體" w:eastAsia="標楷體" w:hAnsi="標楷體" w:hint="eastAsia"/>
        </w:rPr>
        <w:t>為不義攻國，則弗知非，從而譽之，謂之義。</w:t>
      </w:r>
      <w:r w:rsidRPr="00497917">
        <w:rPr>
          <w:rFonts w:ascii="標楷體" w:eastAsia="標楷體" w:hAnsi="標楷體" w:hint="eastAsia"/>
          <w:bdr w:val="single" w:sz="4" w:space="0" w:color="auto"/>
        </w:rPr>
        <w:t>情</w:t>
      </w:r>
      <w:r w:rsidRPr="00F12E52">
        <w:rPr>
          <w:rFonts w:ascii="標楷體" w:eastAsia="標楷體" w:hAnsi="標楷體" w:hint="eastAsia"/>
        </w:rPr>
        <w:t>不知其不義也，故</w:t>
      </w:r>
      <w:r w:rsidRPr="00497917">
        <w:rPr>
          <w:rFonts w:ascii="標楷體" w:eastAsia="標楷體" w:hAnsi="標楷體" w:hint="eastAsia"/>
          <w:bdr w:val="single" w:sz="4" w:space="0" w:color="auto"/>
        </w:rPr>
        <w:t>書其言</w:t>
      </w:r>
      <w:r w:rsidRPr="00F12E52">
        <w:rPr>
          <w:rFonts w:ascii="標楷體" w:eastAsia="標楷體" w:hAnsi="標楷體" w:hint="eastAsia"/>
        </w:rPr>
        <w:t>以</w:t>
      </w:r>
      <w:r w:rsidRPr="00FD211F">
        <w:rPr>
          <w:rFonts w:ascii="標楷體" w:eastAsia="標楷體" w:hAnsi="標楷體" w:hint="eastAsia"/>
          <w:bdr w:val="single" w:sz="4" w:space="0" w:color="auto"/>
        </w:rPr>
        <w:t>遺</w:t>
      </w:r>
      <w:r w:rsidRPr="00F12E52">
        <w:rPr>
          <w:rFonts w:ascii="標楷體" w:eastAsia="標楷體" w:hAnsi="標楷體" w:hint="eastAsia"/>
        </w:rPr>
        <w:t>後世。若知其不義也，</w:t>
      </w:r>
      <w:r w:rsidRPr="00FD211F">
        <w:rPr>
          <w:rFonts w:ascii="標楷體" w:eastAsia="標楷體" w:hAnsi="標楷體" w:hint="eastAsia"/>
          <w:bdr w:val="single" w:sz="4" w:space="0" w:color="auto"/>
        </w:rPr>
        <w:t>夫</w:t>
      </w:r>
      <w:r w:rsidR="00FD211F">
        <w:rPr>
          <w:rFonts w:ascii="標楷體" w:eastAsia="標楷體" w:hAnsi="標楷體" w:hint="eastAsia"/>
        </w:rPr>
        <w:t xml:space="preserve"> </w:t>
      </w:r>
      <w:r w:rsidRPr="00FD211F">
        <w:rPr>
          <w:rFonts w:ascii="標楷體" w:eastAsia="標楷體" w:hAnsi="標楷體" w:hint="eastAsia"/>
          <w:bdr w:val="single" w:sz="4" w:space="0" w:color="auto"/>
        </w:rPr>
        <w:t>奚</w:t>
      </w:r>
      <w:r w:rsidR="00FD211F">
        <w:rPr>
          <w:rFonts w:ascii="標楷體" w:eastAsia="標楷體" w:hAnsi="標楷體" w:hint="eastAsia"/>
        </w:rPr>
        <w:t xml:space="preserve"> </w:t>
      </w:r>
      <w:r w:rsidRPr="00FD211F">
        <w:rPr>
          <w:rFonts w:ascii="標楷體" w:eastAsia="標楷體" w:hAnsi="標楷體" w:hint="eastAsia"/>
          <w:bdr w:val="single" w:sz="4" w:space="0" w:color="auto"/>
        </w:rPr>
        <w:t>說</w:t>
      </w:r>
      <w:r w:rsidRPr="00F12E52">
        <w:rPr>
          <w:rFonts w:ascii="標楷體" w:eastAsia="標楷體" w:hAnsi="標楷體" w:hint="eastAsia"/>
        </w:rPr>
        <w:t>書其不義以遺後</w:t>
      </w:r>
      <w:r w:rsidRPr="00F12E52">
        <w:rPr>
          <w:rFonts w:ascii="標楷體" w:eastAsia="標楷體" w:hAnsi="標楷體" w:hint="eastAsia"/>
        </w:rPr>
        <w:lastRenderedPageBreak/>
        <w:t>世哉？</w:t>
      </w:r>
    </w:p>
    <w:p w:rsidR="00F12E52" w:rsidRPr="004F6D57" w:rsidRDefault="00BA482D" w:rsidP="004F6D57">
      <w:pPr>
        <w:pStyle w:val="a3"/>
        <w:numPr>
          <w:ilvl w:val="0"/>
          <w:numId w:val="12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4F6D57">
        <w:rPr>
          <w:rFonts w:ascii="微軟正黑體" w:eastAsia="微軟正黑體" w:hAnsi="微軟正黑體" w:hint="eastAsia"/>
          <w:sz w:val="20"/>
          <w:szCs w:val="20"/>
        </w:rPr>
        <w:t>段旨：論述殺人愈多</w:t>
      </w:r>
      <w:r w:rsidR="002A1BDE" w:rsidRPr="004F6D57">
        <w:rPr>
          <w:rFonts w:ascii="微軟正黑體" w:eastAsia="微軟正黑體" w:hAnsi="微軟正黑體" w:hint="eastAsia"/>
          <w:sz w:val="20"/>
          <w:szCs w:val="20"/>
        </w:rPr>
        <w:t>，不義益甚；末尾</w:t>
      </w:r>
      <w:r w:rsidRPr="004F6D57">
        <w:rPr>
          <w:rFonts w:ascii="微軟正黑體" w:eastAsia="微軟正黑體" w:hAnsi="微軟正黑體" w:hint="eastAsia"/>
          <w:sz w:val="20"/>
          <w:szCs w:val="20"/>
        </w:rPr>
        <w:t>以激問提出質疑，認為不</w:t>
      </w:r>
      <w:r w:rsidR="00CF3140" w:rsidRPr="004F6D57">
        <w:rPr>
          <w:rFonts w:ascii="微軟正黑體" w:eastAsia="微軟正黑體" w:hAnsi="微軟正黑體" w:hint="eastAsia"/>
          <w:sz w:val="20"/>
          <w:szCs w:val="20"/>
        </w:rPr>
        <w:t>應該</w:t>
      </w:r>
      <w:r w:rsidRPr="004F6D57">
        <w:rPr>
          <w:rFonts w:ascii="微軟正黑體" w:eastAsia="微軟正黑體" w:hAnsi="微軟正黑體" w:hint="eastAsia"/>
          <w:sz w:val="20"/>
          <w:szCs w:val="20"/>
        </w:rPr>
        <w:t>書</w:t>
      </w:r>
      <w:r w:rsidR="002A1BDE" w:rsidRPr="004F6D57">
        <w:rPr>
          <w:rFonts w:ascii="微軟正黑體" w:eastAsia="微軟正黑體" w:hAnsi="微軟正黑體" w:hint="eastAsia"/>
          <w:sz w:val="20"/>
          <w:szCs w:val="20"/>
        </w:rPr>
        <w:t>寫</w:t>
      </w:r>
      <w:r w:rsidRPr="004F6D57">
        <w:rPr>
          <w:rFonts w:ascii="微軟正黑體" w:eastAsia="微軟正黑體" w:hAnsi="微軟正黑體" w:hint="eastAsia"/>
          <w:sz w:val="20"/>
          <w:szCs w:val="20"/>
        </w:rPr>
        <w:t>不義的戰爭以遺後世。</w:t>
      </w:r>
    </w:p>
    <w:p w:rsidR="00BA482D" w:rsidRPr="004F6D57" w:rsidRDefault="00BA482D" w:rsidP="004F6D57">
      <w:pPr>
        <w:pStyle w:val="a3"/>
        <w:numPr>
          <w:ilvl w:val="0"/>
          <w:numId w:val="12"/>
        </w:numPr>
        <w:spacing w:before="50"/>
        <w:ind w:leftChars="0"/>
        <w:rPr>
          <w:rFonts w:ascii="微軟正黑體" w:eastAsia="微軟正黑體" w:hAnsi="微軟正黑體"/>
          <w:sz w:val="20"/>
          <w:szCs w:val="20"/>
        </w:rPr>
      </w:pPr>
      <w:r w:rsidRPr="004F6D57">
        <w:rPr>
          <w:rFonts w:ascii="微軟正黑體" w:eastAsia="微軟正黑體" w:hAnsi="微軟正黑體" w:hint="eastAsia"/>
          <w:sz w:val="20"/>
          <w:szCs w:val="20"/>
        </w:rPr>
        <w:t>寫法：仍使用</w:t>
      </w:r>
      <w:r w:rsidR="00A33D3D" w:rsidRPr="004F6D57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4F6D57">
        <w:rPr>
          <w:rFonts w:ascii="微軟正黑體" w:eastAsia="微軟正黑體" w:hAnsi="微軟正黑體" w:hint="eastAsia"/>
          <w:color w:val="FF0000"/>
          <w:sz w:val="20"/>
          <w:szCs w:val="20"/>
        </w:rPr>
        <w:t>層</w:t>
      </w:r>
      <w:r w:rsidR="00CF3140" w:rsidRPr="004F6D57">
        <w:rPr>
          <w:rFonts w:ascii="微軟正黑體" w:eastAsia="微軟正黑體" w:hAnsi="微軟正黑體" w:hint="eastAsia"/>
          <w:color w:val="FF0000"/>
          <w:sz w:val="20"/>
          <w:szCs w:val="20"/>
        </w:rPr>
        <w:t>遞</w:t>
      </w:r>
      <w:r w:rsidR="00A33D3D" w:rsidRPr="004F6D57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4F6D57">
        <w:rPr>
          <w:rFonts w:ascii="微軟正黑體" w:eastAsia="微軟正黑體" w:hAnsi="微軟正黑體" w:hint="eastAsia"/>
          <w:sz w:val="20"/>
          <w:szCs w:val="20"/>
        </w:rPr>
        <w:t>與</w:t>
      </w:r>
      <w:r w:rsidR="00A33D3D" w:rsidRPr="004F6D57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4F6D57">
        <w:rPr>
          <w:rFonts w:ascii="微軟正黑體" w:eastAsia="微軟正黑體" w:hAnsi="微軟正黑體" w:hint="eastAsia"/>
          <w:color w:val="FF0000"/>
          <w:sz w:val="20"/>
          <w:szCs w:val="20"/>
        </w:rPr>
        <w:t>對比</w:t>
      </w:r>
      <w:r w:rsidR="00A33D3D" w:rsidRPr="004F6D57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4F6D57">
        <w:rPr>
          <w:rFonts w:ascii="微軟正黑體" w:eastAsia="微軟正黑體" w:hAnsi="微軟正黑體" w:hint="eastAsia"/>
          <w:sz w:val="20"/>
          <w:szCs w:val="20"/>
        </w:rPr>
        <w:t>的方式，類推殺無數人反謂之義，實在荒謬。</w:t>
      </w:r>
    </w:p>
    <w:p w:rsidR="004F5847" w:rsidRPr="004F6D57" w:rsidRDefault="004F5847" w:rsidP="004F6D57">
      <w:pPr>
        <w:pStyle w:val="a3"/>
        <w:numPr>
          <w:ilvl w:val="0"/>
          <w:numId w:val="12"/>
        </w:numPr>
        <w:spacing w:before="50"/>
        <w:ind w:leftChars="0"/>
        <w:rPr>
          <w:rFonts w:ascii="微軟正黑體" w:eastAsia="微軟正黑體" w:hAnsi="微軟正黑體"/>
          <w:sz w:val="20"/>
          <w:szCs w:val="20"/>
        </w:rPr>
      </w:pPr>
      <w:r w:rsidRPr="004F6D57">
        <w:rPr>
          <w:rFonts w:ascii="微軟正黑體" w:eastAsia="微軟正黑體" w:hAnsi="微軟正黑體" w:hint="eastAsia"/>
          <w:sz w:val="20"/>
          <w:szCs w:val="20"/>
        </w:rPr>
        <w:t>以層遞論述殺人之例：</w:t>
      </w:r>
    </w:p>
    <w:p w:rsidR="004F5847" w:rsidRPr="004F6D57" w:rsidRDefault="004F6D57" w:rsidP="004F6D57">
      <w:pPr>
        <w:spacing w:before="50"/>
        <w:rPr>
          <w:rFonts w:ascii="微軟正黑體" w:eastAsia="微軟正黑體" w:hAnsi="微軟正黑體"/>
          <w:sz w:val="20"/>
          <w:szCs w:val="20"/>
        </w:rPr>
      </w:pPr>
      <w:r w:rsidRPr="004F6D57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196850</wp:posOffset>
                </wp:positionV>
                <wp:extent cx="4054475" cy="284480"/>
                <wp:effectExtent l="0" t="0" r="3175" b="127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447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128" w:rsidRPr="004F6D57" w:rsidRDefault="00A33D3D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4F6D5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因為</w:t>
                            </w:r>
                            <w:r w:rsidRPr="00573D3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殺人</w:t>
                            </w:r>
                            <w:r w:rsidRPr="004F6D5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是</w:t>
                            </w:r>
                            <w:r w:rsidR="00573D3A" w:rsidRPr="004F6D57">
                              <w:rPr>
                                <w:rFonts w:ascii="微軟正黑體" w:eastAsia="微軟正黑體" w:hAnsi="微軟正黑體" w:cs="華康仿宋體 Std W6" w:hint="eastAsia"/>
                                <w:sz w:val="20"/>
                                <w:szCs w:val="20"/>
                              </w:rPr>
                              <w:t xml:space="preserve">【  </w:t>
                            </w:r>
                            <w:r w:rsidRPr="00573D3A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0"/>
                                <w:szCs w:val="20"/>
                              </w:rPr>
                              <w:t>不義</w:t>
                            </w:r>
                            <w:r w:rsidR="00573D3A" w:rsidRPr="004F6D57">
                              <w:rPr>
                                <w:rFonts w:ascii="微軟正黑體" w:eastAsia="微軟正黑體" w:hAnsi="微軟正黑體" w:cs="華康仿宋體 Std W6" w:hint="eastAsia"/>
                                <w:sz w:val="20"/>
                                <w:szCs w:val="20"/>
                              </w:rPr>
                              <w:t xml:space="preserve">  】</w:t>
                            </w:r>
                            <w:r w:rsidRPr="004F6D5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的，殺愈多人愈不義，</w:t>
                            </w:r>
                            <w:r w:rsidRPr="004F6D57">
                              <w:rPr>
                                <w:rFonts w:ascii="微軟正黑體" w:eastAsia="微軟正黑體" w:hAnsi="微軟正黑體" w:cs="華康仿宋體 Std W6" w:hint="eastAsia"/>
                                <w:sz w:val="20"/>
                                <w:szCs w:val="20"/>
                              </w:rPr>
                              <w:t xml:space="preserve">【  </w:t>
                            </w:r>
                            <w:r w:rsidRPr="004F6D57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0"/>
                                <w:szCs w:val="20"/>
                              </w:rPr>
                              <w:t>死罪</w:t>
                            </w:r>
                            <w:r w:rsidRPr="004F6D57">
                              <w:rPr>
                                <w:rFonts w:ascii="微軟正黑體" w:eastAsia="微軟正黑體" w:hAnsi="微軟正黑體" w:cs="華康仿宋體 Std W6" w:hint="eastAsia"/>
                                <w:sz w:val="20"/>
                                <w:szCs w:val="20"/>
                              </w:rPr>
                              <w:t xml:space="preserve">  】</w:t>
                            </w:r>
                            <w:r w:rsidRPr="004F6D5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愈重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68.05pt;margin-top:15.5pt;width:319.25pt;height:22.4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" stroked="f">
                <v:textbox>
                  <w:txbxContent>
                    <w:p w:rsidR="00315128" w:rsidRPr="004F6D57" w:rsidRDefault="00A33D3D">
                      <w:pPr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4F6D57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因為</w:t>
                      </w:r>
                      <w:r w:rsidRPr="00573D3A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殺人</w:t>
                      </w:r>
                      <w:r w:rsidRPr="004F6D57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是</w:t>
                      </w:r>
                      <w:r w:rsidR="00573D3A" w:rsidRPr="004F6D57">
                        <w:rPr>
                          <w:rFonts w:ascii="微軟正黑體" w:eastAsia="微軟正黑體" w:hAnsi="微軟正黑體" w:cs="華康仿宋體 Std W6" w:hint="eastAsia"/>
                          <w:sz w:val="20"/>
                          <w:szCs w:val="20"/>
                        </w:rPr>
                        <w:t xml:space="preserve">【  </w:t>
                      </w:r>
                      <w:r w:rsidRPr="00573D3A">
                        <w:rPr>
                          <w:rFonts w:ascii="微軟正黑體" w:eastAsia="微軟正黑體" w:hAnsi="微軟正黑體" w:hint="eastAsia"/>
                          <w:color w:val="FF0000"/>
                          <w:sz w:val="20"/>
                          <w:szCs w:val="20"/>
                        </w:rPr>
                        <w:t>不義</w:t>
                      </w:r>
                      <w:r w:rsidR="00573D3A" w:rsidRPr="004F6D57">
                        <w:rPr>
                          <w:rFonts w:ascii="微軟正黑體" w:eastAsia="微軟正黑體" w:hAnsi="微軟正黑體" w:cs="華康仿宋體 Std W6" w:hint="eastAsia"/>
                          <w:sz w:val="20"/>
                          <w:szCs w:val="20"/>
                        </w:rPr>
                        <w:t xml:space="preserve">  】</w:t>
                      </w:r>
                      <w:r w:rsidRPr="004F6D57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的，殺愈多人愈不義，</w:t>
                      </w:r>
                      <w:r w:rsidRPr="004F6D57">
                        <w:rPr>
                          <w:rFonts w:ascii="微軟正黑體" w:eastAsia="微軟正黑體" w:hAnsi="微軟正黑體" w:cs="華康仿宋體 Std W6" w:hint="eastAsia"/>
                          <w:sz w:val="20"/>
                          <w:szCs w:val="20"/>
                        </w:rPr>
                        <w:t xml:space="preserve">【  </w:t>
                      </w:r>
                      <w:r w:rsidRPr="004F6D57">
                        <w:rPr>
                          <w:rFonts w:ascii="微軟正黑體" w:eastAsia="微軟正黑體" w:hAnsi="微軟正黑體" w:hint="eastAsia"/>
                          <w:color w:val="FF0000"/>
                          <w:sz w:val="20"/>
                          <w:szCs w:val="20"/>
                        </w:rPr>
                        <w:t>死罪</w:t>
                      </w:r>
                      <w:r w:rsidRPr="004F6D57">
                        <w:rPr>
                          <w:rFonts w:ascii="微軟正黑體" w:eastAsia="微軟正黑體" w:hAnsi="微軟正黑體" w:cs="華康仿宋體 Std W6" w:hint="eastAsia"/>
                          <w:sz w:val="20"/>
                          <w:szCs w:val="20"/>
                        </w:rPr>
                        <w:t xml:space="preserve">  】</w:t>
                      </w:r>
                      <w:r w:rsidRPr="004F6D57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愈重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F6D57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5D730F" wp14:editId="0A13EB4E">
                <wp:simplePos x="0" y="0"/>
                <wp:positionH relativeFrom="column">
                  <wp:posOffset>2662135</wp:posOffset>
                </wp:positionH>
                <wp:positionV relativeFrom="paragraph">
                  <wp:posOffset>42099</wp:posOffset>
                </wp:positionV>
                <wp:extent cx="149860" cy="641267"/>
                <wp:effectExtent l="0" t="0" r="40640" b="26035"/>
                <wp:wrapNone/>
                <wp:docPr id="3" name="右大括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641267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3782B" id="右大括弧 3" o:spid="_x0000_s1026" type="#_x0000_t88" style="position:absolute;margin-left:209.6pt;margin-top:3.3pt;width:11.8pt;height:5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" adj="421" strokecolor="black [3213]" strokeweight="1pt">
                <v:stroke joinstyle="miter"/>
              </v:shape>
            </w:pict>
          </mc:Fallback>
        </mc:AlternateContent>
      </w:r>
      <w:r w:rsidR="00CF3140" w:rsidRPr="004F6D57">
        <w:rPr>
          <w:rFonts w:ascii="微軟正黑體" w:eastAsia="微軟正黑體" w:hAnsi="微軟正黑體" w:hint="eastAsia"/>
          <w:sz w:val="20"/>
          <w:szCs w:val="20"/>
        </w:rPr>
        <w:t xml:space="preserve">    </w:t>
      </w:r>
      <w:r w:rsidR="004F5847" w:rsidRPr="004F6D57">
        <w:rPr>
          <w:rFonts w:ascii="微軟正黑體" w:eastAsia="微軟正黑體" w:hAnsi="微軟正黑體"/>
          <w:sz w:val="20"/>
          <w:szCs w:val="20"/>
        </w:rPr>
        <w:t>(1)</w:t>
      </w:r>
      <w:r w:rsidR="004F5847" w:rsidRPr="004F6D57">
        <w:rPr>
          <w:rFonts w:ascii="微軟正黑體" w:eastAsia="微軟正黑體" w:hAnsi="微軟正黑體" w:hint="eastAsia"/>
          <w:sz w:val="20"/>
          <w:szCs w:val="20"/>
        </w:rPr>
        <w:t>輕：殺一人，謂之不義。</w:t>
      </w:r>
      <w:r w:rsidR="00C776DA" w:rsidRPr="004F6D57">
        <w:rPr>
          <w:rFonts w:ascii="微軟正黑體" w:eastAsia="微軟正黑體" w:hAnsi="微軟正黑體" w:hint="eastAsia"/>
          <w:sz w:val="20"/>
          <w:szCs w:val="20"/>
        </w:rPr>
        <w:t>必有一死罪</w:t>
      </w:r>
      <w:r w:rsidR="004F5847" w:rsidRPr="004F6D57">
        <w:rPr>
          <w:rFonts w:ascii="微軟正黑體" w:eastAsia="微軟正黑體" w:hAnsi="微軟正黑體"/>
          <w:sz w:val="20"/>
          <w:szCs w:val="20"/>
        </w:rPr>
        <w:br/>
      </w:r>
      <w:r w:rsidR="00CF3140" w:rsidRPr="004F6D57">
        <w:rPr>
          <w:rFonts w:ascii="微軟正黑體" w:eastAsia="微軟正黑體" w:hAnsi="微軟正黑體" w:hint="eastAsia"/>
          <w:sz w:val="20"/>
          <w:szCs w:val="20"/>
        </w:rPr>
        <w:t xml:space="preserve">    </w:t>
      </w:r>
      <w:r w:rsidR="004F5847" w:rsidRPr="004F6D57">
        <w:rPr>
          <w:rFonts w:ascii="微軟正黑體" w:eastAsia="微軟正黑體" w:hAnsi="微軟正黑體"/>
          <w:sz w:val="20"/>
          <w:szCs w:val="20"/>
        </w:rPr>
        <w:t>(2)</w:t>
      </w:r>
      <w:r w:rsidR="004F5847" w:rsidRPr="004F6D57">
        <w:rPr>
          <w:rFonts w:ascii="微軟正黑體" w:eastAsia="微軟正黑體" w:hAnsi="微軟正黑體" w:hint="eastAsia"/>
          <w:sz w:val="20"/>
          <w:szCs w:val="20"/>
        </w:rPr>
        <w:t>重：殺十人，十重不義。</w:t>
      </w:r>
      <w:r w:rsidR="00C776DA" w:rsidRPr="004F6D57">
        <w:rPr>
          <w:rFonts w:ascii="微軟正黑體" w:eastAsia="微軟正黑體" w:hAnsi="微軟正黑體" w:hint="eastAsia"/>
          <w:sz w:val="20"/>
          <w:szCs w:val="20"/>
        </w:rPr>
        <w:t>必有十死罪</w:t>
      </w:r>
      <w:r w:rsidR="008070D5" w:rsidRPr="004F6D57">
        <w:rPr>
          <w:rFonts w:ascii="微軟正黑體" w:eastAsia="微軟正黑體" w:hAnsi="微軟正黑體" w:hint="eastAsia"/>
          <w:sz w:val="20"/>
          <w:szCs w:val="20"/>
        </w:rPr>
        <w:t xml:space="preserve">     </w:t>
      </w:r>
      <w:r w:rsidR="004F5847" w:rsidRPr="004F6D57">
        <w:rPr>
          <w:rFonts w:ascii="微軟正黑體" w:eastAsia="微軟正黑體" w:hAnsi="微軟正黑體"/>
          <w:sz w:val="20"/>
          <w:szCs w:val="20"/>
        </w:rPr>
        <w:br/>
      </w:r>
      <w:r w:rsidR="00CF3140" w:rsidRPr="004F6D57">
        <w:rPr>
          <w:rFonts w:ascii="微軟正黑體" w:eastAsia="微軟正黑體" w:hAnsi="微軟正黑體" w:hint="eastAsia"/>
          <w:sz w:val="20"/>
          <w:szCs w:val="20"/>
        </w:rPr>
        <w:t xml:space="preserve">    </w:t>
      </w:r>
      <w:r w:rsidR="004F5847" w:rsidRPr="004F6D57">
        <w:rPr>
          <w:rFonts w:ascii="微軟正黑體" w:eastAsia="微軟正黑體" w:hAnsi="微軟正黑體"/>
          <w:sz w:val="20"/>
          <w:szCs w:val="20"/>
        </w:rPr>
        <w:t>(3)</w:t>
      </w:r>
      <w:r w:rsidR="004F5847" w:rsidRPr="004F6D57">
        <w:rPr>
          <w:rFonts w:ascii="微軟正黑體" w:eastAsia="微軟正黑體" w:hAnsi="微軟正黑體" w:hint="eastAsia"/>
          <w:sz w:val="20"/>
          <w:szCs w:val="20"/>
        </w:rPr>
        <w:t>最重：殺百人，百重不義。</w:t>
      </w:r>
      <w:r w:rsidR="00C776DA" w:rsidRPr="004F6D57">
        <w:rPr>
          <w:rFonts w:ascii="微軟正黑體" w:eastAsia="微軟正黑體" w:hAnsi="微軟正黑體" w:hint="eastAsia"/>
          <w:sz w:val="20"/>
          <w:szCs w:val="20"/>
        </w:rPr>
        <w:t>必有百死罪</w:t>
      </w:r>
    </w:p>
    <w:p w:rsidR="004F5847" w:rsidRPr="004F6D57" w:rsidRDefault="004F5847" w:rsidP="004F6D57">
      <w:pPr>
        <w:pStyle w:val="a3"/>
        <w:numPr>
          <w:ilvl w:val="0"/>
          <w:numId w:val="12"/>
        </w:numPr>
        <w:spacing w:before="50"/>
        <w:ind w:leftChars="0"/>
        <w:rPr>
          <w:rFonts w:ascii="微軟正黑體" w:eastAsia="微軟正黑體" w:hAnsi="微軟正黑體"/>
          <w:sz w:val="20"/>
          <w:szCs w:val="20"/>
        </w:rPr>
      </w:pPr>
      <w:r w:rsidRPr="004F6D57">
        <w:rPr>
          <w:rFonts w:ascii="微軟正黑體" w:eastAsia="微軟正黑體" w:hAnsi="微軟正黑體" w:hint="eastAsia"/>
          <w:sz w:val="20"/>
          <w:szCs w:val="20"/>
        </w:rPr>
        <w:t>本段與前後二段，行文之特色皆相同：文辭</w:t>
      </w:r>
      <w:r w:rsidR="006850EC" w:rsidRPr="004F6D57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4F6D57">
        <w:rPr>
          <w:rFonts w:ascii="微軟正黑體" w:eastAsia="微軟正黑體" w:hAnsi="微軟正黑體" w:hint="eastAsia"/>
          <w:color w:val="FF0000"/>
          <w:sz w:val="20"/>
          <w:szCs w:val="20"/>
        </w:rPr>
        <w:t>平易</w:t>
      </w:r>
      <w:r w:rsidR="006850EC" w:rsidRPr="004F6D57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4F6D57">
        <w:rPr>
          <w:rFonts w:ascii="微軟正黑體" w:eastAsia="微軟正黑體" w:hAnsi="微軟正黑體" w:hint="eastAsia"/>
          <w:sz w:val="20"/>
          <w:szCs w:val="20"/>
        </w:rPr>
        <w:t>，不厭</w:t>
      </w:r>
      <w:r w:rsidR="006850EC" w:rsidRPr="004F6D57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4F6D57">
        <w:rPr>
          <w:rFonts w:ascii="微軟正黑體" w:eastAsia="微軟正黑體" w:hAnsi="微軟正黑體" w:hint="eastAsia"/>
          <w:color w:val="FF0000"/>
          <w:sz w:val="20"/>
          <w:szCs w:val="20"/>
        </w:rPr>
        <w:t>反覆</w:t>
      </w:r>
      <w:r w:rsidR="006850EC" w:rsidRPr="004F6D57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4F6D57">
        <w:rPr>
          <w:rFonts w:ascii="微軟正黑體" w:eastAsia="微軟正黑體" w:hAnsi="微軟正黑體" w:hint="eastAsia"/>
          <w:sz w:val="20"/>
          <w:szCs w:val="20"/>
        </w:rPr>
        <w:t>，列舉</w:t>
      </w:r>
      <w:r w:rsidR="006850EC" w:rsidRPr="004F6D57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4F6D57">
        <w:rPr>
          <w:rFonts w:ascii="微軟正黑體" w:eastAsia="微軟正黑體" w:hAnsi="微軟正黑體" w:hint="eastAsia"/>
          <w:color w:val="FF0000"/>
          <w:sz w:val="20"/>
          <w:szCs w:val="20"/>
        </w:rPr>
        <w:t>事例</w:t>
      </w:r>
      <w:r w:rsidR="006850EC" w:rsidRPr="004F6D57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4F6D57">
        <w:rPr>
          <w:rFonts w:ascii="微軟正黑體" w:eastAsia="微軟正黑體" w:hAnsi="微軟正黑體" w:hint="eastAsia"/>
          <w:sz w:val="20"/>
          <w:szCs w:val="20"/>
        </w:rPr>
        <w:t>，</w:t>
      </w:r>
      <w:r w:rsidR="006850EC" w:rsidRPr="004F6D57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4F6D57">
        <w:rPr>
          <w:rFonts w:ascii="微軟正黑體" w:eastAsia="微軟正黑體" w:hAnsi="微軟正黑體" w:hint="eastAsia"/>
          <w:color w:val="FF0000"/>
          <w:sz w:val="20"/>
          <w:szCs w:val="20"/>
        </w:rPr>
        <w:t>類比</w:t>
      </w:r>
      <w:r w:rsidR="006850EC" w:rsidRPr="004F6D57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4F6D57">
        <w:rPr>
          <w:rFonts w:ascii="微軟正黑體" w:eastAsia="微軟正黑體" w:hAnsi="微軟正黑體" w:hint="eastAsia"/>
          <w:sz w:val="20"/>
          <w:szCs w:val="20"/>
        </w:rPr>
        <w:t>推理，善用</w:t>
      </w:r>
      <w:r w:rsidR="00DC5A4C" w:rsidRPr="004F6D57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4F6D57">
        <w:rPr>
          <w:rFonts w:ascii="微軟正黑體" w:eastAsia="微軟正黑體" w:hAnsi="微軟正黑體" w:hint="eastAsia"/>
          <w:color w:val="FF0000"/>
          <w:sz w:val="20"/>
          <w:szCs w:val="20"/>
        </w:rPr>
        <w:t>設問</w:t>
      </w:r>
      <w:r w:rsidR="00DC5A4C" w:rsidRPr="004F6D57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4F6D57">
        <w:rPr>
          <w:rFonts w:ascii="微軟正黑體" w:eastAsia="微軟正黑體" w:hAnsi="微軟正黑體" w:hint="eastAsia"/>
          <w:sz w:val="20"/>
          <w:szCs w:val="20"/>
        </w:rPr>
        <w:t>，引人深省。</w:t>
      </w:r>
    </w:p>
    <w:p w:rsidR="00F12E52" w:rsidRDefault="00F12E52" w:rsidP="0046244D">
      <w:pPr>
        <w:spacing w:line="360" w:lineRule="auto"/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F12E52" w:rsidRPr="00CA36BD" w:rsidRDefault="00F12E52" w:rsidP="00F12E52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CA36BD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 w:rsidR="004F5847">
        <w:rPr>
          <w:rFonts w:ascii="標楷體" w:eastAsia="標楷體" w:hAnsi="標楷體" w:hint="eastAsia"/>
          <w:b/>
          <w:szCs w:val="24"/>
          <w:bdr w:val="single" w:sz="4" w:space="0" w:color="auto"/>
        </w:rPr>
        <w:t>三</w:t>
      </w:r>
      <w:r w:rsidRPr="00CA36BD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F12E52" w:rsidRPr="00F12E52" w:rsidRDefault="00F12E52" w:rsidP="00F12E52">
      <w:pPr>
        <w:spacing w:line="360" w:lineRule="auto"/>
        <w:rPr>
          <w:rFonts w:ascii="標楷體" w:eastAsia="標楷體" w:hAnsi="標楷體"/>
          <w:szCs w:val="24"/>
        </w:rPr>
      </w:pPr>
      <w:r w:rsidRPr="009D229D">
        <w:rPr>
          <w:rFonts w:ascii="標楷體" w:eastAsia="標楷體" w:hAnsi="標楷體" w:hint="eastAsia"/>
          <w:u w:val="double"/>
        </w:rPr>
        <w:t>今有人於此</w:t>
      </w:r>
      <w:r w:rsidRPr="00F12E52">
        <w:rPr>
          <w:rFonts w:ascii="標楷體" w:eastAsia="標楷體" w:hAnsi="標楷體" w:hint="eastAsia"/>
        </w:rPr>
        <w:t>，</w:t>
      </w:r>
      <w:r w:rsidRPr="009D229D">
        <w:rPr>
          <w:rFonts w:ascii="標楷體" w:eastAsia="標楷體" w:hAnsi="標楷體" w:hint="eastAsia"/>
          <w:u w:val="double"/>
        </w:rPr>
        <w:t>少見黑曰黑</w:t>
      </w:r>
      <w:r w:rsidRPr="00F12E52">
        <w:rPr>
          <w:rFonts w:ascii="標楷體" w:eastAsia="標楷體" w:hAnsi="標楷體" w:hint="eastAsia"/>
        </w:rPr>
        <w:t>，</w:t>
      </w:r>
      <w:r w:rsidRPr="009D229D">
        <w:rPr>
          <w:rFonts w:ascii="標楷體" w:eastAsia="標楷體" w:hAnsi="標楷體" w:hint="eastAsia"/>
          <w:u w:val="double"/>
        </w:rPr>
        <w:t>多見黑曰白</w:t>
      </w:r>
      <w:r w:rsidRPr="00F12E52">
        <w:rPr>
          <w:rFonts w:ascii="標楷體" w:eastAsia="標楷體" w:hAnsi="標楷體" w:hint="eastAsia"/>
        </w:rPr>
        <w:t>，則</w:t>
      </w:r>
      <w:r w:rsidRPr="009D229D">
        <w:rPr>
          <w:rFonts w:ascii="標楷體" w:eastAsia="標楷體" w:hAnsi="標楷體" w:hint="eastAsia"/>
          <w:u w:val="double"/>
        </w:rPr>
        <w:t>以</w:t>
      </w:r>
      <w:r w:rsidRPr="00F12E52">
        <w:rPr>
          <w:rFonts w:ascii="標楷體" w:eastAsia="標楷體" w:hAnsi="標楷體" w:hint="eastAsia"/>
        </w:rPr>
        <w:t>此人不知白黑之</w:t>
      </w:r>
      <w:r w:rsidRPr="009D229D">
        <w:rPr>
          <w:rFonts w:ascii="標楷體" w:eastAsia="標楷體" w:hAnsi="標楷體" w:hint="eastAsia"/>
          <w:bdr w:val="single" w:sz="4" w:space="0" w:color="auto"/>
        </w:rPr>
        <w:t>辯</w:t>
      </w:r>
      <w:r w:rsidRPr="00F12E52">
        <w:rPr>
          <w:rFonts w:ascii="標楷體" w:eastAsia="標楷體" w:hAnsi="標楷體" w:hint="eastAsia"/>
        </w:rPr>
        <w:t>矣。</w:t>
      </w:r>
      <w:r w:rsidRPr="009D229D">
        <w:rPr>
          <w:rFonts w:ascii="標楷體" w:eastAsia="標楷體" w:hAnsi="標楷體" w:hint="eastAsia"/>
          <w:u w:val="double"/>
        </w:rPr>
        <w:t>少嘗苦曰苦</w:t>
      </w:r>
      <w:r w:rsidRPr="00F12E52">
        <w:rPr>
          <w:rFonts w:ascii="標楷體" w:eastAsia="標楷體" w:hAnsi="標楷體" w:hint="eastAsia"/>
        </w:rPr>
        <w:t>，</w:t>
      </w:r>
      <w:r w:rsidRPr="009D229D">
        <w:rPr>
          <w:rFonts w:ascii="標楷體" w:eastAsia="標楷體" w:hAnsi="標楷體" w:hint="eastAsia"/>
          <w:u w:val="double"/>
        </w:rPr>
        <w:t>多嘗苦曰甘</w:t>
      </w:r>
      <w:r w:rsidRPr="00F12E52">
        <w:rPr>
          <w:rFonts w:ascii="標楷體" w:eastAsia="標楷體" w:hAnsi="標楷體" w:hint="eastAsia"/>
        </w:rPr>
        <w:t>，則必以此人為不知甘苦之辯矣。今</w:t>
      </w:r>
      <w:r w:rsidRPr="009D229D">
        <w:rPr>
          <w:rFonts w:ascii="標楷體" w:eastAsia="標楷體" w:hAnsi="標楷體" w:hint="eastAsia"/>
          <w:u w:val="double"/>
        </w:rPr>
        <w:t>小為</w:t>
      </w:r>
      <w:r w:rsidRPr="009D229D">
        <w:rPr>
          <w:rFonts w:ascii="標楷體" w:eastAsia="標楷體" w:hAnsi="標楷體" w:hint="eastAsia"/>
          <w:u w:val="double"/>
          <w:bdr w:val="single" w:sz="4" w:space="0" w:color="auto"/>
        </w:rPr>
        <w:t>非</w:t>
      </w:r>
      <w:r w:rsidRPr="00F12E52">
        <w:rPr>
          <w:rFonts w:ascii="標楷體" w:eastAsia="標楷體" w:hAnsi="標楷體" w:hint="eastAsia"/>
        </w:rPr>
        <w:t>，則知而非之。</w:t>
      </w:r>
      <w:r w:rsidRPr="009D229D">
        <w:rPr>
          <w:rFonts w:ascii="標楷體" w:eastAsia="標楷體" w:hAnsi="標楷體" w:hint="eastAsia"/>
          <w:u w:val="double"/>
        </w:rPr>
        <w:t>大為非</w:t>
      </w:r>
      <w:r w:rsidRPr="00F12E52">
        <w:rPr>
          <w:rFonts w:ascii="標楷體" w:eastAsia="標楷體" w:hAnsi="標楷體" w:hint="eastAsia"/>
        </w:rPr>
        <w:t>攻國，則不知非，從而譽之，謂之義。此可謂知義與不義之辯乎？</w:t>
      </w:r>
      <w:r w:rsidRPr="001046A1">
        <w:rPr>
          <w:rFonts w:ascii="標楷體" w:eastAsia="標楷體" w:hAnsi="標楷體" w:hint="eastAsia"/>
          <w:u w:val="double"/>
        </w:rPr>
        <w:t>是以</w:t>
      </w:r>
      <w:r w:rsidR="001046A1" w:rsidRPr="001046A1">
        <w:rPr>
          <w:rFonts w:ascii="標楷體" w:eastAsia="標楷體" w:hAnsi="標楷體" w:hint="eastAsia"/>
        </w:rPr>
        <w:t xml:space="preserve"> </w:t>
      </w:r>
      <w:r w:rsidRPr="001046A1">
        <w:rPr>
          <w:rFonts w:ascii="標楷體" w:eastAsia="標楷體" w:hAnsi="標楷體" w:hint="eastAsia"/>
          <w:u w:val="double"/>
        </w:rPr>
        <w:t>知</w:t>
      </w:r>
      <w:r w:rsidRPr="00F12E52">
        <w:rPr>
          <w:rFonts w:ascii="標楷體" w:eastAsia="標楷體" w:hAnsi="標楷體" w:hint="eastAsia"/>
        </w:rPr>
        <w:t>天下之君子也，</w:t>
      </w:r>
      <w:r w:rsidRPr="001046A1">
        <w:rPr>
          <w:rFonts w:ascii="標楷體" w:eastAsia="標楷體" w:hAnsi="標楷體" w:hint="eastAsia"/>
          <w:bdr w:val="single" w:sz="4" w:space="0" w:color="auto"/>
        </w:rPr>
        <w:t>辯</w:t>
      </w:r>
      <w:r w:rsidR="001046A1">
        <w:rPr>
          <w:rFonts w:ascii="標楷體" w:eastAsia="標楷體" w:hAnsi="標楷體" w:hint="eastAsia"/>
        </w:rPr>
        <w:t xml:space="preserve"> </w:t>
      </w:r>
      <w:r w:rsidRPr="00F12E52">
        <w:rPr>
          <w:rFonts w:ascii="標楷體" w:eastAsia="標楷體" w:hAnsi="標楷體" w:hint="eastAsia"/>
        </w:rPr>
        <w:t>義與不義之</w:t>
      </w:r>
      <w:r w:rsidRPr="001046A1">
        <w:rPr>
          <w:rFonts w:ascii="標楷體" w:eastAsia="標楷體" w:hAnsi="標楷體" w:hint="eastAsia"/>
          <w:bdr w:val="single" w:sz="4" w:space="0" w:color="auto"/>
        </w:rPr>
        <w:t>亂</w:t>
      </w:r>
      <w:r w:rsidRPr="00F12E52">
        <w:rPr>
          <w:rFonts w:ascii="標楷體" w:eastAsia="標楷體" w:hAnsi="標楷體" w:hint="eastAsia"/>
        </w:rPr>
        <w:t>也。</w:t>
      </w:r>
    </w:p>
    <w:p w:rsidR="00F12E52" w:rsidRPr="00DC2231" w:rsidRDefault="004F5847" w:rsidP="00DC2231">
      <w:pPr>
        <w:pStyle w:val="a3"/>
        <w:numPr>
          <w:ilvl w:val="0"/>
          <w:numId w:val="13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DC2231">
        <w:rPr>
          <w:rFonts w:ascii="微軟正黑體" w:eastAsia="微軟正黑體" w:hAnsi="微軟正黑體" w:hint="eastAsia"/>
          <w:sz w:val="20"/>
          <w:szCs w:val="20"/>
        </w:rPr>
        <w:t>段旨：以視見、口味為例，說明君子必須明辨是非，辨明「義與不義」。</w:t>
      </w:r>
    </w:p>
    <w:p w:rsidR="004F5847" w:rsidRPr="00DC2231" w:rsidRDefault="004F5847" w:rsidP="00DC2231">
      <w:pPr>
        <w:pStyle w:val="a3"/>
        <w:numPr>
          <w:ilvl w:val="0"/>
          <w:numId w:val="1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DC2231">
        <w:rPr>
          <w:rFonts w:ascii="微軟正黑體" w:eastAsia="微軟正黑體" w:hAnsi="微軟正黑體" w:hint="eastAsia"/>
          <w:sz w:val="20"/>
          <w:szCs w:val="20"/>
        </w:rPr>
        <w:t>寫法：結語指出當今天下君子</w:t>
      </w:r>
      <w:r w:rsidR="00381E1D" w:rsidRPr="00DC2231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DC2231">
        <w:rPr>
          <w:rFonts w:ascii="微軟正黑體" w:eastAsia="微軟正黑體" w:hAnsi="微軟正黑體" w:hint="eastAsia"/>
          <w:color w:val="FF0000"/>
          <w:sz w:val="20"/>
          <w:szCs w:val="20"/>
        </w:rPr>
        <w:t>顛倒是非</w:t>
      </w:r>
      <w:r w:rsidR="00381E1D" w:rsidRPr="00DC2231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DC2231">
        <w:rPr>
          <w:rFonts w:ascii="微軟正黑體" w:eastAsia="微軟正黑體" w:hAnsi="微軟正黑體" w:hint="eastAsia"/>
          <w:sz w:val="20"/>
          <w:szCs w:val="20"/>
        </w:rPr>
        <w:t>，不能區分義與不義，把不義視為義。而此也暴露出侵略的本質都是不義的，都是應該反對的。</w:t>
      </w:r>
    </w:p>
    <w:p w:rsidR="00C82370" w:rsidRPr="00DC2231" w:rsidRDefault="00071C4D" w:rsidP="00DC2231">
      <w:pPr>
        <w:pStyle w:val="a3"/>
        <w:numPr>
          <w:ilvl w:val="0"/>
          <w:numId w:val="1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DC2231">
        <w:rPr>
          <w:rFonts w:ascii="微軟正黑體" w:eastAsia="微軟正黑體" w:hAnsi="微軟正黑體" w:hint="eastAsia"/>
          <w:sz w:val="20"/>
          <w:szCs w:val="20"/>
        </w:rPr>
        <w:t>「少見黑」，「少嘗苦」→見(嘗)到一點點的黑(苦)，</w:t>
      </w:r>
      <w:r w:rsidR="00AE1C80" w:rsidRPr="00DC2231">
        <w:rPr>
          <w:rFonts w:ascii="微軟正黑體" w:eastAsia="微軟正黑體" w:hAnsi="微軟正黑體" w:hint="eastAsia"/>
          <w:sz w:val="20"/>
          <w:szCs w:val="20"/>
        </w:rPr>
        <w:t>就說那是黑(苦)→知</w:t>
      </w:r>
      <w:r w:rsidR="002D644C" w:rsidRPr="00DC2231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AE1C80" w:rsidRPr="00DC2231">
        <w:rPr>
          <w:rFonts w:ascii="微軟正黑體" w:eastAsia="微軟正黑體" w:hAnsi="微軟正黑體" w:hint="eastAsia"/>
          <w:color w:val="FF0000"/>
          <w:sz w:val="20"/>
          <w:szCs w:val="20"/>
        </w:rPr>
        <w:t>小非</w:t>
      </w:r>
      <w:r w:rsidR="002D644C" w:rsidRPr="00DC2231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AE1C80" w:rsidRPr="00DC2231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AE1C80" w:rsidRPr="00DC2231" w:rsidRDefault="00AE1C80" w:rsidP="00DC2231">
      <w:pPr>
        <w:pStyle w:val="a3"/>
        <w:ind w:leftChars="0" w:left="482"/>
        <w:rPr>
          <w:rFonts w:ascii="微軟正黑體" w:eastAsia="微軟正黑體" w:hAnsi="微軟正黑體"/>
          <w:sz w:val="20"/>
          <w:szCs w:val="20"/>
        </w:rPr>
      </w:pPr>
      <w:r w:rsidRPr="00DC2231">
        <w:rPr>
          <w:rFonts w:ascii="微軟正黑體" w:eastAsia="微軟正黑體" w:hAnsi="微軟正黑體" w:hint="eastAsia"/>
          <w:sz w:val="20"/>
          <w:szCs w:val="20"/>
        </w:rPr>
        <w:t>「多見黑」，「多嘗苦」→見(嘗)到很多的黑(苦)，</w:t>
      </w:r>
      <w:r w:rsidR="006F54C4" w:rsidRPr="00DC2231">
        <w:rPr>
          <w:rFonts w:ascii="微軟正黑體" w:eastAsia="微軟正黑體" w:hAnsi="微軟正黑體" w:hint="eastAsia"/>
          <w:sz w:val="20"/>
          <w:szCs w:val="20"/>
        </w:rPr>
        <w:t>卻</w:t>
      </w:r>
      <w:r w:rsidRPr="00DC2231">
        <w:rPr>
          <w:rFonts w:ascii="微軟正黑體" w:eastAsia="微軟正黑體" w:hAnsi="微軟正黑體" w:hint="eastAsia"/>
          <w:sz w:val="20"/>
          <w:szCs w:val="20"/>
        </w:rPr>
        <w:t>說那是</w:t>
      </w:r>
      <w:r w:rsidR="006F54C4" w:rsidRPr="00DC2231">
        <w:rPr>
          <w:rFonts w:ascii="微軟正黑體" w:eastAsia="微軟正黑體" w:hAnsi="微軟正黑體" w:hint="eastAsia"/>
          <w:sz w:val="20"/>
          <w:szCs w:val="20"/>
        </w:rPr>
        <w:t>白</w:t>
      </w:r>
      <w:r w:rsidRPr="00DC2231">
        <w:rPr>
          <w:rFonts w:ascii="微軟正黑體" w:eastAsia="微軟正黑體" w:hAnsi="微軟正黑體" w:hint="eastAsia"/>
          <w:sz w:val="20"/>
          <w:szCs w:val="20"/>
        </w:rPr>
        <w:t>(</w:t>
      </w:r>
      <w:r w:rsidR="006F54C4" w:rsidRPr="00DC2231">
        <w:rPr>
          <w:rFonts w:ascii="微軟正黑體" w:eastAsia="微軟正黑體" w:hAnsi="微軟正黑體" w:hint="eastAsia"/>
          <w:sz w:val="20"/>
          <w:szCs w:val="20"/>
        </w:rPr>
        <w:t>甘</w:t>
      </w:r>
      <w:r w:rsidRPr="00DC2231">
        <w:rPr>
          <w:rFonts w:ascii="微軟正黑體" w:eastAsia="微軟正黑體" w:hAnsi="微軟正黑體" w:hint="eastAsia"/>
          <w:sz w:val="20"/>
          <w:szCs w:val="20"/>
        </w:rPr>
        <w:t>)→</w:t>
      </w:r>
      <w:r w:rsidR="006F54C4" w:rsidRPr="00DC2231">
        <w:rPr>
          <w:rFonts w:ascii="微軟正黑體" w:eastAsia="微軟正黑體" w:hAnsi="微軟正黑體" w:hint="eastAsia"/>
          <w:sz w:val="20"/>
          <w:szCs w:val="20"/>
        </w:rPr>
        <w:t>不</w:t>
      </w:r>
      <w:r w:rsidRPr="00DC2231">
        <w:rPr>
          <w:rFonts w:ascii="微軟正黑體" w:eastAsia="微軟正黑體" w:hAnsi="微軟正黑體" w:hint="eastAsia"/>
          <w:sz w:val="20"/>
          <w:szCs w:val="20"/>
        </w:rPr>
        <w:t>知</w:t>
      </w:r>
      <w:r w:rsidR="002D644C" w:rsidRPr="00DC2231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6F54C4" w:rsidRPr="00DC2231">
        <w:rPr>
          <w:rFonts w:ascii="微軟正黑體" w:eastAsia="微軟正黑體" w:hAnsi="微軟正黑體" w:hint="eastAsia"/>
          <w:color w:val="FF0000"/>
          <w:sz w:val="20"/>
          <w:szCs w:val="20"/>
        </w:rPr>
        <w:t>大</w:t>
      </w:r>
      <w:r w:rsidRPr="00DC2231">
        <w:rPr>
          <w:rFonts w:ascii="微軟正黑體" w:eastAsia="微軟正黑體" w:hAnsi="微軟正黑體" w:hint="eastAsia"/>
          <w:color w:val="FF0000"/>
          <w:sz w:val="20"/>
          <w:szCs w:val="20"/>
        </w:rPr>
        <w:t>非</w:t>
      </w:r>
      <w:r w:rsidR="002D644C" w:rsidRPr="00DC2231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DC2231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972EC2" w:rsidRPr="00DC2231" w:rsidRDefault="00972EC2" w:rsidP="00DC2231">
      <w:pPr>
        <w:pStyle w:val="a3"/>
        <w:snapToGrid w:val="0"/>
        <w:spacing w:beforeLines="50" w:before="180"/>
        <w:ind w:leftChars="0" w:left="482"/>
        <w:rPr>
          <w:rFonts w:ascii="微軟正黑體" w:eastAsia="微軟正黑體" w:hAnsi="微軟正黑體"/>
          <w:sz w:val="20"/>
          <w:szCs w:val="20"/>
        </w:rPr>
      </w:pPr>
      <w:r w:rsidRPr="00DC2231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2751645</wp:posOffset>
                </wp:positionH>
                <wp:positionV relativeFrom="paragraph">
                  <wp:posOffset>7876</wp:posOffset>
                </wp:positionV>
                <wp:extent cx="6823" cy="450376"/>
                <wp:effectExtent l="76200" t="0" r="69850" b="64135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" cy="4503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208670" id="直線單箭頭接點 9" o:spid="_x0000_s1026" type="#_x0000_t32" style="position:absolute;margin-left:216.65pt;margin-top:.6pt;width:.55pt;height:35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" strokecolor="black [3213]" strokeweight=".5pt">
                <v:stroke endarrow="block" joinstyle="miter"/>
              </v:shape>
            </w:pict>
          </mc:Fallback>
        </mc:AlternateContent>
      </w:r>
    </w:p>
    <w:p w:rsidR="00972EC2" w:rsidRPr="00DC2231" w:rsidRDefault="00972EC2" w:rsidP="00DC2231">
      <w:pPr>
        <w:pStyle w:val="a3"/>
        <w:snapToGrid w:val="0"/>
        <w:spacing w:beforeLines="50" w:before="180"/>
        <w:ind w:leftChars="0" w:left="482"/>
        <w:rPr>
          <w:rFonts w:ascii="微軟正黑體" w:eastAsia="微軟正黑體" w:hAnsi="微軟正黑體"/>
          <w:sz w:val="20"/>
          <w:szCs w:val="20"/>
        </w:rPr>
      </w:pPr>
      <w:r w:rsidRPr="00DC2231">
        <w:rPr>
          <w:rFonts w:ascii="微軟正黑體" w:eastAsia="微軟正黑體" w:hAnsi="微軟正黑體" w:hint="eastAsia"/>
          <w:sz w:val="20"/>
          <w:szCs w:val="20"/>
        </w:rPr>
        <w:t xml:space="preserve">                              </w:t>
      </w:r>
      <w:r w:rsidR="00DC2231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DC2231">
        <w:rPr>
          <w:rFonts w:ascii="微軟正黑體" w:eastAsia="微軟正黑體" w:hAnsi="微軟正黑體" w:hint="eastAsia"/>
          <w:sz w:val="20"/>
          <w:szCs w:val="20"/>
        </w:rPr>
        <w:t xml:space="preserve">   (類比推論)</w:t>
      </w:r>
    </w:p>
    <w:p w:rsidR="00AE1C80" w:rsidRPr="00DC2231" w:rsidRDefault="00DC2231" w:rsidP="00DC2231">
      <w:pPr>
        <w:pStyle w:val="a3"/>
        <w:numPr>
          <w:ilvl w:val="0"/>
          <w:numId w:val="13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DC2231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6C43AAA" wp14:editId="410B73AF">
                <wp:simplePos x="0" y="0"/>
                <wp:positionH relativeFrom="margin">
                  <wp:posOffset>4300525</wp:posOffset>
                </wp:positionH>
                <wp:positionV relativeFrom="paragraph">
                  <wp:posOffset>57216</wp:posOffset>
                </wp:positionV>
                <wp:extent cx="2176780" cy="340360"/>
                <wp:effectExtent l="0" t="0" r="0" b="2540"/>
                <wp:wrapThrough wrapText="bothSides">
                  <wp:wrapPolygon edited="0">
                    <wp:start x="0" y="0"/>
                    <wp:lineTo x="0" y="20552"/>
                    <wp:lineTo x="21361" y="20552"/>
                    <wp:lineTo x="21361" y="0"/>
                    <wp:lineTo x="0" y="0"/>
                  </wp:wrapPolygon>
                </wp:wrapThrough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44C" w:rsidRPr="00DC2231" w:rsidRDefault="00F57B0A" w:rsidP="002D644C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C223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  <w:u w:val="double"/>
                              </w:rPr>
                              <w:t>大為非</w:t>
                            </w:r>
                            <w:r w:rsidRPr="00DC223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就是</w:t>
                            </w:r>
                            <w:r w:rsidR="002D644C" w:rsidRPr="00DC2231">
                              <w:rPr>
                                <w:rFonts w:ascii="微軟正黑體" w:eastAsia="微軟正黑體" w:hAnsi="微軟正黑體" w:cs="華康仿宋體 Std W6" w:hint="eastAsia"/>
                                <w:sz w:val="20"/>
                                <w:szCs w:val="20"/>
                              </w:rPr>
                              <w:t xml:space="preserve">【 </w:t>
                            </w:r>
                            <w:r w:rsidR="00750FC0">
                              <w:rPr>
                                <w:rFonts w:ascii="微軟正黑體" w:eastAsia="微軟正黑體" w:hAnsi="微軟正黑體" w:cs="華康仿宋體 Std W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C2231">
                              <w:rPr>
                                <w:rFonts w:ascii="微軟正黑體" w:eastAsia="微軟正黑體" w:hAnsi="微軟正黑體" w:cs="華康仿宋體 Std W6" w:hint="eastAsia"/>
                                <w:color w:val="FF0000"/>
                                <w:sz w:val="20"/>
                                <w:szCs w:val="20"/>
                              </w:rPr>
                              <w:t>攻國</w:t>
                            </w:r>
                            <w:r w:rsidR="002D644C" w:rsidRPr="00DC2231">
                              <w:rPr>
                                <w:rFonts w:ascii="微軟正黑體" w:eastAsia="微軟正黑體" w:hAnsi="微軟正黑體" w:cs="華康仿宋體 Std W6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644C" w:rsidRPr="00DC2231">
                              <w:rPr>
                                <w:rFonts w:ascii="微軟正黑體" w:eastAsia="微軟正黑體" w:hAnsi="微軟正黑體" w:cs="華康仿宋體 Std W6" w:hint="eastAsia"/>
                                <w:sz w:val="20"/>
                                <w:szCs w:val="20"/>
                              </w:rPr>
                              <w:t xml:space="preserve"> 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43AAA" id="_x0000_s1029" type="#_x0000_t202" style="position:absolute;left:0;text-align:left;margin-left:338.6pt;margin-top:4.5pt;width:171.4pt;height:26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" stroked="f">
                <v:textbox>
                  <w:txbxContent>
                    <w:p w:rsidR="002D644C" w:rsidRPr="00DC2231" w:rsidRDefault="00F57B0A" w:rsidP="002D644C">
                      <w:pPr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DC2231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  <w:u w:val="double"/>
                        </w:rPr>
                        <w:t>大為非</w:t>
                      </w:r>
                      <w:r w:rsidRPr="00DC2231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就是</w:t>
                      </w:r>
                      <w:r w:rsidR="002D644C" w:rsidRPr="00DC2231">
                        <w:rPr>
                          <w:rFonts w:ascii="微軟正黑體" w:eastAsia="微軟正黑體" w:hAnsi="微軟正黑體" w:cs="華康仿宋體 Std W6" w:hint="eastAsia"/>
                          <w:sz w:val="20"/>
                          <w:szCs w:val="20"/>
                        </w:rPr>
                        <w:t xml:space="preserve">【 </w:t>
                      </w:r>
                      <w:r w:rsidR="00750FC0">
                        <w:rPr>
                          <w:rFonts w:ascii="微軟正黑體" w:eastAsia="微軟正黑體" w:hAnsi="微軟正黑體" w:cs="華康仿宋體 Std W6"/>
                          <w:sz w:val="20"/>
                          <w:szCs w:val="20"/>
                        </w:rPr>
                        <w:t xml:space="preserve"> </w:t>
                      </w:r>
                      <w:r w:rsidRPr="00DC2231">
                        <w:rPr>
                          <w:rFonts w:ascii="微軟正黑體" w:eastAsia="微軟正黑體" w:hAnsi="微軟正黑體" w:cs="華康仿宋體 Std W6" w:hint="eastAsia"/>
                          <w:color w:val="FF0000"/>
                          <w:sz w:val="20"/>
                          <w:szCs w:val="20"/>
                        </w:rPr>
                        <w:t>攻國</w:t>
                      </w:r>
                      <w:r w:rsidR="002D644C" w:rsidRPr="00DC2231">
                        <w:rPr>
                          <w:rFonts w:ascii="微軟正黑體" w:eastAsia="微軟正黑體" w:hAnsi="微軟正黑體" w:cs="華康仿宋體 Std W6"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2D644C" w:rsidRPr="00DC2231">
                        <w:rPr>
                          <w:rFonts w:ascii="微軟正黑體" w:eastAsia="微軟正黑體" w:hAnsi="微軟正黑體" w:cs="華康仿宋體 Std W6" w:hint="eastAsia"/>
                          <w:sz w:val="20"/>
                          <w:szCs w:val="20"/>
                        </w:rPr>
                        <w:t xml:space="preserve"> 】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656F4F" w:rsidRPr="00DC2231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BA4957" wp14:editId="449C7781">
                <wp:simplePos x="0" y="0"/>
                <wp:positionH relativeFrom="column">
                  <wp:posOffset>4095667</wp:posOffset>
                </wp:positionH>
                <wp:positionV relativeFrom="paragraph">
                  <wp:posOffset>45531</wp:posOffset>
                </wp:positionV>
                <wp:extent cx="109182" cy="375313"/>
                <wp:effectExtent l="0" t="0" r="43815" b="24765"/>
                <wp:wrapNone/>
                <wp:docPr id="7" name="右大括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82" cy="375313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ABD7F" id="右大括弧 7" o:spid="_x0000_s1026" type="#_x0000_t88" style="position:absolute;margin-left:322.5pt;margin-top:3.6pt;width:8.6pt;height:2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" adj="524" strokecolor="black [3213]" strokeweight="1pt">
                <v:stroke joinstyle="miter"/>
              </v:shape>
            </w:pict>
          </mc:Fallback>
        </mc:AlternateContent>
      </w:r>
      <w:r w:rsidR="000445D6" w:rsidRPr="00DC2231">
        <w:rPr>
          <w:rFonts w:ascii="微軟正黑體" w:eastAsia="微軟正黑體" w:hAnsi="微軟正黑體" w:hint="eastAsia"/>
          <w:sz w:val="20"/>
          <w:szCs w:val="20"/>
        </w:rPr>
        <w:t>「小為非」→「知而非之」</w:t>
      </w:r>
      <w:r w:rsidR="00F80292" w:rsidRPr="00DC2231">
        <w:rPr>
          <w:rFonts w:ascii="微軟正黑體" w:eastAsia="微軟正黑體" w:hAnsi="微軟正黑體" w:hint="eastAsia"/>
          <w:sz w:val="20"/>
          <w:szCs w:val="20"/>
        </w:rPr>
        <w:t>--------------</w:t>
      </w:r>
      <w:r w:rsidR="00750FC0">
        <w:rPr>
          <w:rFonts w:ascii="微軟正黑體" w:eastAsia="微軟正黑體" w:hAnsi="微軟正黑體" w:hint="eastAsia"/>
          <w:sz w:val="20"/>
          <w:szCs w:val="20"/>
        </w:rPr>
        <w:t>---</w:t>
      </w:r>
      <w:r w:rsidR="00F80292" w:rsidRPr="00DC2231">
        <w:rPr>
          <w:rFonts w:ascii="微軟正黑體" w:eastAsia="微軟正黑體" w:hAnsi="微軟正黑體" w:hint="eastAsia"/>
          <w:sz w:val="20"/>
          <w:szCs w:val="20"/>
        </w:rPr>
        <w:t>----→知</w:t>
      </w:r>
      <w:r w:rsidR="002D644C" w:rsidRPr="00DC2231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F80292" w:rsidRPr="00DC2231">
        <w:rPr>
          <w:rFonts w:ascii="微軟正黑體" w:eastAsia="微軟正黑體" w:hAnsi="微軟正黑體" w:hint="eastAsia"/>
          <w:color w:val="FF0000"/>
          <w:sz w:val="20"/>
          <w:szCs w:val="20"/>
        </w:rPr>
        <w:t>小非</w:t>
      </w:r>
      <w:r w:rsidR="002D644C" w:rsidRPr="00DC2231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F80292" w:rsidRPr="00DC2231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F80292" w:rsidRPr="00DC2231" w:rsidRDefault="00F80292" w:rsidP="00DC2231">
      <w:pPr>
        <w:pStyle w:val="a3"/>
        <w:ind w:leftChars="0" w:left="482"/>
        <w:rPr>
          <w:rFonts w:ascii="微軟正黑體" w:eastAsia="微軟正黑體" w:hAnsi="微軟正黑體"/>
          <w:sz w:val="20"/>
          <w:szCs w:val="20"/>
        </w:rPr>
      </w:pPr>
      <w:r w:rsidRPr="00DC2231">
        <w:rPr>
          <w:rFonts w:ascii="微軟正黑體" w:eastAsia="微軟正黑體" w:hAnsi="微軟正黑體" w:hint="eastAsia"/>
          <w:sz w:val="20"/>
          <w:szCs w:val="20"/>
        </w:rPr>
        <w:t>「大為非」→「不知非，從而譽之，謂之義」→不知</w:t>
      </w:r>
      <w:r w:rsidR="002D644C" w:rsidRPr="00DC2231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DC2231">
        <w:rPr>
          <w:rFonts w:ascii="微軟正黑體" w:eastAsia="微軟正黑體" w:hAnsi="微軟正黑體" w:hint="eastAsia"/>
          <w:color w:val="FF0000"/>
          <w:sz w:val="20"/>
          <w:szCs w:val="20"/>
        </w:rPr>
        <w:t>大非</w:t>
      </w:r>
      <w:r w:rsidR="002D644C" w:rsidRPr="00DC2231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DC2231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972EC2" w:rsidRPr="00DC2231" w:rsidRDefault="00197470" w:rsidP="00DC2231">
      <w:pPr>
        <w:pStyle w:val="a3"/>
        <w:snapToGrid w:val="0"/>
        <w:spacing w:beforeLines="50" w:before="180"/>
        <w:ind w:leftChars="0" w:left="482"/>
        <w:rPr>
          <w:rFonts w:ascii="微軟正黑體" w:eastAsia="微軟正黑體" w:hAnsi="微軟正黑體"/>
          <w:sz w:val="20"/>
          <w:szCs w:val="20"/>
        </w:rPr>
      </w:pPr>
      <w:r w:rsidRPr="00DC2231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BFE295" wp14:editId="2B642175">
                <wp:simplePos x="0" y="0"/>
                <wp:positionH relativeFrom="column">
                  <wp:posOffset>2780665</wp:posOffset>
                </wp:positionH>
                <wp:positionV relativeFrom="paragraph">
                  <wp:posOffset>9525</wp:posOffset>
                </wp:positionV>
                <wp:extent cx="6350" cy="450215"/>
                <wp:effectExtent l="76200" t="0" r="69850" b="64135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502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34D9CE" id="直線單箭頭接點 10" o:spid="_x0000_s1026" type="#_x0000_t32" style="position:absolute;margin-left:218.95pt;margin-top:.75pt;width:.5pt;height:35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" strokecolor="black [3213]" strokeweight=".5pt">
                <v:stroke endarrow="block" joinstyle="miter"/>
              </v:shape>
            </w:pict>
          </mc:Fallback>
        </mc:AlternateContent>
      </w:r>
    </w:p>
    <w:p w:rsidR="00972EC2" w:rsidRPr="00DC2231" w:rsidRDefault="00197470" w:rsidP="00DC2231">
      <w:pPr>
        <w:snapToGrid w:val="0"/>
        <w:spacing w:beforeLines="50" w:before="180"/>
        <w:ind w:left="993"/>
        <w:rPr>
          <w:rFonts w:ascii="微軟正黑體" w:eastAsia="微軟正黑體" w:hAnsi="微軟正黑體"/>
          <w:sz w:val="20"/>
          <w:szCs w:val="20"/>
        </w:rPr>
      </w:pPr>
      <w:r w:rsidRPr="00DC2231">
        <w:rPr>
          <w:rFonts w:ascii="微軟正黑體" w:eastAsia="微軟正黑體" w:hAnsi="微軟正黑體" w:hint="eastAsia"/>
          <w:sz w:val="20"/>
          <w:szCs w:val="20"/>
        </w:rPr>
        <w:t xml:space="preserve">                          </w:t>
      </w:r>
      <w:r w:rsidR="00DC2231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DC2231">
        <w:rPr>
          <w:rFonts w:ascii="微軟正黑體" w:eastAsia="微軟正黑體" w:hAnsi="微軟正黑體" w:hint="eastAsia"/>
          <w:sz w:val="20"/>
          <w:szCs w:val="20"/>
        </w:rPr>
        <w:t xml:space="preserve">   (結論)</w:t>
      </w:r>
    </w:p>
    <w:p w:rsidR="00F80292" w:rsidRPr="00DC2231" w:rsidRDefault="00C044B7" w:rsidP="00DC2231">
      <w:pPr>
        <w:pStyle w:val="a3"/>
        <w:numPr>
          <w:ilvl w:val="0"/>
          <w:numId w:val="13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DC2231">
        <w:rPr>
          <w:rFonts w:ascii="微軟正黑體" w:eastAsia="微軟正黑體" w:hAnsi="微軟正黑體" w:hint="eastAsia"/>
          <w:sz w:val="20"/>
          <w:szCs w:val="20"/>
        </w:rPr>
        <w:t>「是以知天下之君子也，辯義與不義之亂也」</w:t>
      </w:r>
      <w:r w:rsidR="00197470" w:rsidRPr="00DC2231">
        <w:rPr>
          <w:rFonts w:ascii="微軟正黑體" w:eastAsia="微軟正黑體" w:hAnsi="微軟正黑體" w:hint="eastAsia"/>
          <w:sz w:val="20"/>
          <w:szCs w:val="20"/>
        </w:rPr>
        <w:t>──天下</w:t>
      </w:r>
      <w:r w:rsidRPr="00DC2231">
        <w:rPr>
          <w:rFonts w:ascii="微軟正黑體" w:eastAsia="微軟正黑體" w:hAnsi="微軟正黑體" w:hint="eastAsia"/>
          <w:sz w:val="20"/>
          <w:szCs w:val="20"/>
        </w:rPr>
        <w:t>君子在分別「義和不義」這件事情上是</w:t>
      </w:r>
      <w:r w:rsidR="00197470" w:rsidRPr="00DC2231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DC2231">
        <w:rPr>
          <w:rFonts w:ascii="微軟正黑體" w:eastAsia="微軟正黑體" w:hAnsi="微軟正黑體" w:hint="eastAsia"/>
          <w:color w:val="FF0000"/>
          <w:sz w:val="20"/>
          <w:szCs w:val="20"/>
        </w:rPr>
        <w:t>顛倒混亂</w:t>
      </w:r>
      <w:r w:rsidR="00197470" w:rsidRPr="00DC2231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DC2231">
        <w:rPr>
          <w:rFonts w:ascii="微軟正黑體" w:eastAsia="微軟正黑體" w:hAnsi="微軟正黑體" w:hint="eastAsia"/>
          <w:sz w:val="20"/>
          <w:szCs w:val="20"/>
        </w:rPr>
        <w:t>的</w:t>
      </w:r>
      <w:r w:rsidR="00197470" w:rsidRPr="00DC2231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A46440" w:rsidRPr="00DC2231" w:rsidRDefault="00A46440" w:rsidP="0046244D">
      <w:pPr>
        <w:spacing w:line="360" w:lineRule="auto"/>
        <w:rPr>
          <w:rFonts w:ascii="標楷體" w:eastAsia="標楷體" w:hAnsi="標楷體"/>
          <w:szCs w:val="24"/>
        </w:rPr>
      </w:pPr>
    </w:p>
    <w:p w:rsidR="00F12E52" w:rsidRDefault="00061B80" w:rsidP="00061B80">
      <w:pPr>
        <w:spacing w:line="360" w:lineRule="auto"/>
        <w:rPr>
          <w:rFonts w:ascii="標楷體" w:eastAsia="標楷體" w:hAnsi="標楷體"/>
          <w:szCs w:val="24"/>
        </w:rPr>
      </w:pPr>
      <w:r w:rsidRPr="00A46440">
        <w:rPr>
          <w:rFonts w:ascii="標楷體" w:eastAsia="標楷體" w:hAnsi="標楷體" w:hint="eastAsia"/>
          <w:b/>
          <w:szCs w:val="24"/>
          <w:bdr w:val="single" w:sz="4" w:space="0" w:color="auto"/>
        </w:rPr>
        <w:t>全文</w:t>
      </w:r>
    </w:p>
    <w:p w:rsidR="00A46440" w:rsidRPr="00750FC0" w:rsidRDefault="00061B80" w:rsidP="003513BE">
      <w:pPr>
        <w:pStyle w:val="a3"/>
        <w:numPr>
          <w:ilvl w:val="0"/>
          <w:numId w:val="4"/>
        </w:numPr>
        <w:ind w:leftChars="0" w:left="482" w:hanging="482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750FC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本文的旨趣為何？──強調</w:t>
      </w:r>
      <w:r w:rsidR="00AF7205" w:rsidRPr="00750FC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750FC0">
        <w:rPr>
          <w:rFonts w:ascii="微軟正黑體" w:eastAsia="微軟正黑體" w:hAnsi="微軟正黑體" w:hint="eastAsia"/>
          <w:color w:val="FF0000"/>
          <w:sz w:val="20"/>
          <w:szCs w:val="20"/>
        </w:rPr>
        <w:t>攻人之國</w:t>
      </w:r>
      <w:r w:rsidR="00AF7205" w:rsidRPr="00750FC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750FC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為最大的不義，申明作者極力反對</w:t>
      </w:r>
      <w:r w:rsidR="00AF7205" w:rsidRPr="00750FC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750FC0">
        <w:rPr>
          <w:rFonts w:ascii="微軟正黑體" w:eastAsia="微軟正黑體" w:hAnsi="微軟正黑體" w:hint="eastAsia"/>
          <w:color w:val="FF0000"/>
          <w:sz w:val="20"/>
          <w:szCs w:val="20"/>
        </w:rPr>
        <w:t>戰爭</w:t>
      </w:r>
      <w:r w:rsidR="00AF7205" w:rsidRPr="00750FC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750FC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的主張。</w:t>
      </w:r>
    </w:p>
    <w:p w:rsidR="00061B80" w:rsidRPr="003513BE" w:rsidRDefault="00061B80" w:rsidP="00750FC0">
      <w:pPr>
        <w:pStyle w:val="a3"/>
        <w:numPr>
          <w:ilvl w:val="0"/>
          <w:numId w:val="4"/>
        </w:numPr>
        <w:snapToGrid w:val="0"/>
        <w:ind w:leftChars="0" w:left="482" w:hanging="482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750FC0">
        <w:rPr>
          <w:rFonts w:ascii="微軟正黑體" w:eastAsia="微軟正黑體" w:hAnsi="微軟正黑體" w:hint="eastAsia"/>
          <w:sz w:val="20"/>
          <w:szCs w:val="20"/>
        </w:rPr>
        <w:t>本文善用何種筆法闡述道理？</w:t>
      </w:r>
      <w:r w:rsidR="00052F58" w:rsidRPr="00750FC0">
        <w:rPr>
          <w:rFonts w:ascii="微軟正黑體" w:eastAsia="微軟正黑體" w:hAnsi="微軟正黑體" w:hint="eastAsia"/>
          <w:sz w:val="20"/>
          <w:szCs w:val="20"/>
        </w:rPr>
        <w:t>──</w:t>
      </w:r>
      <w:r w:rsidR="00052F58" w:rsidRPr="00750FC0">
        <w:rPr>
          <w:rFonts w:ascii="微軟正黑體" w:eastAsia="微軟正黑體" w:hAnsi="微軟正黑體" w:hint="eastAsia"/>
          <w:sz w:val="32"/>
          <w:szCs w:val="32"/>
        </w:rPr>
        <w:t>□</w:t>
      </w:r>
      <w:r w:rsidR="00052F58" w:rsidRPr="00750FC0">
        <w:rPr>
          <w:rFonts w:ascii="微軟正黑體" w:eastAsia="微軟正黑體" w:hAnsi="微軟正黑體" w:hint="eastAsia"/>
          <w:sz w:val="20"/>
          <w:szCs w:val="20"/>
        </w:rPr>
        <w:t xml:space="preserve">寓言說理方式　</w:t>
      </w:r>
      <w:r w:rsidR="00052F58" w:rsidRPr="00750FC0">
        <w:rPr>
          <w:rFonts w:ascii="微軟正黑體" w:eastAsia="微軟正黑體" w:hAnsi="微軟正黑體" w:hint="eastAsia"/>
          <w:sz w:val="32"/>
          <w:szCs w:val="32"/>
        </w:rPr>
        <w:t>□</w:t>
      </w:r>
      <w:r w:rsidR="00052F58" w:rsidRPr="00750FC0">
        <w:rPr>
          <w:rFonts w:ascii="微軟正黑體" w:eastAsia="微軟正黑體" w:hAnsi="微軟正黑體" w:hint="eastAsia"/>
          <w:sz w:val="20"/>
          <w:szCs w:val="20"/>
        </w:rPr>
        <w:t xml:space="preserve">類比推理筆法  </w:t>
      </w:r>
      <w:r w:rsidR="00052F58" w:rsidRPr="00750FC0">
        <w:rPr>
          <w:rFonts w:ascii="微軟正黑體" w:eastAsia="微軟正黑體" w:hAnsi="微軟正黑體" w:hint="eastAsia"/>
          <w:sz w:val="32"/>
          <w:szCs w:val="32"/>
        </w:rPr>
        <w:t>□</w:t>
      </w:r>
      <w:r w:rsidR="00052F58" w:rsidRPr="00750FC0">
        <w:rPr>
          <w:rFonts w:ascii="微軟正黑體" w:eastAsia="微軟正黑體" w:hAnsi="微軟正黑體" w:hint="eastAsia"/>
          <w:sz w:val="20"/>
          <w:szCs w:val="20"/>
        </w:rPr>
        <w:t>古例名言佐證。</w:t>
      </w:r>
    </w:p>
    <w:p w:rsidR="00052F58" w:rsidRPr="00750FC0" w:rsidRDefault="00052F58" w:rsidP="00750FC0">
      <w:pPr>
        <w:pStyle w:val="a3"/>
        <w:numPr>
          <w:ilvl w:val="0"/>
          <w:numId w:val="4"/>
        </w:numPr>
        <w:spacing w:beforeLines="50" w:before="180"/>
        <w:ind w:leftChars="0" w:left="482" w:hanging="482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750FC0">
        <w:rPr>
          <w:rFonts w:ascii="微軟正黑體" w:eastAsia="微軟正黑體" w:hAnsi="微軟正黑體" w:hint="eastAsia"/>
          <w:sz w:val="20"/>
          <w:szCs w:val="20"/>
        </w:rPr>
        <w:t>本文各段皆以何種語氣收尾？──</w:t>
      </w:r>
      <w:r w:rsidR="00AF7205" w:rsidRPr="00750FC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750FC0">
        <w:rPr>
          <w:rStyle w:val="1-0"/>
          <w:rFonts w:ascii="微軟正黑體" w:eastAsia="微軟正黑體" w:hAnsi="微軟正黑體" w:hint="eastAsia"/>
          <w:color w:val="FF0000"/>
          <w:sz w:val="20"/>
          <w:szCs w:val="20"/>
        </w:rPr>
        <w:t>激問</w:t>
      </w:r>
      <w:r w:rsidR="00AF7205" w:rsidRPr="00750FC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750FC0">
        <w:rPr>
          <w:rStyle w:val="1-0"/>
          <w:rFonts w:ascii="微軟正黑體" w:eastAsia="微軟正黑體" w:hAnsi="微軟正黑體" w:hint="eastAsia"/>
          <w:color w:val="auto"/>
          <w:sz w:val="20"/>
          <w:szCs w:val="20"/>
        </w:rPr>
        <w:t>；</w:t>
      </w:r>
      <w:r w:rsidRPr="00750FC0">
        <w:rPr>
          <w:rFonts w:ascii="微軟正黑體" w:eastAsia="微軟正黑體" w:hAnsi="微軟正黑體" w:hint="eastAsia"/>
          <w:sz w:val="20"/>
          <w:szCs w:val="20"/>
        </w:rPr>
        <w:t>此寫作手法有何效果？──</w:t>
      </w:r>
      <w:r w:rsidR="00AF7205" w:rsidRPr="00750FC0">
        <w:rPr>
          <w:rStyle w:val="1-0"/>
          <w:rFonts w:ascii="微軟正黑體" w:eastAsia="微軟正黑體" w:hAnsi="微軟正黑體" w:hint="eastAsia"/>
          <w:color w:val="auto"/>
          <w:sz w:val="20"/>
          <w:szCs w:val="20"/>
        </w:rPr>
        <w:t>以質問口氣</w:t>
      </w:r>
      <w:r w:rsidRPr="00750FC0">
        <w:rPr>
          <w:rStyle w:val="1-0"/>
          <w:rFonts w:ascii="微軟正黑體" w:eastAsia="微軟正黑體" w:hAnsi="微軟正黑體" w:hint="eastAsia"/>
          <w:color w:val="auto"/>
          <w:sz w:val="20"/>
          <w:szCs w:val="20"/>
        </w:rPr>
        <w:t>引發讀者</w:t>
      </w:r>
      <w:r w:rsidR="00AF7205" w:rsidRPr="00750FC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750FC0">
        <w:rPr>
          <w:rStyle w:val="1-0"/>
          <w:rFonts w:ascii="微軟正黑體" w:eastAsia="微軟正黑體" w:hAnsi="微軟正黑體" w:hint="eastAsia"/>
          <w:color w:val="FF0000"/>
          <w:sz w:val="20"/>
          <w:szCs w:val="20"/>
        </w:rPr>
        <w:t>反思</w:t>
      </w:r>
      <w:r w:rsidR="00AF7205" w:rsidRPr="00750FC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750FC0">
        <w:rPr>
          <w:rStyle w:val="1-0"/>
          <w:rFonts w:ascii="微軟正黑體" w:eastAsia="微軟正黑體" w:hAnsi="微軟正黑體" w:hint="eastAsia"/>
          <w:color w:val="auto"/>
          <w:sz w:val="20"/>
          <w:szCs w:val="20"/>
        </w:rPr>
        <w:t>，也讓平淡直述之內容增加</w:t>
      </w:r>
      <w:r w:rsidR="00AF7205" w:rsidRPr="00750FC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750FC0">
        <w:rPr>
          <w:rStyle w:val="1-0"/>
          <w:rFonts w:ascii="微軟正黑體" w:eastAsia="微軟正黑體" w:hAnsi="微軟正黑體" w:hint="eastAsia"/>
          <w:color w:val="FF0000"/>
          <w:sz w:val="20"/>
          <w:szCs w:val="20"/>
        </w:rPr>
        <w:t>語氣變化</w:t>
      </w:r>
      <w:r w:rsidR="00AF7205" w:rsidRPr="00750FC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750FC0">
        <w:rPr>
          <w:rStyle w:val="1-0"/>
          <w:rFonts w:ascii="微軟正黑體" w:eastAsia="微軟正黑體" w:hAnsi="微軟正黑體" w:hint="eastAsia"/>
          <w:color w:val="auto"/>
          <w:sz w:val="20"/>
          <w:szCs w:val="20"/>
        </w:rPr>
        <w:t>，使文氣有所起伏。</w:t>
      </w:r>
    </w:p>
    <w:p w:rsidR="00660EDB" w:rsidRDefault="00660EDB" w:rsidP="0061029F">
      <w:pPr>
        <w:spacing w:line="360" w:lineRule="auto"/>
        <w:rPr>
          <w:rFonts w:ascii="標楷體" w:eastAsia="標楷體" w:hAnsi="標楷體"/>
          <w:szCs w:val="24"/>
        </w:rPr>
      </w:pPr>
    </w:p>
    <w:p w:rsidR="00660EDB" w:rsidRDefault="00660EDB" w:rsidP="0061029F">
      <w:pPr>
        <w:spacing w:line="360" w:lineRule="auto"/>
        <w:rPr>
          <w:rFonts w:ascii="標楷體" w:eastAsia="標楷體" w:hAnsi="標楷體"/>
          <w:szCs w:val="24"/>
        </w:rPr>
      </w:pPr>
    </w:p>
    <w:p w:rsidR="00660EDB" w:rsidRDefault="00660EDB" w:rsidP="00660EDB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64C1E8B3" wp14:editId="7E090413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EDB" w:rsidRPr="00F63647" w:rsidRDefault="00660EDB" w:rsidP="00660EDB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1E8B3" id="文字方塊 13" o:spid="_x0000_s1030" type="#_x0000_t202" style="position:absolute;margin-left:500.7pt;margin-top:.45pt;width:35.6pt;height:42.55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">
                <v:textbox>
                  <w:txbxContent>
                    <w:p w:rsidR="00660EDB" w:rsidRPr="00F63647" w:rsidRDefault="00660EDB" w:rsidP="00660EDB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05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D36F5F">
        <w:rPr>
          <w:rFonts w:ascii="標楷體" w:eastAsia="標楷體" w:hAnsi="標楷體" w:hint="eastAsia"/>
          <w:b/>
          <w:sz w:val="28"/>
          <w:szCs w:val="28"/>
        </w:rPr>
        <w:t>墨子選</w:t>
      </w:r>
      <w:r>
        <w:rPr>
          <w:rFonts w:ascii="標楷體" w:eastAsia="標楷體" w:hAnsi="標楷體" w:hint="eastAsia"/>
          <w:b/>
          <w:sz w:val="28"/>
          <w:szCs w:val="28"/>
        </w:rPr>
        <w:t>〉課堂作業</w:t>
      </w:r>
      <w:r>
        <w:rPr>
          <w:rFonts w:ascii="標楷體" w:eastAsia="標楷體" w:hAnsi="標楷體" w:hint="eastAsia"/>
          <w:sz w:val="28"/>
          <w:szCs w:val="28"/>
        </w:rPr>
        <w:t>3</w:t>
      </w:r>
    </w:p>
    <w:p w:rsidR="00660EDB" w:rsidRDefault="00660EDB" w:rsidP="00660EDB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8330CA" w:rsidRDefault="00052F58" w:rsidP="00660EDB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1235075</wp:posOffset>
                </wp:positionH>
                <wp:positionV relativeFrom="paragraph">
                  <wp:posOffset>50165</wp:posOffset>
                </wp:positionV>
                <wp:extent cx="144145" cy="144145"/>
                <wp:effectExtent l="0" t="2540" r="1905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58" w:rsidRPr="00052F58" w:rsidRDefault="00052F58" w:rsidP="00052F58">
                            <w:pPr>
                              <w:snapToGrid w:val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52F58">
                              <w:rPr>
                                <w:color w:val="FFFFFF" w:themeColor="background1"/>
                              </w:rPr>
                              <w:sym w:font="Wingdings" w:char="F0FC"/>
                            </w:r>
                          </w:p>
                          <w:p w:rsidR="00052F58" w:rsidRDefault="00052F58" w:rsidP="00052F5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" o:spid="_x0000_s1031" type="#_x0000_t202" style="position:absolute;margin-left:97.25pt;margin-top:3.95pt;width:11.35pt;height:11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" filled="f" stroked="f" strokeweight=".5pt">
                <v:textbox inset="0,0,0,0">
                  <w:txbxContent>
                    <w:p w:rsidR="00052F58" w:rsidRPr="00052F58" w:rsidRDefault="00052F58" w:rsidP="00052F58">
                      <w:pPr>
                        <w:snapToGrid w:val="0"/>
                        <w:jc w:val="center"/>
                        <w:rPr>
                          <w:color w:val="FFFFFF" w:themeColor="background1"/>
                        </w:rPr>
                      </w:pPr>
                      <w:r w:rsidRPr="00052F58">
                        <w:rPr>
                          <w:color w:val="FFFFFF" w:themeColor="background1"/>
                        </w:rPr>
                        <w:sym w:font="Wingdings" w:char="F0FC"/>
                      </w:r>
                    </w:p>
                    <w:p w:rsidR="00052F58" w:rsidRDefault="00052F58" w:rsidP="00052F58"/>
                  </w:txbxContent>
                </v:textbox>
              </v:shape>
            </w:pict>
          </mc:Fallback>
        </mc:AlternateContent>
      </w:r>
      <w:r w:rsidR="0061029F">
        <w:rPr>
          <w:rFonts w:ascii="標楷體" w:eastAsia="標楷體" w:hAnsi="標楷體" w:hint="eastAsia"/>
          <w:szCs w:val="24"/>
        </w:rPr>
        <w:t>問題討論</w:t>
      </w:r>
    </w:p>
    <w:p w:rsidR="0061029F" w:rsidRDefault="00132A4F" w:rsidP="00474EBA">
      <w:pPr>
        <w:pStyle w:val="a3"/>
        <w:numPr>
          <w:ilvl w:val="1"/>
          <w:numId w:val="10"/>
        </w:numPr>
        <w:spacing w:line="360" w:lineRule="auto"/>
        <w:ind w:leftChars="0" w:left="567" w:hanging="567"/>
        <w:rPr>
          <w:rFonts w:ascii="標楷體" w:eastAsia="標楷體" w:hAnsi="標楷體"/>
          <w:szCs w:val="24"/>
        </w:rPr>
      </w:pPr>
      <w:r w:rsidRPr="00474EBA">
        <w:rPr>
          <w:rFonts w:ascii="標楷體" w:eastAsia="標楷體" w:hAnsi="標楷體" w:hint="eastAsia"/>
          <w:szCs w:val="24"/>
        </w:rPr>
        <w:t>墨子認為</w:t>
      </w:r>
      <w:r w:rsidR="00474EBA" w:rsidRPr="00474EBA">
        <w:rPr>
          <w:rFonts w:ascii="標楷體" w:eastAsia="標楷體" w:hAnsi="標楷體" w:hint="eastAsia"/>
          <w:szCs w:val="24"/>
        </w:rPr>
        <w:t>「</w:t>
      </w:r>
      <w:r w:rsidRPr="00474EBA">
        <w:rPr>
          <w:rFonts w:ascii="標楷體" w:eastAsia="標楷體" w:hAnsi="標楷體" w:hint="eastAsia"/>
          <w:szCs w:val="24"/>
        </w:rPr>
        <w:t>攻人之國</w:t>
      </w:r>
      <w:r w:rsidR="00474EBA" w:rsidRPr="00474EBA">
        <w:rPr>
          <w:rFonts w:ascii="標楷體" w:eastAsia="標楷體" w:hAnsi="標楷體" w:hint="eastAsia"/>
          <w:szCs w:val="24"/>
        </w:rPr>
        <w:t>」</w:t>
      </w:r>
      <w:r w:rsidRPr="00474EBA">
        <w:rPr>
          <w:rFonts w:ascii="標楷體" w:eastAsia="標楷體" w:hAnsi="標楷體" w:hint="eastAsia"/>
          <w:szCs w:val="24"/>
        </w:rPr>
        <w:t>是最大的不義，你是否反對所有的戰爭？</w:t>
      </w:r>
    </w:p>
    <w:p w:rsidR="003D65E3" w:rsidRDefault="003D65E3" w:rsidP="003D65E3">
      <w:pPr>
        <w:pStyle w:val="a3"/>
        <w:spacing w:line="360" w:lineRule="auto"/>
        <w:ind w:leftChars="0" w:left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474EBA" w:rsidRPr="00474EBA" w:rsidRDefault="00474EBA" w:rsidP="00474EBA">
      <w:pPr>
        <w:pStyle w:val="a3"/>
        <w:numPr>
          <w:ilvl w:val="1"/>
          <w:numId w:val="10"/>
        </w:numPr>
        <w:spacing w:line="360" w:lineRule="auto"/>
        <w:ind w:leftChars="0" w:left="567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你認為是否</w:t>
      </w:r>
      <w:r w:rsidR="003D65E3">
        <w:rPr>
          <w:rFonts w:ascii="標楷體" w:eastAsia="標楷體" w:hAnsi="標楷體" w:hint="eastAsia"/>
          <w:szCs w:val="24"/>
        </w:rPr>
        <w:t>只要別戰爭，以甚麼為代價都沒</w:t>
      </w:r>
      <w:r w:rsidR="009053EB">
        <w:rPr>
          <w:rFonts w:ascii="標楷體" w:eastAsia="標楷體" w:hAnsi="標楷體" w:hint="eastAsia"/>
          <w:szCs w:val="24"/>
        </w:rPr>
        <w:t>有</w:t>
      </w:r>
      <w:r w:rsidR="003D65E3">
        <w:rPr>
          <w:rFonts w:ascii="標楷體" w:eastAsia="標楷體" w:hAnsi="標楷體" w:hint="eastAsia"/>
          <w:szCs w:val="24"/>
        </w:rPr>
        <w:t>關係</w:t>
      </w:r>
      <w:r w:rsidR="00A96183">
        <w:rPr>
          <w:rFonts w:ascii="標楷體" w:eastAsia="標楷體" w:hAnsi="標楷體" w:hint="eastAsia"/>
          <w:szCs w:val="24"/>
        </w:rPr>
        <w:t>嗎</w:t>
      </w:r>
      <w:r w:rsidR="003D65E3">
        <w:rPr>
          <w:rFonts w:ascii="標楷體" w:eastAsia="標楷體" w:hAnsi="標楷體" w:hint="eastAsia"/>
          <w:szCs w:val="24"/>
        </w:rPr>
        <w:t>？</w:t>
      </w:r>
    </w:p>
    <w:p w:rsidR="00692F18" w:rsidRPr="003D65E3" w:rsidRDefault="009053EB" w:rsidP="009053EB">
      <w:pPr>
        <w:spacing w:line="360" w:lineRule="auto"/>
        <w:ind w:left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1012" w:rsidRPr="009053EB" w:rsidRDefault="00A31012" w:rsidP="009053EB">
      <w:pPr>
        <w:spacing w:line="360" w:lineRule="auto"/>
        <w:rPr>
          <w:rFonts w:ascii="標楷體" w:eastAsia="標楷體" w:hAnsi="標楷體"/>
        </w:rPr>
      </w:pPr>
    </w:p>
    <w:p w:rsidR="00EC35E1" w:rsidRDefault="00EC35E1" w:rsidP="00EC35E1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延伸閱讀</w:t>
      </w:r>
    </w:p>
    <w:p w:rsidR="004765A6" w:rsidRPr="004765A6" w:rsidRDefault="004765A6" w:rsidP="004765A6">
      <w:pPr>
        <w:rPr>
          <w:rFonts w:eastAsia="標楷體"/>
        </w:rPr>
      </w:pPr>
      <w:r w:rsidRPr="004765A6">
        <w:rPr>
          <w:rFonts w:eastAsia="標楷體" w:hint="eastAsia"/>
        </w:rPr>
        <w:t>聖人以治天下為事者也，必知亂之所自起，</w:t>
      </w:r>
      <w:r w:rsidRPr="00EC38FB">
        <w:rPr>
          <w:rFonts w:eastAsia="標楷體" w:hint="eastAsia"/>
          <w:bdr w:val="single" w:sz="4" w:space="0" w:color="auto"/>
        </w:rPr>
        <w:t>焉</w:t>
      </w:r>
      <w:r w:rsidRPr="004765A6">
        <w:rPr>
          <w:rFonts w:ascii="微軟正黑體" w:eastAsia="微軟正黑體" w:hAnsi="微軟正黑體" w:hint="eastAsia"/>
          <w:sz w:val="18"/>
          <w:szCs w:val="18"/>
        </w:rPr>
        <w:t>(</w:t>
      </w:r>
      <w:r w:rsidRPr="004765A6">
        <w:rPr>
          <w:rFonts w:ascii="微軟正黑體" w:eastAsia="微軟正黑體" w:hAnsi="微軟正黑體" w:cs="標楷體" w:hint="eastAsia"/>
          <w:sz w:val="18"/>
          <w:szCs w:val="18"/>
        </w:rPr>
        <w:t>乃、才</w:t>
      </w:r>
      <w:r w:rsidRPr="004765A6">
        <w:rPr>
          <w:rFonts w:ascii="微軟正黑體" w:eastAsia="微軟正黑體" w:hAnsi="微軟正黑體" w:hint="eastAsia"/>
          <w:sz w:val="18"/>
          <w:szCs w:val="18"/>
        </w:rPr>
        <w:t>)</w:t>
      </w:r>
      <w:r w:rsidRPr="004765A6">
        <w:rPr>
          <w:rFonts w:ascii="標楷體" w:eastAsia="標楷體" w:hAnsi="標楷體" w:cs="標楷體" w:hint="eastAsia"/>
        </w:rPr>
        <w:t>能治之；</w:t>
      </w:r>
      <w:r w:rsidRPr="004765A6">
        <w:rPr>
          <w:rFonts w:eastAsia="標楷體" w:hint="eastAsia"/>
        </w:rPr>
        <w:t>不知亂之所自起，則不能治。譬之如醫之</w:t>
      </w:r>
      <w:r w:rsidRPr="00EC38FB">
        <w:rPr>
          <w:rFonts w:eastAsia="標楷體" w:hint="eastAsia"/>
          <w:bdr w:val="single" w:sz="4" w:space="0" w:color="auto"/>
        </w:rPr>
        <w:t>攻</w:t>
      </w:r>
      <w:r w:rsidR="00EC38FB" w:rsidRPr="00EC38FB">
        <w:rPr>
          <w:rFonts w:ascii="微軟正黑體" w:eastAsia="微軟正黑體" w:hAnsi="微軟正黑體" w:hint="eastAsia"/>
          <w:sz w:val="18"/>
          <w:szCs w:val="18"/>
        </w:rPr>
        <w:t>(</w:t>
      </w:r>
      <w:r w:rsidR="00EC38FB" w:rsidRPr="00EC38FB">
        <w:rPr>
          <w:rFonts w:ascii="微軟正黑體" w:eastAsia="微軟正黑體" w:hAnsi="微軟正黑體" w:cs="標楷體" w:hint="eastAsia"/>
          <w:sz w:val="18"/>
          <w:szCs w:val="18"/>
        </w:rPr>
        <w:t>醫治</w:t>
      </w:r>
      <w:r w:rsidR="00EC38FB" w:rsidRPr="00EC38FB">
        <w:rPr>
          <w:rFonts w:ascii="微軟正黑體" w:eastAsia="微軟正黑體" w:hAnsi="微軟正黑體" w:hint="eastAsia"/>
          <w:sz w:val="18"/>
          <w:szCs w:val="18"/>
        </w:rPr>
        <w:t>)</w:t>
      </w:r>
      <w:r w:rsidRPr="004765A6">
        <w:rPr>
          <w:rFonts w:ascii="標楷體" w:eastAsia="標楷體" w:hAnsi="標楷體" w:cs="標楷體" w:hint="eastAsia"/>
        </w:rPr>
        <w:t>人之疾者然：必知疾之所自起，焉能攻之；不知疾之所自起，則弗能攻。治亂者何獨不然？必知亂之所自起，焉能治之；不知亂之所自起，則弗能治。聖人以治天下為事者也，不可不察亂之所自起。</w:t>
      </w:r>
      <w:r w:rsidRPr="00EC38FB">
        <w:rPr>
          <w:rFonts w:ascii="標楷體" w:eastAsia="標楷體" w:hAnsi="標楷體" w:cs="標楷體" w:hint="eastAsia"/>
          <w:bdr w:val="single" w:sz="4" w:space="0" w:color="auto"/>
        </w:rPr>
        <w:t>當</w:t>
      </w:r>
      <w:r w:rsidR="00EC38FB" w:rsidRPr="00EC38FB">
        <w:rPr>
          <w:rFonts w:ascii="微軟正黑體" w:eastAsia="微軟正黑體" w:hAnsi="微軟正黑體" w:cs="標楷體" w:hint="eastAsia"/>
          <w:sz w:val="18"/>
          <w:szCs w:val="18"/>
        </w:rPr>
        <w:t>(通「嘗」，曾經)</w:t>
      </w:r>
      <w:r w:rsidRPr="004765A6">
        <w:rPr>
          <w:rFonts w:ascii="標楷體" w:eastAsia="標楷體" w:hAnsi="標楷體" w:cs="標楷體" w:hint="eastAsia"/>
        </w:rPr>
        <w:t>察亂何自起，起不相愛。臣子之不孝君父，所謂亂也。子自愛不愛父，故</w:t>
      </w:r>
      <w:r w:rsidRPr="00EC38FB">
        <w:rPr>
          <w:rFonts w:ascii="標楷體" w:eastAsia="標楷體" w:hAnsi="標楷體" w:cs="標楷體" w:hint="eastAsia"/>
          <w:bdr w:val="single" w:sz="4" w:space="0" w:color="auto"/>
        </w:rPr>
        <w:t>虧</w:t>
      </w:r>
      <w:r w:rsidR="00EC38FB" w:rsidRPr="00EC38FB">
        <w:rPr>
          <w:rFonts w:ascii="微軟正黑體" w:eastAsia="微軟正黑體" w:hAnsi="微軟正黑體" w:cs="標楷體" w:hint="eastAsia"/>
          <w:sz w:val="18"/>
          <w:szCs w:val="18"/>
        </w:rPr>
        <w:t>(損害)</w:t>
      </w:r>
      <w:r w:rsidRPr="004765A6">
        <w:rPr>
          <w:rFonts w:ascii="標楷體" w:eastAsia="標楷體" w:hAnsi="標楷體" w:cs="標楷體" w:hint="eastAsia"/>
        </w:rPr>
        <w:t>父而自利；弟自愛不愛兄，故虧兄而自利；臣自愛不愛君，故虧君而自利；此所謂亂也。……若使天下兼相愛，國與國不相攻、家與家不相亂，盜賊亡有。君臣、父子皆能孝慈，若此則天下治。故聖人以治天下為事者，</w:t>
      </w:r>
      <w:r w:rsidRPr="00A96183">
        <w:rPr>
          <w:rFonts w:ascii="標楷體" w:eastAsia="標楷體" w:hAnsi="標楷體" w:cs="標楷體" w:hint="eastAsia"/>
          <w:bdr w:val="single" w:sz="4" w:space="0" w:color="auto"/>
        </w:rPr>
        <w:t>惡得</w:t>
      </w:r>
      <w:r w:rsidR="00A96183" w:rsidRPr="00A96183">
        <w:rPr>
          <w:rFonts w:ascii="微軟正黑體" w:eastAsia="微軟正黑體" w:hAnsi="微軟正黑體" w:cs="標楷體" w:hint="eastAsia"/>
          <w:sz w:val="18"/>
          <w:szCs w:val="18"/>
        </w:rPr>
        <w:t>(怎麼可以)</w:t>
      </w:r>
      <w:r w:rsidRPr="004765A6">
        <w:rPr>
          <w:rFonts w:ascii="標楷體" w:eastAsia="標楷體" w:hAnsi="標楷體" w:cs="標楷體" w:hint="eastAsia"/>
        </w:rPr>
        <w:t>不禁惡而</w:t>
      </w:r>
      <w:r w:rsidRPr="00A96183">
        <w:rPr>
          <w:rFonts w:ascii="標楷體" w:eastAsia="標楷體" w:hAnsi="標楷體" w:cs="標楷體" w:hint="eastAsia"/>
          <w:bdr w:val="single" w:sz="4" w:space="0" w:color="auto"/>
        </w:rPr>
        <w:t>勸</w:t>
      </w:r>
      <w:r w:rsidR="00A96183" w:rsidRPr="00A96183">
        <w:rPr>
          <w:rFonts w:ascii="微軟正黑體" w:eastAsia="微軟正黑體" w:hAnsi="微軟正黑體" w:cs="標楷體" w:hint="eastAsia"/>
          <w:sz w:val="18"/>
          <w:szCs w:val="18"/>
        </w:rPr>
        <w:t>(鼓勵)</w:t>
      </w:r>
      <w:r w:rsidRPr="004765A6">
        <w:rPr>
          <w:rFonts w:ascii="標楷體" w:eastAsia="標楷體" w:hAnsi="標楷體" w:cs="標楷體" w:hint="eastAsia"/>
        </w:rPr>
        <w:t>愛？故天下兼相愛</w:t>
      </w:r>
      <w:r w:rsidRPr="004765A6">
        <w:rPr>
          <w:rFonts w:eastAsia="標楷體" w:hint="eastAsia"/>
        </w:rPr>
        <w:t>則治，交相惡則亂。故子墨子曰「不可以不勸愛人者」，此也。（《墨子．兼愛上》）</w:t>
      </w:r>
    </w:p>
    <w:p w:rsidR="004C7B13" w:rsidRPr="006D0999" w:rsidRDefault="001B2F0E" w:rsidP="006D0999">
      <w:pPr>
        <w:pStyle w:val="a3"/>
        <w:numPr>
          <w:ilvl w:val="0"/>
          <w:numId w:val="16"/>
        </w:numPr>
        <w:spacing w:line="360" w:lineRule="auto"/>
        <w:ind w:leftChars="0"/>
        <w:rPr>
          <w:rFonts w:ascii="標楷體" w:eastAsia="標楷體" w:hAnsi="標楷體"/>
        </w:rPr>
      </w:pPr>
      <w:r w:rsidRPr="006D0999">
        <w:rPr>
          <w:rFonts w:ascii="標楷體" w:eastAsia="標楷體" w:hAnsi="標楷體" w:hint="eastAsia"/>
        </w:rPr>
        <w:t>要能做到「兼愛」，最重要的</w:t>
      </w:r>
      <w:r w:rsidR="006D0999" w:rsidRPr="006D0999">
        <w:rPr>
          <w:rFonts w:ascii="標楷體" w:eastAsia="標楷體" w:hAnsi="標楷體" w:hint="eastAsia"/>
        </w:rPr>
        <w:t>前提就是不能有</w:t>
      </w:r>
      <w:r w:rsidR="006D0999" w:rsidRPr="006D0999">
        <w:rPr>
          <w:rFonts w:ascii="標楷體" w:eastAsia="標楷體" w:hAnsi="標楷體" w:cs="華康仿宋體 Std W6" w:hint="eastAsia"/>
        </w:rPr>
        <w:t xml:space="preserve">【  </w:t>
      </w:r>
      <w:r w:rsidR="006D0999" w:rsidRPr="006D0999">
        <w:rPr>
          <w:rFonts w:ascii="標楷體" w:eastAsia="標楷體" w:hAnsi="標楷體" w:hint="eastAsia"/>
          <w:color w:val="FF0000"/>
        </w:rPr>
        <w:t>私心</w:t>
      </w:r>
      <w:r w:rsidR="006D0999" w:rsidRPr="006D0999">
        <w:rPr>
          <w:rFonts w:ascii="標楷體" w:eastAsia="標楷體" w:hAnsi="標楷體" w:cs="華康仿宋體 Std W6" w:hint="eastAsia"/>
        </w:rPr>
        <w:t xml:space="preserve">  】</w:t>
      </w:r>
      <w:r w:rsidR="006D0999" w:rsidRPr="006D0999">
        <w:rPr>
          <w:rFonts w:ascii="標楷體" w:eastAsia="標楷體" w:hAnsi="標楷體" w:hint="eastAsia"/>
        </w:rPr>
        <w:t>。</w:t>
      </w:r>
    </w:p>
    <w:p w:rsidR="006D0999" w:rsidRDefault="006D0999" w:rsidP="006D0999">
      <w:pPr>
        <w:pStyle w:val="a3"/>
        <w:numPr>
          <w:ilvl w:val="0"/>
          <w:numId w:val="16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承上題，你</w:t>
      </w:r>
      <w:r w:rsidR="001C6589">
        <w:rPr>
          <w:rFonts w:ascii="標楷體" w:eastAsia="標楷體" w:hAnsi="標楷體" w:hint="eastAsia"/>
        </w:rPr>
        <w:t>認為這有可能嗎？請說明理由。</w:t>
      </w:r>
    </w:p>
    <w:p w:rsidR="001C6589" w:rsidRDefault="001C6589" w:rsidP="001C6589">
      <w:pPr>
        <w:pStyle w:val="a3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27D" w:rsidRDefault="0070427D" w:rsidP="0070427D">
      <w:pPr>
        <w:pStyle w:val="a3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_____________________________________________________________________________________</w:t>
      </w:r>
    </w:p>
    <w:p w:rsidR="00660EDB" w:rsidRDefault="00660EDB" w:rsidP="00660EDB">
      <w:pPr>
        <w:pStyle w:val="a3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__________________________________________________________________________________________________________________________________________________________________________</w:t>
      </w:r>
    </w:p>
    <w:p w:rsidR="00660EDB" w:rsidRPr="00660EDB" w:rsidRDefault="00660EDB" w:rsidP="00660EDB">
      <w:pPr>
        <w:pStyle w:val="a3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_____________________________________________________________________________________</w:t>
      </w:r>
    </w:p>
    <w:p w:rsidR="002B37D8" w:rsidRPr="002B37D8" w:rsidRDefault="002B37D8" w:rsidP="001C6589">
      <w:pPr>
        <w:snapToGrid w:val="0"/>
        <w:spacing w:line="20" w:lineRule="exact"/>
        <w:rPr>
          <w:rFonts w:ascii="標楷體" w:eastAsia="標楷體" w:hAnsi="標楷體"/>
        </w:rPr>
      </w:pPr>
    </w:p>
    <w:sectPr w:rsidR="002B37D8" w:rsidRPr="002B37D8" w:rsidSect="005956CD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D03" w:rsidRDefault="00270D03" w:rsidP="00D70DFC">
      <w:r>
        <w:separator/>
      </w:r>
    </w:p>
  </w:endnote>
  <w:endnote w:type="continuationSeparator" w:id="0">
    <w:p w:rsidR="00270D03" w:rsidRDefault="00270D03" w:rsidP="00D7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仿宋體 Std W6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D03" w:rsidRDefault="00270D03" w:rsidP="00D70DFC">
      <w:r>
        <w:separator/>
      </w:r>
    </w:p>
  </w:footnote>
  <w:footnote w:type="continuationSeparator" w:id="0">
    <w:p w:rsidR="00270D03" w:rsidRDefault="00270D03" w:rsidP="00D7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D3ADD"/>
    <w:multiLevelType w:val="hybridMultilevel"/>
    <w:tmpl w:val="EBC442F6"/>
    <w:lvl w:ilvl="0" w:tplc="04090005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 w15:restartNumberingAfterBreak="0">
    <w:nsid w:val="0D6220CE"/>
    <w:multiLevelType w:val="hybridMultilevel"/>
    <w:tmpl w:val="BAE68D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E02DB0"/>
    <w:multiLevelType w:val="hybridMultilevel"/>
    <w:tmpl w:val="C75E1F94"/>
    <w:lvl w:ilvl="0" w:tplc="5EDA38F0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201459D1"/>
    <w:multiLevelType w:val="hybridMultilevel"/>
    <w:tmpl w:val="5B2C2C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637D0B"/>
    <w:multiLevelType w:val="hybridMultilevel"/>
    <w:tmpl w:val="93CC6F08"/>
    <w:lvl w:ilvl="0" w:tplc="04090005">
      <w:start w:val="1"/>
      <w:numFmt w:val="bullet"/>
      <w:lvlText w:val=""/>
      <w:lvlJc w:val="left"/>
      <w:pPr>
        <w:ind w:left="1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5" w:hanging="480"/>
      </w:pPr>
      <w:rPr>
        <w:rFonts w:ascii="Wingdings" w:hAnsi="Wingdings" w:hint="default"/>
      </w:rPr>
    </w:lvl>
  </w:abstractNum>
  <w:abstractNum w:abstractNumId="5" w15:restartNumberingAfterBreak="0">
    <w:nsid w:val="2CE87DEF"/>
    <w:multiLevelType w:val="hybridMultilevel"/>
    <w:tmpl w:val="48DEF1A8"/>
    <w:lvl w:ilvl="0" w:tplc="F62A5372">
      <w:start w:val="1"/>
      <w:numFmt w:val="taiwaneseCountingThousand"/>
      <w:lvlText w:val="%1、"/>
      <w:lvlJc w:val="left"/>
      <w:pPr>
        <w:ind w:left="478" w:hanging="480"/>
      </w:pPr>
      <w:rPr>
        <w:rFonts w:ascii="標楷體" w:eastAsia="標楷體" w:hAnsi="標楷體" w:hint="default"/>
      </w:rPr>
    </w:lvl>
    <w:lvl w:ilvl="1" w:tplc="65B2B3A4">
      <w:start w:val="1"/>
      <w:numFmt w:val="decimal"/>
      <w:lvlText w:val="(%2)"/>
      <w:lvlJc w:val="left"/>
      <w:pPr>
        <w:ind w:left="83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" w15:restartNumberingAfterBreak="0">
    <w:nsid w:val="338F2C16"/>
    <w:multiLevelType w:val="hybridMultilevel"/>
    <w:tmpl w:val="18A865DA"/>
    <w:lvl w:ilvl="0" w:tplc="04090005">
      <w:start w:val="1"/>
      <w:numFmt w:val="bullet"/>
      <w:lvlText w:val="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7" w15:restartNumberingAfterBreak="0">
    <w:nsid w:val="450061C6"/>
    <w:multiLevelType w:val="hybridMultilevel"/>
    <w:tmpl w:val="C0E6C6EC"/>
    <w:lvl w:ilvl="0" w:tplc="587E6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6320B8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983EF0"/>
    <w:multiLevelType w:val="hybridMultilevel"/>
    <w:tmpl w:val="8674B8E0"/>
    <w:lvl w:ilvl="0" w:tplc="679C6218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3577F0"/>
    <w:multiLevelType w:val="hybridMultilevel"/>
    <w:tmpl w:val="EF4618E8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EE49DD"/>
    <w:multiLevelType w:val="hybridMultilevel"/>
    <w:tmpl w:val="86783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30A7BF4"/>
    <w:multiLevelType w:val="hybridMultilevel"/>
    <w:tmpl w:val="EF4618E8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746F24"/>
    <w:multiLevelType w:val="hybridMultilevel"/>
    <w:tmpl w:val="755A779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3100C7"/>
    <w:multiLevelType w:val="hybridMultilevel"/>
    <w:tmpl w:val="08EC8E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9114A9"/>
    <w:multiLevelType w:val="hybridMultilevel"/>
    <w:tmpl w:val="28E091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090E42"/>
    <w:multiLevelType w:val="hybridMultilevel"/>
    <w:tmpl w:val="5AA4C5DE"/>
    <w:lvl w:ilvl="0" w:tplc="66261D6E">
      <w:start w:val="1"/>
      <w:numFmt w:val="taiwaneseCountingThousand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7396140E"/>
    <w:multiLevelType w:val="hybridMultilevel"/>
    <w:tmpl w:val="E384CD88"/>
    <w:lvl w:ilvl="0" w:tplc="04090005">
      <w:start w:val="1"/>
      <w:numFmt w:val="bullet"/>
      <w:lvlText w:val="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6"/>
  </w:num>
  <w:num w:numId="8">
    <w:abstractNumId w:val="15"/>
  </w:num>
  <w:num w:numId="9">
    <w:abstractNumId w:val="4"/>
  </w:num>
  <w:num w:numId="10">
    <w:abstractNumId w:val="7"/>
  </w:num>
  <w:num w:numId="11">
    <w:abstractNumId w:val="3"/>
  </w:num>
  <w:num w:numId="12">
    <w:abstractNumId w:val="13"/>
  </w:num>
  <w:num w:numId="13">
    <w:abstractNumId w:val="9"/>
  </w:num>
  <w:num w:numId="14">
    <w:abstractNumId w:val="11"/>
  </w:num>
  <w:num w:numId="15">
    <w:abstractNumId w:val="8"/>
  </w:num>
  <w:num w:numId="16">
    <w:abstractNumId w:val="1"/>
  </w:num>
  <w:num w:numId="17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27"/>
    <w:rsid w:val="000000A8"/>
    <w:rsid w:val="0000015C"/>
    <w:rsid w:val="000011B4"/>
    <w:rsid w:val="00001298"/>
    <w:rsid w:val="0001028B"/>
    <w:rsid w:val="00010432"/>
    <w:rsid w:val="000118ED"/>
    <w:rsid w:val="00012C40"/>
    <w:rsid w:val="000138FC"/>
    <w:rsid w:val="0001485C"/>
    <w:rsid w:val="00014DC4"/>
    <w:rsid w:val="00016424"/>
    <w:rsid w:val="00017085"/>
    <w:rsid w:val="00022E3A"/>
    <w:rsid w:val="0002606C"/>
    <w:rsid w:val="00041260"/>
    <w:rsid w:val="000428F8"/>
    <w:rsid w:val="00042C33"/>
    <w:rsid w:val="000445D6"/>
    <w:rsid w:val="00044872"/>
    <w:rsid w:val="00044F0F"/>
    <w:rsid w:val="000468E6"/>
    <w:rsid w:val="0005155C"/>
    <w:rsid w:val="00051E67"/>
    <w:rsid w:val="00051E6B"/>
    <w:rsid w:val="00052F58"/>
    <w:rsid w:val="000532A5"/>
    <w:rsid w:val="00054E42"/>
    <w:rsid w:val="00060CCE"/>
    <w:rsid w:val="00061B80"/>
    <w:rsid w:val="00062E93"/>
    <w:rsid w:val="000637F5"/>
    <w:rsid w:val="00065D6F"/>
    <w:rsid w:val="00065F1E"/>
    <w:rsid w:val="00066436"/>
    <w:rsid w:val="00070671"/>
    <w:rsid w:val="00070840"/>
    <w:rsid w:val="00071C4D"/>
    <w:rsid w:val="0007602B"/>
    <w:rsid w:val="0007634D"/>
    <w:rsid w:val="00077FB2"/>
    <w:rsid w:val="0008026F"/>
    <w:rsid w:val="00080676"/>
    <w:rsid w:val="00080839"/>
    <w:rsid w:val="00080F1A"/>
    <w:rsid w:val="00081429"/>
    <w:rsid w:val="00081D09"/>
    <w:rsid w:val="0008379E"/>
    <w:rsid w:val="000842FF"/>
    <w:rsid w:val="00085B16"/>
    <w:rsid w:val="000903B7"/>
    <w:rsid w:val="0009154C"/>
    <w:rsid w:val="000939DE"/>
    <w:rsid w:val="00096472"/>
    <w:rsid w:val="000A1CEF"/>
    <w:rsid w:val="000A260B"/>
    <w:rsid w:val="000A4D18"/>
    <w:rsid w:val="000B0136"/>
    <w:rsid w:val="000B1011"/>
    <w:rsid w:val="000B308C"/>
    <w:rsid w:val="000B3FB7"/>
    <w:rsid w:val="000B576F"/>
    <w:rsid w:val="000B636E"/>
    <w:rsid w:val="000B6ADE"/>
    <w:rsid w:val="000B6C2C"/>
    <w:rsid w:val="000C2575"/>
    <w:rsid w:val="000C4963"/>
    <w:rsid w:val="000C57C3"/>
    <w:rsid w:val="000C7539"/>
    <w:rsid w:val="000D149B"/>
    <w:rsid w:val="000D17A4"/>
    <w:rsid w:val="000D2124"/>
    <w:rsid w:val="000D3E6D"/>
    <w:rsid w:val="000D46D5"/>
    <w:rsid w:val="000D5C4D"/>
    <w:rsid w:val="000D6E68"/>
    <w:rsid w:val="000E3748"/>
    <w:rsid w:val="000E4996"/>
    <w:rsid w:val="000E61C3"/>
    <w:rsid w:val="000F1D2E"/>
    <w:rsid w:val="000F2CBA"/>
    <w:rsid w:val="000F45CB"/>
    <w:rsid w:val="000F5029"/>
    <w:rsid w:val="000F52D7"/>
    <w:rsid w:val="00101A6F"/>
    <w:rsid w:val="001030DD"/>
    <w:rsid w:val="001046A1"/>
    <w:rsid w:val="00106E63"/>
    <w:rsid w:val="0011066B"/>
    <w:rsid w:val="00112244"/>
    <w:rsid w:val="001145B6"/>
    <w:rsid w:val="0011620F"/>
    <w:rsid w:val="00123731"/>
    <w:rsid w:val="00123999"/>
    <w:rsid w:val="00124BC9"/>
    <w:rsid w:val="001273BD"/>
    <w:rsid w:val="00132A4F"/>
    <w:rsid w:val="001333C6"/>
    <w:rsid w:val="001362D8"/>
    <w:rsid w:val="0013752D"/>
    <w:rsid w:val="00137611"/>
    <w:rsid w:val="00141314"/>
    <w:rsid w:val="001415B8"/>
    <w:rsid w:val="00142FA8"/>
    <w:rsid w:val="00147194"/>
    <w:rsid w:val="0015148D"/>
    <w:rsid w:val="00152E07"/>
    <w:rsid w:val="00153281"/>
    <w:rsid w:val="001542EC"/>
    <w:rsid w:val="001600D8"/>
    <w:rsid w:val="0016306A"/>
    <w:rsid w:val="00163899"/>
    <w:rsid w:val="001650B5"/>
    <w:rsid w:val="0016659C"/>
    <w:rsid w:val="00174260"/>
    <w:rsid w:val="00174DDA"/>
    <w:rsid w:val="00177686"/>
    <w:rsid w:val="001777AD"/>
    <w:rsid w:val="00180A06"/>
    <w:rsid w:val="001823E0"/>
    <w:rsid w:val="00182B3C"/>
    <w:rsid w:val="0018599F"/>
    <w:rsid w:val="00186778"/>
    <w:rsid w:val="0019046D"/>
    <w:rsid w:val="00192007"/>
    <w:rsid w:val="00192322"/>
    <w:rsid w:val="00197290"/>
    <w:rsid w:val="00197470"/>
    <w:rsid w:val="00197CF0"/>
    <w:rsid w:val="001A1926"/>
    <w:rsid w:val="001A33B5"/>
    <w:rsid w:val="001A3DD8"/>
    <w:rsid w:val="001A41B9"/>
    <w:rsid w:val="001A58AD"/>
    <w:rsid w:val="001B0AE2"/>
    <w:rsid w:val="001B0D6D"/>
    <w:rsid w:val="001B0F6D"/>
    <w:rsid w:val="001B2F0E"/>
    <w:rsid w:val="001B471A"/>
    <w:rsid w:val="001B53E3"/>
    <w:rsid w:val="001B578B"/>
    <w:rsid w:val="001C0B54"/>
    <w:rsid w:val="001C30E2"/>
    <w:rsid w:val="001C368C"/>
    <w:rsid w:val="001C4F00"/>
    <w:rsid w:val="001C6589"/>
    <w:rsid w:val="001C7952"/>
    <w:rsid w:val="001D5FD6"/>
    <w:rsid w:val="001D6668"/>
    <w:rsid w:val="001E01F4"/>
    <w:rsid w:val="001E135A"/>
    <w:rsid w:val="001E317F"/>
    <w:rsid w:val="001E38A6"/>
    <w:rsid w:val="001E529B"/>
    <w:rsid w:val="001F0818"/>
    <w:rsid w:val="001F1414"/>
    <w:rsid w:val="001F2E54"/>
    <w:rsid w:val="001F4888"/>
    <w:rsid w:val="001F49EB"/>
    <w:rsid w:val="001F4CDE"/>
    <w:rsid w:val="001F555B"/>
    <w:rsid w:val="001F5655"/>
    <w:rsid w:val="001F66A7"/>
    <w:rsid w:val="001F6C6A"/>
    <w:rsid w:val="001F7959"/>
    <w:rsid w:val="00201715"/>
    <w:rsid w:val="00202988"/>
    <w:rsid w:val="00204604"/>
    <w:rsid w:val="00205D2E"/>
    <w:rsid w:val="00206C35"/>
    <w:rsid w:val="00206F7F"/>
    <w:rsid w:val="002077A1"/>
    <w:rsid w:val="00213E97"/>
    <w:rsid w:val="0021561B"/>
    <w:rsid w:val="00216B0C"/>
    <w:rsid w:val="00217A4B"/>
    <w:rsid w:val="002206C2"/>
    <w:rsid w:val="0022569A"/>
    <w:rsid w:val="00226879"/>
    <w:rsid w:val="00226C64"/>
    <w:rsid w:val="002321C4"/>
    <w:rsid w:val="00232F5E"/>
    <w:rsid w:val="00235959"/>
    <w:rsid w:val="002369C7"/>
    <w:rsid w:val="00236ADC"/>
    <w:rsid w:val="00236E55"/>
    <w:rsid w:val="002401DA"/>
    <w:rsid w:val="00241FAB"/>
    <w:rsid w:val="00243232"/>
    <w:rsid w:val="00244CB2"/>
    <w:rsid w:val="002531F3"/>
    <w:rsid w:val="00260436"/>
    <w:rsid w:val="00260FA3"/>
    <w:rsid w:val="002611C1"/>
    <w:rsid w:val="002613DB"/>
    <w:rsid w:val="00263C9D"/>
    <w:rsid w:val="00264B2B"/>
    <w:rsid w:val="0026504F"/>
    <w:rsid w:val="00270D03"/>
    <w:rsid w:val="0027132C"/>
    <w:rsid w:val="00271F8B"/>
    <w:rsid w:val="0027280D"/>
    <w:rsid w:val="00273116"/>
    <w:rsid w:val="0027622D"/>
    <w:rsid w:val="00276D23"/>
    <w:rsid w:val="002825FD"/>
    <w:rsid w:val="00283818"/>
    <w:rsid w:val="00283ACE"/>
    <w:rsid w:val="002840B5"/>
    <w:rsid w:val="00287768"/>
    <w:rsid w:val="00290F21"/>
    <w:rsid w:val="00292B93"/>
    <w:rsid w:val="00292FC5"/>
    <w:rsid w:val="002933DD"/>
    <w:rsid w:val="00293831"/>
    <w:rsid w:val="00293D7B"/>
    <w:rsid w:val="00294A2C"/>
    <w:rsid w:val="00294C8B"/>
    <w:rsid w:val="00295D85"/>
    <w:rsid w:val="002A1BDE"/>
    <w:rsid w:val="002A3B2D"/>
    <w:rsid w:val="002A4072"/>
    <w:rsid w:val="002A4860"/>
    <w:rsid w:val="002A500B"/>
    <w:rsid w:val="002A6AE6"/>
    <w:rsid w:val="002A6FC3"/>
    <w:rsid w:val="002A7BAA"/>
    <w:rsid w:val="002B04D3"/>
    <w:rsid w:val="002B18B7"/>
    <w:rsid w:val="002B37D8"/>
    <w:rsid w:val="002B3A74"/>
    <w:rsid w:val="002B3D18"/>
    <w:rsid w:val="002C0881"/>
    <w:rsid w:val="002C204A"/>
    <w:rsid w:val="002C3532"/>
    <w:rsid w:val="002C4A2C"/>
    <w:rsid w:val="002C6AC0"/>
    <w:rsid w:val="002D0ABC"/>
    <w:rsid w:val="002D49DA"/>
    <w:rsid w:val="002D644C"/>
    <w:rsid w:val="002E0827"/>
    <w:rsid w:val="002E7F9B"/>
    <w:rsid w:val="002F0BD8"/>
    <w:rsid w:val="002F2311"/>
    <w:rsid w:val="002F7C78"/>
    <w:rsid w:val="00300344"/>
    <w:rsid w:val="00302A03"/>
    <w:rsid w:val="00303A83"/>
    <w:rsid w:val="00304FBF"/>
    <w:rsid w:val="00306576"/>
    <w:rsid w:val="00310B2A"/>
    <w:rsid w:val="003124A9"/>
    <w:rsid w:val="003139A7"/>
    <w:rsid w:val="00315128"/>
    <w:rsid w:val="00315F26"/>
    <w:rsid w:val="00317026"/>
    <w:rsid w:val="00317700"/>
    <w:rsid w:val="00320B1B"/>
    <w:rsid w:val="003228D9"/>
    <w:rsid w:val="00322F82"/>
    <w:rsid w:val="003234B4"/>
    <w:rsid w:val="00323B55"/>
    <w:rsid w:val="00324072"/>
    <w:rsid w:val="00331B0B"/>
    <w:rsid w:val="003320C2"/>
    <w:rsid w:val="00332160"/>
    <w:rsid w:val="00333ADC"/>
    <w:rsid w:val="00344286"/>
    <w:rsid w:val="00344992"/>
    <w:rsid w:val="00346802"/>
    <w:rsid w:val="0034767E"/>
    <w:rsid w:val="0035017F"/>
    <w:rsid w:val="003503BF"/>
    <w:rsid w:val="003513BE"/>
    <w:rsid w:val="00353548"/>
    <w:rsid w:val="00353898"/>
    <w:rsid w:val="00356AD6"/>
    <w:rsid w:val="00356E07"/>
    <w:rsid w:val="00362FBD"/>
    <w:rsid w:val="0036321E"/>
    <w:rsid w:val="003636C7"/>
    <w:rsid w:val="00363FAE"/>
    <w:rsid w:val="00371539"/>
    <w:rsid w:val="00371F5D"/>
    <w:rsid w:val="00372CD7"/>
    <w:rsid w:val="00372F1C"/>
    <w:rsid w:val="00377493"/>
    <w:rsid w:val="00377B03"/>
    <w:rsid w:val="0038176C"/>
    <w:rsid w:val="00381E1D"/>
    <w:rsid w:val="003826B1"/>
    <w:rsid w:val="003841D6"/>
    <w:rsid w:val="00384B09"/>
    <w:rsid w:val="00386D14"/>
    <w:rsid w:val="003874CE"/>
    <w:rsid w:val="003928F9"/>
    <w:rsid w:val="0039333C"/>
    <w:rsid w:val="00394D0C"/>
    <w:rsid w:val="00394E85"/>
    <w:rsid w:val="00395512"/>
    <w:rsid w:val="00397EF6"/>
    <w:rsid w:val="003A0A09"/>
    <w:rsid w:val="003A25B0"/>
    <w:rsid w:val="003A2E81"/>
    <w:rsid w:val="003A5943"/>
    <w:rsid w:val="003A5EE0"/>
    <w:rsid w:val="003B1CCF"/>
    <w:rsid w:val="003B25AE"/>
    <w:rsid w:val="003B2AD5"/>
    <w:rsid w:val="003B301B"/>
    <w:rsid w:val="003B5A06"/>
    <w:rsid w:val="003C1217"/>
    <w:rsid w:val="003C239F"/>
    <w:rsid w:val="003C24EA"/>
    <w:rsid w:val="003C272A"/>
    <w:rsid w:val="003C34BF"/>
    <w:rsid w:val="003C6B33"/>
    <w:rsid w:val="003C7FF4"/>
    <w:rsid w:val="003D0916"/>
    <w:rsid w:val="003D4214"/>
    <w:rsid w:val="003D65E3"/>
    <w:rsid w:val="003D762E"/>
    <w:rsid w:val="003E0A74"/>
    <w:rsid w:val="003E0A79"/>
    <w:rsid w:val="003E0CB2"/>
    <w:rsid w:val="003E1E8C"/>
    <w:rsid w:val="003E2914"/>
    <w:rsid w:val="003E51AD"/>
    <w:rsid w:val="003E6185"/>
    <w:rsid w:val="003E7304"/>
    <w:rsid w:val="003F0329"/>
    <w:rsid w:val="003F0F9C"/>
    <w:rsid w:val="00400C25"/>
    <w:rsid w:val="00400E47"/>
    <w:rsid w:val="004010BA"/>
    <w:rsid w:val="004018A5"/>
    <w:rsid w:val="0040208C"/>
    <w:rsid w:val="00404197"/>
    <w:rsid w:val="00405988"/>
    <w:rsid w:val="00406E64"/>
    <w:rsid w:val="004073D4"/>
    <w:rsid w:val="00410891"/>
    <w:rsid w:val="004158B8"/>
    <w:rsid w:val="00420EFF"/>
    <w:rsid w:val="00427042"/>
    <w:rsid w:val="00427230"/>
    <w:rsid w:val="00427797"/>
    <w:rsid w:val="004419AC"/>
    <w:rsid w:val="00441A7C"/>
    <w:rsid w:val="004426BA"/>
    <w:rsid w:val="0044798C"/>
    <w:rsid w:val="004549A8"/>
    <w:rsid w:val="00456BCD"/>
    <w:rsid w:val="00456C69"/>
    <w:rsid w:val="00460112"/>
    <w:rsid w:val="00460B6D"/>
    <w:rsid w:val="0046244D"/>
    <w:rsid w:val="00463F4E"/>
    <w:rsid w:val="0046469E"/>
    <w:rsid w:val="00465327"/>
    <w:rsid w:val="00474EBA"/>
    <w:rsid w:val="004765A6"/>
    <w:rsid w:val="004770CE"/>
    <w:rsid w:val="00477566"/>
    <w:rsid w:val="00477ED9"/>
    <w:rsid w:val="004805DC"/>
    <w:rsid w:val="004823B4"/>
    <w:rsid w:val="004831BF"/>
    <w:rsid w:val="004845A0"/>
    <w:rsid w:val="0049141F"/>
    <w:rsid w:val="00491892"/>
    <w:rsid w:val="00492F20"/>
    <w:rsid w:val="004943A1"/>
    <w:rsid w:val="00494AD7"/>
    <w:rsid w:val="0049684B"/>
    <w:rsid w:val="00496A2D"/>
    <w:rsid w:val="00496F18"/>
    <w:rsid w:val="00497917"/>
    <w:rsid w:val="004A04DB"/>
    <w:rsid w:val="004A3F81"/>
    <w:rsid w:val="004B1956"/>
    <w:rsid w:val="004B447C"/>
    <w:rsid w:val="004B75BB"/>
    <w:rsid w:val="004C3A46"/>
    <w:rsid w:val="004C4FD3"/>
    <w:rsid w:val="004C5B51"/>
    <w:rsid w:val="004C7B13"/>
    <w:rsid w:val="004C7F3F"/>
    <w:rsid w:val="004D0490"/>
    <w:rsid w:val="004D0637"/>
    <w:rsid w:val="004D0CC7"/>
    <w:rsid w:val="004D3B10"/>
    <w:rsid w:val="004D3B5E"/>
    <w:rsid w:val="004D46D2"/>
    <w:rsid w:val="004D5284"/>
    <w:rsid w:val="004E11A3"/>
    <w:rsid w:val="004E2CCB"/>
    <w:rsid w:val="004E57BA"/>
    <w:rsid w:val="004F5847"/>
    <w:rsid w:val="004F6D57"/>
    <w:rsid w:val="004F7CB6"/>
    <w:rsid w:val="005009C9"/>
    <w:rsid w:val="005014B7"/>
    <w:rsid w:val="005016C8"/>
    <w:rsid w:val="00503EC9"/>
    <w:rsid w:val="005041DB"/>
    <w:rsid w:val="0050722B"/>
    <w:rsid w:val="00522277"/>
    <w:rsid w:val="005224AE"/>
    <w:rsid w:val="00523C54"/>
    <w:rsid w:val="0052527C"/>
    <w:rsid w:val="00526F96"/>
    <w:rsid w:val="00530A3D"/>
    <w:rsid w:val="00530D01"/>
    <w:rsid w:val="00533036"/>
    <w:rsid w:val="005362A1"/>
    <w:rsid w:val="00540892"/>
    <w:rsid w:val="005423CF"/>
    <w:rsid w:val="00543005"/>
    <w:rsid w:val="00545024"/>
    <w:rsid w:val="00547EDF"/>
    <w:rsid w:val="005540F7"/>
    <w:rsid w:val="00562955"/>
    <w:rsid w:val="00565BE2"/>
    <w:rsid w:val="0056619C"/>
    <w:rsid w:val="00566C75"/>
    <w:rsid w:val="00567464"/>
    <w:rsid w:val="0057099B"/>
    <w:rsid w:val="00571E03"/>
    <w:rsid w:val="00571F4B"/>
    <w:rsid w:val="00573D3A"/>
    <w:rsid w:val="0057584D"/>
    <w:rsid w:val="00575AD0"/>
    <w:rsid w:val="00576607"/>
    <w:rsid w:val="00577971"/>
    <w:rsid w:val="00577BEF"/>
    <w:rsid w:val="0058255B"/>
    <w:rsid w:val="00584181"/>
    <w:rsid w:val="005841AF"/>
    <w:rsid w:val="00584635"/>
    <w:rsid w:val="005867ED"/>
    <w:rsid w:val="00587F27"/>
    <w:rsid w:val="00592B24"/>
    <w:rsid w:val="0059302C"/>
    <w:rsid w:val="00593715"/>
    <w:rsid w:val="00593F19"/>
    <w:rsid w:val="005956CD"/>
    <w:rsid w:val="00596A46"/>
    <w:rsid w:val="005A2109"/>
    <w:rsid w:val="005A3B8B"/>
    <w:rsid w:val="005A5E7B"/>
    <w:rsid w:val="005B48E3"/>
    <w:rsid w:val="005B7B51"/>
    <w:rsid w:val="005B7F0D"/>
    <w:rsid w:val="005C042D"/>
    <w:rsid w:val="005C074A"/>
    <w:rsid w:val="005C1F1E"/>
    <w:rsid w:val="005C319F"/>
    <w:rsid w:val="005C37CD"/>
    <w:rsid w:val="005C4C8D"/>
    <w:rsid w:val="005D0E30"/>
    <w:rsid w:val="005D44F4"/>
    <w:rsid w:val="005D51B7"/>
    <w:rsid w:val="005D594C"/>
    <w:rsid w:val="005D5A5F"/>
    <w:rsid w:val="005D6FC0"/>
    <w:rsid w:val="005D71BC"/>
    <w:rsid w:val="005E04CB"/>
    <w:rsid w:val="005E5D7F"/>
    <w:rsid w:val="005E6F19"/>
    <w:rsid w:val="005F0735"/>
    <w:rsid w:val="005F4EAC"/>
    <w:rsid w:val="005F748C"/>
    <w:rsid w:val="00602278"/>
    <w:rsid w:val="006044FA"/>
    <w:rsid w:val="00604E32"/>
    <w:rsid w:val="0060545D"/>
    <w:rsid w:val="0061029F"/>
    <w:rsid w:val="00612004"/>
    <w:rsid w:val="0061577F"/>
    <w:rsid w:val="00616EF4"/>
    <w:rsid w:val="00621857"/>
    <w:rsid w:val="00624D86"/>
    <w:rsid w:val="00625DBA"/>
    <w:rsid w:val="00630DA3"/>
    <w:rsid w:val="00631529"/>
    <w:rsid w:val="00632A2A"/>
    <w:rsid w:val="00633E05"/>
    <w:rsid w:val="00634010"/>
    <w:rsid w:val="0063439C"/>
    <w:rsid w:val="00635BCB"/>
    <w:rsid w:val="00636657"/>
    <w:rsid w:val="00640DF2"/>
    <w:rsid w:val="006432C0"/>
    <w:rsid w:val="006442C0"/>
    <w:rsid w:val="00644438"/>
    <w:rsid w:val="006448A2"/>
    <w:rsid w:val="006512CF"/>
    <w:rsid w:val="00651D0E"/>
    <w:rsid w:val="006541E3"/>
    <w:rsid w:val="0065561D"/>
    <w:rsid w:val="00655D4F"/>
    <w:rsid w:val="00656294"/>
    <w:rsid w:val="00656B79"/>
    <w:rsid w:val="00656F4F"/>
    <w:rsid w:val="00660EDB"/>
    <w:rsid w:val="0066244A"/>
    <w:rsid w:val="0066447C"/>
    <w:rsid w:val="00666720"/>
    <w:rsid w:val="006718FC"/>
    <w:rsid w:val="00672A36"/>
    <w:rsid w:val="00673BA5"/>
    <w:rsid w:val="00676435"/>
    <w:rsid w:val="00677532"/>
    <w:rsid w:val="00677C05"/>
    <w:rsid w:val="00680C95"/>
    <w:rsid w:val="00682090"/>
    <w:rsid w:val="0068272B"/>
    <w:rsid w:val="00682758"/>
    <w:rsid w:val="006839CD"/>
    <w:rsid w:val="00684703"/>
    <w:rsid w:val="00684AF2"/>
    <w:rsid w:val="006850EC"/>
    <w:rsid w:val="006853A6"/>
    <w:rsid w:val="00685894"/>
    <w:rsid w:val="00687312"/>
    <w:rsid w:val="0069223F"/>
    <w:rsid w:val="00692F18"/>
    <w:rsid w:val="0069302E"/>
    <w:rsid w:val="006A3EE4"/>
    <w:rsid w:val="006A4E87"/>
    <w:rsid w:val="006B00ED"/>
    <w:rsid w:val="006B0B83"/>
    <w:rsid w:val="006B2D74"/>
    <w:rsid w:val="006B3A10"/>
    <w:rsid w:val="006B50EF"/>
    <w:rsid w:val="006B5569"/>
    <w:rsid w:val="006B61F1"/>
    <w:rsid w:val="006B6C16"/>
    <w:rsid w:val="006B7235"/>
    <w:rsid w:val="006C1BC3"/>
    <w:rsid w:val="006C4C70"/>
    <w:rsid w:val="006C5085"/>
    <w:rsid w:val="006C5681"/>
    <w:rsid w:val="006C7E0D"/>
    <w:rsid w:val="006C7E2B"/>
    <w:rsid w:val="006D0184"/>
    <w:rsid w:val="006D0999"/>
    <w:rsid w:val="006D182B"/>
    <w:rsid w:val="006D263D"/>
    <w:rsid w:val="006D3644"/>
    <w:rsid w:val="006D43B2"/>
    <w:rsid w:val="006D58D7"/>
    <w:rsid w:val="006D5FF9"/>
    <w:rsid w:val="006D6526"/>
    <w:rsid w:val="006D6D0C"/>
    <w:rsid w:val="006E13E8"/>
    <w:rsid w:val="006E5CB7"/>
    <w:rsid w:val="006E6042"/>
    <w:rsid w:val="006E6995"/>
    <w:rsid w:val="006E72EE"/>
    <w:rsid w:val="006E79F8"/>
    <w:rsid w:val="006F16AB"/>
    <w:rsid w:val="006F3F3A"/>
    <w:rsid w:val="006F4AEE"/>
    <w:rsid w:val="006F5114"/>
    <w:rsid w:val="006F54C4"/>
    <w:rsid w:val="006F66CE"/>
    <w:rsid w:val="0070427D"/>
    <w:rsid w:val="0071020B"/>
    <w:rsid w:val="0071173F"/>
    <w:rsid w:val="00711D9D"/>
    <w:rsid w:val="00712798"/>
    <w:rsid w:val="007132F7"/>
    <w:rsid w:val="007141E2"/>
    <w:rsid w:val="00715797"/>
    <w:rsid w:val="007206B9"/>
    <w:rsid w:val="00722153"/>
    <w:rsid w:val="007244D6"/>
    <w:rsid w:val="007245DF"/>
    <w:rsid w:val="00725F4F"/>
    <w:rsid w:val="00726606"/>
    <w:rsid w:val="00732369"/>
    <w:rsid w:val="007328C9"/>
    <w:rsid w:val="00735095"/>
    <w:rsid w:val="00735539"/>
    <w:rsid w:val="007362EB"/>
    <w:rsid w:val="00740F26"/>
    <w:rsid w:val="00743221"/>
    <w:rsid w:val="007434B8"/>
    <w:rsid w:val="007475E4"/>
    <w:rsid w:val="00747D21"/>
    <w:rsid w:val="00750117"/>
    <w:rsid w:val="00750FC0"/>
    <w:rsid w:val="0075341A"/>
    <w:rsid w:val="007534E1"/>
    <w:rsid w:val="00755BB9"/>
    <w:rsid w:val="00757776"/>
    <w:rsid w:val="00760381"/>
    <w:rsid w:val="00760B9A"/>
    <w:rsid w:val="00762A23"/>
    <w:rsid w:val="00764C7E"/>
    <w:rsid w:val="00765B60"/>
    <w:rsid w:val="00765DB6"/>
    <w:rsid w:val="0077010D"/>
    <w:rsid w:val="0077315F"/>
    <w:rsid w:val="00780266"/>
    <w:rsid w:val="007812BF"/>
    <w:rsid w:val="00782B16"/>
    <w:rsid w:val="00782C11"/>
    <w:rsid w:val="00783C5F"/>
    <w:rsid w:val="007859C4"/>
    <w:rsid w:val="00791DD2"/>
    <w:rsid w:val="007968EE"/>
    <w:rsid w:val="00797740"/>
    <w:rsid w:val="007A0514"/>
    <w:rsid w:val="007A239D"/>
    <w:rsid w:val="007A3C40"/>
    <w:rsid w:val="007A4B5A"/>
    <w:rsid w:val="007A6D14"/>
    <w:rsid w:val="007A7995"/>
    <w:rsid w:val="007A7CDD"/>
    <w:rsid w:val="007B0927"/>
    <w:rsid w:val="007B2BB0"/>
    <w:rsid w:val="007B44EC"/>
    <w:rsid w:val="007B5C47"/>
    <w:rsid w:val="007C35FF"/>
    <w:rsid w:val="007C4113"/>
    <w:rsid w:val="007C5E4A"/>
    <w:rsid w:val="007C5F01"/>
    <w:rsid w:val="007C6049"/>
    <w:rsid w:val="007C754B"/>
    <w:rsid w:val="007C7738"/>
    <w:rsid w:val="007D1AFA"/>
    <w:rsid w:val="007D444E"/>
    <w:rsid w:val="007E23D7"/>
    <w:rsid w:val="007E55E5"/>
    <w:rsid w:val="007E5BB7"/>
    <w:rsid w:val="007E6186"/>
    <w:rsid w:val="007E6BFC"/>
    <w:rsid w:val="007F0376"/>
    <w:rsid w:val="007F2C58"/>
    <w:rsid w:val="007F3DB8"/>
    <w:rsid w:val="008070D5"/>
    <w:rsid w:val="00807825"/>
    <w:rsid w:val="008136FB"/>
    <w:rsid w:val="00814691"/>
    <w:rsid w:val="008148B5"/>
    <w:rsid w:val="00815CF0"/>
    <w:rsid w:val="00815F24"/>
    <w:rsid w:val="0081695F"/>
    <w:rsid w:val="00817E38"/>
    <w:rsid w:val="00820D88"/>
    <w:rsid w:val="008211B0"/>
    <w:rsid w:val="00821456"/>
    <w:rsid w:val="008219E2"/>
    <w:rsid w:val="00822672"/>
    <w:rsid w:val="00824394"/>
    <w:rsid w:val="00831C6E"/>
    <w:rsid w:val="008330CA"/>
    <w:rsid w:val="00834526"/>
    <w:rsid w:val="00834D34"/>
    <w:rsid w:val="00835D3C"/>
    <w:rsid w:val="00840A8C"/>
    <w:rsid w:val="00840B26"/>
    <w:rsid w:val="0084348F"/>
    <w:rsid w:val="00843538"/>
    <w:rsid w:val="00844BEE"/>
    <w:rsid w:val="00845EFD"/>
    <w:rsid w:val="00851AD8"/>
    <w:rsid w:val="00852160"/>
    <w:rsid w:val="00853485"/>
    <w:rsid w:val="008553B2"/>
    <w:rsid w:val="008605BF"/>
    <w:rsid w:val="008610C5"/>
    <w:rsid w:val="008611D8"/>
    <w:rsid w:val="00861BE5"/>
    <w:rsid w:val="0086323C"/>
    <w:rsid w:val="008632A5"/>
    <w:rsid w:val="00863409"/>
    <w:rsid w:val="00864A6A"/>
    <w:rsid w:val="00866D19"/>
    <w:rsid w:val="00870F43"/>
    <w:rsid w:val="00871565"/>
    <w:rsid w:val="008723B9"/>
    <w:rsid w:val="00872DAF"/>
    <w:rsid w:val="00872F63"/>
    <w:rsid w:val="00872FE2"/>
    <w:rsid w:val="00873CE4"/>
    <w:rsid w:val="00874210"/>
    <w:rsid w:val="00875758"/>
    <w:rsid w:val="00876A60"/>
    <w:rsid w:val="00880DB2"/>
    <w:rsid w:val="00884FCE"/>
    <w:rsid w:val="00885C2B"/>
    <w:rsid w:val="00887DA0"/>
    <w:rsid w:val="00891A7E"/>
    <w:rsid w:val="008A100B"/>
    <w:rsid w:val="008A204C"/>
    <w:rsid w:val="008A361C"/>
    <w:rsid w:val="008A4270"/>
    <w:rsid w:val="008A500D"/>
    <w:rsid w:val="008A521F"/>
    <w:rsid w:val="008B0A0E"/>
    <w:rsid w:val="008B121F"/>
    <w:rsid w:val="008B1771"/>
    <w:rsid w:val="008B35A5"/>
    <w:rsid w:val="008B47C3"/>
    <w:rsid w:val="008B7221"/>
    <w:rsid w:val="008C04E3"/>
    <w:rsid w:val="008C4810"/>
    <w:rsid w:val="008C52CA"/>
    <w:rsid w:val="008C5D30"/>
    <w:rsid w:val="008C61DD"/>
    <w:rsid w:val="008C630C"/>
    <w:rsid w:val="008C6CAB"/>
    <w:rsid w:val="008D1D27"/>
    <w:rsid w:val="008D36FA"/>
    <w:rsid w:val="008D6A09"/>
    <w:rsid w:val="008E32CE"/>
    <w:rsid w:val="008E365C"/>
    <w:rsid w:val="008E7A0D"/>
    <w:rsid w:val="008F1C50"/>
    <w:rsid w:val="008F566C"/>
    <w:rsid w:val="008F58F2"/>
    <w:rsid w:val="008F71EE"/>
    <w:rsid w:val="009026FF"/>
    <w:rsid w:val="00903E4D"/>
    <w:rsid w:val="009053EB"/>
    <w:rsid w:val="00907193"/>
    <w:rsid w:val="00910931"/>
    <w:rsid w:val="00910D68"/>
    <w:rsid w:val="0091189B"/>
    <w:rsid w:val="00921C15"/>
    <w:rsid w:val="00922711"/>
    <w:rsid w:val="00922AEF"/>
    <w:rsid w:val="00922D56"/>
    <w:rsid w:val="00922F07"/>
    <w:rsid w:val="009232C3"/>
    <w:rsid w:val="009234F7"/>
    <w:rsid w:val="009235C2"/>
    <w:rsid w:val="00923722"/>
    <w:rsid w:val="00925149"/>
    <w:rsid w:val="00925C58"/>
    <w:rsid w:val="009311BF"/>
    <w:rsid w:val="00932A9E"/>
    <w:rsid w:val="00933F17"/>
    <w:rsid w:val="0093589D"/>
    <w:rsid w:val="00935FFC"/>
    <w:rsid w:val="009379CD"/>
    <w:rsid w:val="009379ED"/>
    <w:rsid w:val="00940BBD"/>
    <w:rsid w:val="00941DD6"/>
    <w:rsid w:val="00943C72"/>
    <w:rsid w:val="009453D9"/>
    <w:rsid w:val="0095284F"/>
    <w:rsid w:val="00953313"/>
    <w:rsid w:val="00953AD0"/>
    <w:rsid w:val="00954258"/>
    <w:rsid w:val="0095432A"/>
    <w:rsid w:val="009573D3"/>
    <w:rsid w:val="0096218F"/>
    <w:rsid w:val="0096289C"/>
    <w:rsid w:val="00966CB5"/>
    <w:rsid w:val="00966CE5"/>
    <w:rsid w:val="00971533"/>
    <w:rsid w:val="009722CB"/>
    <w:rsid w:val="00972B05"/>
    <w:rsid w:val="00972EC2"/>
    <w:rsid w:val="00973660"/>
    <w:rsid w:val="00973929"/>
    <w:rsid w:val="00974A25"/>
    <w:rsid w:val="00974D13"/>
    <w:rsid w:val="009766E0"/>
    <w:rsid w:val="00987C22"/>
    <w:rsid w:val="00992C19"/>
    <w:rsid w:val="00992DA5"/>
    <w:rsid w:val="00992F60"/>
    <w:rsid w:val="00993B4C"/>
    <w:rsid w:val="00993D2F"/>
    <w:rsid w:val="00997D38"/>
    <w:rsid w:val="009A29F6"/>
    <w:rsid w:val="009A3365"/>
    <w:rsid w:val="009A74F5"/>
    <w:rsid w:val="009A7AF8"/>
    <w:rsid w:val="009B21FF"/>
    <w:rsid w:val="009B25CB"/>
    <w:rsid w:val="009B4326"/>
    <w:rsid w:val="009B6D97"/>
    <w:rsid w:val="009C278E"/>
    <w:rsid w:val="009C4E13"/>
    <w:rsid w:val="009C5833"/>
    <w:rsid w:val="009C6230"/>
    <w:rsid w:val="009C7A98"/>
    <w:rsid w:val="009D0034"/>
    <w:rsid w:val="009D229D"/>
    <w:rsid w:val="009D2EF7"/>
    <w:rsid w:val="009D435B"/>
    <w:rsid w:val="009D4677"/>
    <w:rsid w:val="009D5A83"/>
    <w:rsid w:val="009D65B0"/>
    <w:rsid w:val="009D6C7A"/>
    <w:rsid w:val="009E5185"/>
    <w:rsid w:val="009E5610"/>
    <w:rsid w:val="009E77CF"/>
    <w:rsid w:val="009F3B58"/>
    <w:rsid w:val="009F3C7C"/>
    <w:rsid w:val="009F4B7B"/>
    <w:rsid w:val="009F5D08"/>
    <w:rsid w:val="009F738E"/>
    <w:rsid w:val="00A010B6"/>
    <w:rsid w:val="00A06AD4"/>
    <w:rsid w:val="00A109F6"/>
    <w:rsid w:val="00A11826"/>
    <w:rsid w:val="00A13679"/>
    <w:rsid w:val="00A13C33"/>
    <w:rsid w:val="00A158BB"/>
    <w:rsid w:val="00A15BA8"/>
    <w:rsid w:val="00A162CF"/>
    <w:rsid w:val="00A1643C"/>
    <w:rsid w:val="00A175C8"/>
    <w:rsid w:val="00A17CC4"/>
    <w:rsid w:val="00A214C8"/>
    <w:rsid w:val="00A22982"/>
    <w:rsid w:val="00A24E7C"/>
    <w:rsid w:val="00A266B4"/>
    <w:rsid w:val="00A26946"/>
    <w:rsid w:val="00A27669"/>
    <w:rsid w:val="00A27CB0"/>
    <w:rsid w:val="00A31012"/>
    <w:rsid w:val="00A331C5"/>
    <w:rsid w:val="00A3396A"/>
    <w:rsid w:val="00A33D3D"/>
    <w:rsid w:val="00A354D2"/>
    <w:rsid w:val="00A35C30"/>
    <w:rsid w:val="00A36E57"/>
    <w:rsid w:val="00A40BFA"/>
    <w:rsid w:val="00A412DB"/>
    <w:rsid w:val="00A45AFC"/>
    <w:rsid w:val="00A46440"/>
    <w:rsid w:val="00A50311"/>
    <w:rsid w:val="00A51289"/>
    <w:rsid w:val="00A51902"/>
    <w:rsid w:val="00A57B7E"/>
    <w:rsid w:val="00A600DD"/>
    <w:rsid w:val="00A60E2C"/>
    <w:rsid w:val="00A610C4"/>
    <w:rsid w:val="00A6112E"/>
    <w:rsid w:val="00A6273B"/>
    <w:rsid w:val="00A648A6"/>
    <w:rsid w:val="00A6552D"/>
    <w:rsid w:val="00A65AD5"/>
    <w:rsid w:val="00A7068B"/>
    <w:rsid w:val="00A71FFE"/>
    <w:rsid w:val="00A72962"/>
    <w:rsid w:val="00A73F3C"/>
    <w:rsid w:val="00A75A31"/>
    <w:rsid w:val="00A80DAA"/>
    <w:rsid w:val="00A85F78"/>
    <w:rsid w:val="00A86323"/>
    <w:rsid w:val="00A94724"/>
    <w:rsid w:val="00A94B3D"/>
    <w:rsid w:val="00A96183"/>
    <w:rsid w:val="00A97236"/>
    <w:rsid w:val="00AA0CC6"/>
    <w:rsid w:val="00AA4DB7"/>
    <w:rsid w:val="00AA57EE"/>
    <w:rsid w:val="00AA6CE5"/>
    <w:rsid w:val="00AA7B5D"/>
    <w:rsid w:val="00AB05B2"/>
    <w:rsid w:val="00AB19B7"/>
    <w:rsid w:val="00AB3379"/>
    <w:rsid w:val="00AB55DC"/>
    <w:rsid w:val="00AB7CCF"/>
    <w:rsid w:val="00AC07A2"/>
    <w:rsid w:val="00AC1FB2"/>
    <w:rsid w:val="00AC2467"/>
    <w:rsid w:val="00AC393C"/>
    <w:rsid w:val="00AC3E72"/>
    <w:rsid w:val="00AC4906"/>
    <w:rsid w:val="00AC6074"/>
    <w:rsid w:val="00AC65DA"/>
    <w:rsid w:val="00AC6C7C"/>
    <w:rsid w:val="00AD0BC6"/>
    <w:rsid w:val="00AD3F1E"/>
    <w:rsid w:val="00AD48D9"/>
    <w:rsid w:val="00AD7EB1"/>
    <w:rsid w:val="00AE1C80"/>
    <w:rsid w:val="00AE4D4F"/>
    <w:rsid w:val="00AE53E2"/>
    <w:rsid w:val="00AE64A0"/>
    <w:rsid w:val="00AE7E08"/>
    <w:rsid w:val="00AF020D"/>
    <w:rsid w:val="00AF3B8A"/>
    <w:rsid w:val="00AF4247"/>
    <w:rsid w:val="00AF4406"/>
    <w:rsid w:val="00AF7205"/>
    <w:rsid w:val="00B010DC"/>
    <w:rsid w:val="00B0120A"/>
    <w:rsid w:val="00B046EB"/>
    <w:rsid w:val="00B04810"/>
    <w:rsid w:val="00B0638B"/>
    <w:rsid w:val="00B06BC7"/>
    <w:rsid w:val="00B11AC0"/>
    <w:rsid w:val="00B143A1"/>
    <w:rsid w:val="00B17922"/>
    <w:rsid w:val="00B20A25"/>
    <w:rsid w:val="00B223D3"/>
    <w:rsid w:val="00B232D0"/>
    <w:rsid w:val="00B24301"/>
    <w:rsid w:val="00B2501F"/>
    <w:rsid w:val="00B26EB1"/>
    <w:rsid w:val="00B33951"/>
    <w:rsid w:val="00B43E72"/>
    <w:rsid w:val="00B45569"/>
    <w:rsid w:val="00B55255"/>
    <w:rsid w:val="00B57ACF"/>
    <w:rsid w:val="00B604DA"/>
    <w:rsid w:val="00B6099F"/>
    <w:rsid w:val="00B632EC"/>
    <w:rsid w:val="00B64B33"/>
    <w:rsid w:val="00B64E41"/>
    <w:rsid w:val="00B64FBA"/>
    <w:rsid w:val="00B6769D"/>
    <w:rsid w:val="00B70CD9"/>
    <w:rsid w:val="00B71DE1"/>
    <w:rsid w:val="00B721E8"/>
    <w:rsid w:val="00B7279A"/>
    <w:rsid w:val="00B80B3C"/>
    <w:rsid w:val="00B80C5C"/>
    <w:rsid w:val="00B80EAE"/>
    <w:rsid w:val="00B810FF"/>
    <w:rsid w:val="00B815CE"/>
    <w:rsid w:val="00B818AC"/>
    <w:rsid w:val="00B836A3"/>
    <w:rsid w:val="00B83BC3"/>
    <w:rsid w:val="00B85BCC"/>
    <w:rsid w:val="00B86FE7"/>
    <w:rsid w:val="00B91CCA"/>
    <w:rsid w:val="00B93AD9"/>
    <w:rsid w:val="00B942F8"/>
    <w:rsid w:val="00B94572"/>
    <w:rsid w:val="00B9576F"/>
    <w:rsid w:val="00B963B1"/>
    <w:rsid w:val="00B96B10"/>
    <w:rsid w:val="00B97E93"/>
    <w:rsid w:val="00B97EAA"/>
    <w:rsid w:val="00BA0327"/>
    <w:rsid w:val="00BA25B0"/>
    <w:rsid w:val="00BA2629"/>
    <w:rsid w:val="00BA2646"/>
    <w:rsid w:val="00BA482D"/>
    <w:rsid w:val="00BA4D60"/>
    <w:rsid w:val="00BA7EDA"/>
    <w:rsid w:val="00BB2F77"/>
    <w:rsid w:val="00BB37DD"/>
    <w:rsid w:val="00BB3C9E"/>
    <w:rsid w:val="00BB7E5D"/>
    <w:rsid w:val="00BC0B0D"/>
    <w:rsid w:val="00BC0C2B"/>
    <w:rsid w:val="00BC2073"/>
    <w:rsid w:val="00BC5049"/>
    <w:rsid w:val="00BC57B9"/>
    <w:rsid w:val="00BC5C72"/>
    <w:rsid w:val="00BC6C2C"/>
    <w:rsid w:val="00BD1371"/>
    <w:rsid w:val="00BD1427"/>
    <w:rsid w:val="00BD1B1C"/>
    <w:rsid w:val="00BD251B"/>
    <w:rsid w:val="00BD2695"/>
    <w:rsid w:val="00BD3921"/>
    <w:rsid w:val="00BD3CC3"/>
    <w:rsid w:val="00BE1C3B"/>
    <w:rsid w:val="00BE7D00"/>
    <w:rsid w:val="00BF0C8F"/>
    <w:rsid w:val="00BF16FE"/>
    <w:rsid w:val="00BF52F7"/>
    <w:rsid w:val="00BF7DE5"/>
    <w:rsid w:val="00C0011A"/>
    <w:rsid w:val="00C02B3A"/>
    <w:rsid w:val="00C03D74"/>
    <w:rsid w:val="00C04492"/>
    <w:rsid w:val="00C044B7"/>
    <w:rsid w:val="00C06BD5"/>
    <w:rsid w:val="00C139AA"/>
    <w:rsid w:val="00C16993"/>
    <w:rsid w:val="00C238E5"/>
    <w:rsid w:val="00C243CB"/>
    <w:rsid w:val="00C25F67"/>
    <w:rsid w:val="00C263C6"/>
    <w:rsid w:val="00C2698C"/>
    <w:rsid w:val="00C26EE8"/>
    <w:rsid w:val="00C2728F"/>
    <w:rsid w:val="00C2792E"/>
    <w:rsid w:val="00C31116"/>
    <w:rsid w:val="00C3124E"/>
    <w:rsid w:val="00C41B97"/>
    <w:rsid w:val="00C42895"/>
    <w:rsid w:val="00C46B87"/>
    <w:rsid w:val="00C52D9F"/>
    <w:rsid w:val="00C54188"/>
    <w:rsid w:val="00C55B72"/>
    <w:rsid w:val="00C61064"/>
    <w:rsid w:val="00C61B38"/>
    <w:rsid w:val="00C623DD"/>
    <w:rsid w:val="00C62851"/>
    <w:rsid w:val="00C667FB"/>
    <w:rsid w:val="00C705A4"/>
    <w:rsid w:val="00C70D87"/>
    <w:rsid w:val="00C72AF4"/>
    <w:rsid w:val="00C73573"/>
    <w:rsid w:val="00C73921"/>
    <w:rsid w:val="00C742AE"/>
    <w:rsid w:val="00C7690C"/>
    <w:rsid w:val="00C76C26"/>
    <w:rsid w:val="00C774D5"/>
    <w:rsid w:val="00C776DA"/>
    <w:rsid w:val="00C82370"/>
    <w:rsid w:val="00C8279F"/>
    <w:rsid w:val="00C8282D"/>
    <w:rsid w:val="00C83441"/>
    <w:rsid w:val="00C85D9C"/>
    <w:rsid w:val="00C870B5"/>
    <w:rsid w:val="00C908BC"/>
    <w:rsid w:val="00C90D44"/>
    <w:rsid w:val="00C91CAC"/>
    <w:rsid w:val="00C9263D"/>
    <w:rsid w:val="00C92C67"/>
    <w:rsid w:val="00C93151"/>
    <w:rsid w:val="00C941D1"/>
    <w:rsid w:val="00CA0765"/>
    <w:rsid w:val="00CA36BD"/>
    <w:rsid w:val="00CA6F4D"/>
    <w:rsid w:val="00CA72E3"/>
    <w:rsid w:val="00CB25B9"/>
    <w:rsid w:val="00CB4F90"/>
    <w:rsid w:val="00CB7481"/>
    <w:rsid w:val="00CC523D"/>
    <w:rsid w:val="00CC5709"/>
    <w:rsid w:val="00CC6F1D"/>
    <w:rsid w:val="00CD4D47"/>
    <w:rsid w:val="00CD622B"/>
    <w:rsid w:val="00CD6999"/>
    <w:rsid w:val="00CD7415"/>
    <w:rsid w:val="00CE1508"/>
    <w:rsid w:val="00CE1550"/>
    <w:rsid w:val="00CE1748"/>
    <w:rsid w:val="00CE4117"/>
    <w:rsid w:val="00CE44B4"/>
    <w:rsid w:val="00CE68B3"/>
    <w:rsid w:val="00CF3082"/>
    <w:rsid w:val="00CF3140"/>
    <w:rsid w:val="00CF58F3"/>
    <w:rsid w:val="00CF7CC2"/>
    <w:rsid w:val="00D003DA"/>
    <w:rsid w:val="00D00EE3"/>
    <w:rsid w:val="00D021AF"/>
    <w:rsid w:val="00D037C5"/>
    <w:rsid w:val="00D0439C"/>
    <w:rsid w:val="00D04473"/>
    <w:rsid w:val="00D04677"/>
    <w:rsid w:val="00D072A4"/>
    <w:rsid w:val="00D07A5B"/>
    <w:rsid w:val="00D2015A"/>
    <w:rsid w:val="00D20769"/>
    <w:rsid w:val="00D22923"/>
    <w:rsid w:val="00D22F70"/>
    <w:rsid w:val="00D23C56"/>
    <w:rsid w:val="00D25667"/>
    <w:rsid w:val="00D30D06"/>
    <w:rsid w:val="00D30F89"/>
    <w:rsid w:val="00D3318C"/>
    <w:rsid w:val="00D36182"/>
    <w:rsid w:val="00D36F5F"/>
    <w:rsid w:val="00D40075"/>
    <w:rsid w:val="00D41604"/>
    <w:rsid w:val="00D420FD"/>
    <w:rsid w:val="00D4384D"/>
    <w:rsid w:val="00D43AB8"/>
    <w:rsid w:val="00D46571"/>
    <w:rsid w:val="00D50DB4"/>
    <w:rsid w:val="00D5233B"/>
    <w:rsid w:val="00D53B5C"/>
    <w:rsid w:val="00D544D7"/>
    <w:rsid w:val="00D55815"/>
    <w:rsid w:val="00D573AB"/>
    <w:rsid w:val="00D57918"/>
    <w:rsid w:val="00D57DDE"/>
    <w:rsid w:val="00D611C8"/>
    <w:rsid w:val="00D658A4"/>
    <w:rsid w:val="00D678CB"/>
    <w:rsid w:val="00D67D4A"/>
    <w:rsid w:val="00D70DFC"/>
    <w:rsid w:val="00D72472"/>
    <w:rsid w:val="00D7323E"/>
    <w:rsid w:val="00D74769"/>
    <w:rsid w:val="00D7556F"/>
    <w:rsid w:val="00D762D4"/>
    <w:rsid w:val="00D8278D"/>
    <w:rsid w:val="00D82ADC"/>
    <w:rsid w:val="00D83473"/>
    <w:rsid w:val="00D835AF"/>
    <w:rsid w:val="00D840F8"/>
    <w:rsid w:val="00D90385"/>
    <w:rsid w:val="00D90710"/>
    <w:rsid w:val="00D91AB3"/>
    <w:rsid w:val="00DA3D64"/>
    <w:rsid w:val="00DB157B"/>
    <w:rsid w:val="00DB19E7"/>
    <w:rsid w:val="00DB1D0A"/>
    <w:rsid w:val="00DB3F1A"/>
    <w:rsid w:val="00DB4770"/>
    <w:rsid w:val="00DB49B7"/>
    <w:rsid w:val="00DB622D"/>
    <w:rsid w:val="00DB7813"/>
    <w:rsid w:val="00DC1C74"/>
    <w:rsid w:val="00DC1D75"/>
    <w:rsid w:val="00DC2231"/>
    <w:rsid w:val="00DC23B4"/>
    <w:rsid w:val="00DC2EB1"/>
    <w:rsid w:val="00DC5490"/>
    <w:rsid w:val="00DC5A4C"/>
    <w:rsid w:val="00DC6964"/>
    <w:rsid w:val="00DC6AA5"/>
    <w:rsid w:val="00DC7B9B"/>
    <w:rsid w:val="00DD2FB4"/>
    <w:rsid w:val="00DD5B47"/>
    <w:rsid w:val="00DD748E"/>
    <w:rsid w:val="00DE0E44"/>
    <w:rsid w:val="00DE16B7"/>
    <w:rsid w:val="00DE226D"/>
    <w:rsid w:val="00DE2AD0"/>
    <w:rsid w:val="00DE56A1"/>
    <w:rsid w:val="00DE5968"/>
    <w:rsid w:val="00DE61B6"/>
    <w:rsid w:val="00DF1973"/>
    <w:rsid w:val="00DF21F1"/>
    <w:rsid w:val="00DF3A75"/>
    <w:rsid w:val="00DF5F4A"/>
    <w:rsid w:val="00DF635F"/>
    <w:rsid w:val="00DF6A94"/>
    <w:rsid w:val="00DF7E41"/>
    <w:rsid w:val="00DF7F37"/>
    <w:rsid w:val="00E03291"/>
    <w:rsid w:val="00E05F76"/>
    <w:rsid w:val="00E076A6"/>
    <w:rsid w:val="00E12553"/>
    <w:rsid w:val="00E14090"/>
    <w:rsid w:val="00E15503"/>
    <w:rsid w:val="00E1627D"/>
    <w:rsid w:val="00E20D29"/>
    <w:rsid w:val="00E210C7"/>
    <w:rsid w:val="00E21628"/>
    <w:rsid w:val="00E21F31"/>
    <w:rsid w:val="00E223DF"/>
    <w:rsid w:val="00E22E59"/>
    <w:rsid w:val="00E2366D"/>
    <w:rsid w:val="00E24F79"/>
    <w:rsid w:val="00E259CF"/>
    <w:rsid w:val="00E30B2E"/>
    <w:rsid w:val="00E32564"/>
    <w:rsid w:val="00E32A8F"/>
    <w:rsid w:val="00E356D4"/>
    <w:rsid w:val="00E37F08"/>
    <w:rsid w:val="00E41DF8"/>
    <w:rsid w:val="00E42061"/>
    <w:rsid w:val="00E44CD8"/>
    <w:rsid w:val="00E45744"/>
    <w:rsid w:val="00E46C8E"/>
    <w:rsid w:val="00E50606"/>
    <w:rsid w:val="00E51203"/>
    <w:rsid w:val="00E569D4"/>
    <w:rsid w:val="00E577F8"/>
    <w:rsid w:val="00E60C46"/>
    <w:rsid w:val="00E65A09"/>
    <w:rsid w:val="00E70D9C"/>
    <w:rsid w:val="00E72B03"/>
    <w:rsid w:val="00E74EA9"/>
    <w:rsid w:val="00E75273"/>
    <w:rsid w:val="00E75ACC"/>
    <w:rsid w:val="00E75B14"/>
    <w:rsid w:val="00E83D3F"/>
    <w:rsid w:val="00E84486"/>
    <w:rsid w:val="00E8617F"/>
    <w:rsid w:val="00E87F9A"/>
    <w:rsid w:val="00E90001"/>
    <w:rsid w:val="00E90731"/>
    <w:rsid w:val="00E91642"/>
    <w:rsid w:val="00E93473"/>
    <w:rsid w:val="00E934C2"/>
    <w:rsid w:val="00E97C4D"/>
    <w:rsid w:val="00EA273B"/>
    <w:rsid w:val="00EA2CA2"/>
    <w:rsid w:val="00EA522A"/>
    <w:rsid w:val="00EA5FEA"/>
    <w:rsid w:val="00EB0F10"/>
    <w:rsid w:val="00EB2A84"/>
    <w:rsid w:val="00EB5530"/>
    <w:rsid w:val="00EB7BFE"/>
    <w:rsid w:val="00EC35E1"/>
    <w:rsid w:val="00EC363E"/>
    <w:rsid w:val="00EC38FB"/>
    <w:rsid w:val="00EC5FE9"/>
    <w:rsid w:val="00EC5FF9"/>
    <w:rsid w:val="00ED1B30"/>
    <w:rsid w:val="00ED249C"/>
    <w:rsid w:val="00ED2779"/>
    <w:rsid w:val="00ED424D"/>
    <w:rsid w:val="00ED58B0"/>
    <w:rsid w:val="00ED785D"/>
    <w:rsid w:val="00EE0D67"/>
    <w:rsid w:val="00EE343D"/>
    <w:rsid w:val="00EE3548"/>
    <w:rsid w:val="00EE4B65"/>
    <w:rsid w:val="00EE57E2"/>
    <w:rsid w:val="00EF3A1D"/>
    <w:rsid w:val="00EF51F6"/>
    <w:rsid w:val="00EF749E"/>
    <w:rsid w:val="00F0152B"/>
    <w:rsid w:val="00F015A8"/>
    <w:rsid w:val="00F01A78"/>
    <w:rsid w:val="00F033CF"/>
    <w:rsid w:val="00F05DF2"/>
    <w:rsid w:val="00F07A9E"/>
    <w:rsid w:val="00F10621"/>
    <w:rsid w:val="00F12E52"/>
    <w:rsid w:val="00F14861"/>
    <w:rsid w:val="00F1695A"/>
    <w:rsid w:val="00F21CE7"/>
    <w:rsid w:val="00F23E54"/>
    <w:rsid w:val="00F24A0B"/>
    <w:rsid w:val="00F30270"/>
    <w:rsid w:val="00F3120F"/>
    <w:rsid w:val="00F34C63"/>
    <w:rsid w:val="00F35306"/>
    <w:rsid w:val="00F35CA4"/>
    <w:rsid w:val="00F36A98"/>
    <w:rsid w:val="00F37467"/>
    <w:rsid w:val="00F400B7"/>
    <w:rsid w:val="00F41570"/>
    <w:rsid w:val="00F443E5"/>
    <w:rsid w:val="00F52528"/>
    <w:rsid w:val="00F53712"/>
    <w:rsid w:val="00F539FD"/>
    <w:rsid w:val="00F55A92"/>
    <w:rsid w:val="00F55F17"/>
    <w:rsid w:val="00F57538"/>
    <w:rsid w:val="00F57B0A"/>
    <w:rsid w:val="00F57D01"/>
    <w:rsid w:val="00F63647"/>
    <w:rsid w:val="00F64CC3"/>
    <w:rsid w:val="00F66455"/>
    <w:rsid w:val="00F67153"/>
    <w:rsid w:val="00F67F70"/>
    <w:rsid w:val="00F72505"/>
    <w:rsid w:val="00F75F14"/>
    <w:rsid w:val="00F76C6A"/>
    <w:rsid w:val="00F77402"/>
    <w:rsid w:val="00F77766"/>
    <w:rsid w:val="00F80292"/>
    <w:rsid w:val="00F817D1"/>
    <w:rsid w:val="00F81FF6"/>
    <w:rsid w:val="00F875AC"/>
    <w:rsid w:val="00F92C93"/>
    <w:rsid w:val="00F943C6"/>
    <w:rsid w:val="00FA0BEB"/>
    <w:rsid w:val="00FA0F0F"/>
    <w:rsid w:val="00FA2BFB"/>
    <w:rsid w:val="00FA39CD"/>
    <w:rsid w:val="00FA7A50"/>
    <w:rsid w:val="00FB101E"/>
    <w:rsid w:val="00FB113B"/>
    <w:rsid w:val="00FB1637"/>
    <w:rsid w:val="00FB1F0C"/>
    <w:rsid w:val="00FB209B"/>
    <w:rsid w:val="00FB3485"/>
    <w:rsid w:val="00FB34B8"/>
    <w:rsid w:val="00FB3C2C"/>
    <w:rsid w:val="00FC086E"/>
    <w:rsid w:val="00FC1B67"/>
    <w:rsid w:val="00FC1F4B"/>
    <w:rsid w:val="00FC47F0"/>
    <w:rsid w:val="00FD0B80"/>
    <w:rsid w:val="00FD0D9E"/>
    <w:rsid w:val="00FD211F"/>
    <w:rsid w:val="00FD6CBB"/>
    <w:rsid w:val="00FD7329"/>
    <w:rsid w:val="00FD7F49"/>
    <w:rsid w:val="00FE0327"/>
    <w:rsid w:val="00FE11E3"/>
    <w:rsid w:val="00FE2328"/>
    <w:rsid w:val="00FE239D"/>
    <w:rsid w:val="00FE2916"/>
    <w:rsid w:val="00FE30AA"/>
    <w:rsid w:val="00FE326D"/>
    <w:rsid w:val="00FE37EC"/>
    <w:rsid w:val="00FE54C7"/>
    <w:rsid w:val="00FE7C22"/>
    <w:rsid w:val="00FF1FC5"/>
    <w:rsid w:val="00FF25F8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5:chartTrackingRefBased/>
  <w15:docId w15:val="{BB6BD6F4-51B0-499F-82ED-16CB149E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27"/>
    <w:pPr>
      <w:ind w:leftChars="200" w:left="480"/>
    </w:pPr>
  </w:style>
  <w:style w:type="table" w:styleId="a4">
    <w:name w:val="Table Grid"/>
    <w:basedOn w:val="a1"/>
    <w:uiPriority w:val="39"/>
    <w:rsid w:val="0094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答："/>
    <w:basedOn w:val="a"/>
    <w:rsid w:val="00C73921"/>
    <w:pPr>
      <w:overflowPunct w:val="0"/>
      <w:ind w:left="480" w:hangingChars="200" w:hanging="480"/>
    </w:pPr>
    <w:rPr>
      <w:rFonts w:ascii="Times New Roman" w:eastAsia="標楷體" w:hAnsi="Times New Roman" w:cs="Times New Roman"/>
      <w:color w:val="FF00FF"/>
      <w:kern w:val="0"/>
      <w:szCs w:val="24"/>
    </w:rPr>
  </w:style>
  <w:style w:type="character" w:customStyle="1" w:styleId="cyan">
    <w:name w:val="cyan"/>
    <w:rsid w:val="002C3532"/>
    <w:rPr>
      <w:color w:val="FF0000"/>
    </w:rPr>
  </w:style>
  <w:style w:type="paragraph" w:customStyle="1" w:styleId="para01">
    <w:name w:val="para01"/>
    <w:basedOn w:val="a"/>
    <w:rsid w:val="002C3532"/>
    <w:pPr>
      <w:tabs>
        <w:tab w:val="left" w:pos="567"/>
      </w:tabs>
      <w:suppressAutoHyphens/>
      <w:spacing w:line="430" w:lineRule="atLeast"/>
      <w:ind w:firstLine="482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head07">
    <w:name w:val="head07"/>
    <w:basedOn w:val="a"/>
    <w:rsid w:val="002C3532"/>
    <w:pPr>
      <w:tabs>
        <w:tab w:val="left" w:pos="567"/>
      </w:tabs>
      <w:suppressAutoHyphens/>
      <w:spacing w:line="430" w:lineRule="atLeast"/>
      <w:ind w:left="567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para013">
    <w:name w:val="para01.3"/>
    <w:basedOn w:val="para01"/>
    <w:rsid w:val="002C3532"/>
    <w:pPr>
      <w:ind w:left="723" w:firstLine="0"/>
    </w:pPr>
  </w:style>
  <w:style w:type="paragraph" w:customStyle="1" w:styleId="a6">
    <w:name w:val="表字"/>
    <w:basedOn w:val="a"/>
    <w:qFormat/>
    <w:rsid w:val="003E0CB2"/>
    <w:pPr>
      <w:jc w:val="both"/>
    </w:pPr>
    <w:rPr>
      <w:rFonts w:ascii="Times New Roman" w:eastAsia="新細明體" w:hAnsi="Times New Roman" w:cs="Times New Roman"/>
      <w:color w:val="000000"/>
      <w:szCs w:val="24"/>
    </w:rPr>
  </w:style>
  <w:style w:type="character" w:customStyle="1" w:styleId="12-A">
    <w:name w:val="楷套紅12-(A)"/>
    <w:uiPriority w:val="1"/>
    <w:qFormat/>
    <w:rsid w:val="003E0CB2"/>
    <w:rPr>
      <w:rFonts w:ascii="Times New Roman" w:eastAsia="標楷體" w:hAnsi="Times New Roman"/>
      <w:color w:val="FF0000"/>
      <w:szCs w:val="24"/>
    </w:rPr>
  </w:style>
  <w:style w:type="paragraph" w:customStyle="1" w:styleId="-Y">
    <w:name w:val="表字粗-(Y)"/>
    <w:basedOn w:val="a"/>
    <w:qFormat/>
    <w:rsid w:val="000C4963"/>
    <w:pPr>
      <w:jc w:val="center"/>
    </w:pPr>
    <w:rPr>
      <w:rFonts w:ascii="Times New Roman" w:eastAsia="新細明體" w:hAnsi="Times New Roman" w:cs="Times New Roman"/>
      <w:b/>
      <w:szCs w:val="24"/>
    </w:rPr>
  </w:style>
  <w:style w:type="paragraph" w:customStyle="1" w:styleId="1-">
    <w:name w:val="1-套紅"/>
    <w:basedOn w:val="a"/>
    <w:link w:val="1-0"/>
    <w:rsid w:val="00872DAF"/>
    <w:pPr>
      <w:overflowPunct w:val="0"/>
      <w:jc w:val="both"/>
    </w:pPr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character" w:customStyle="1" w:styleId="1-0">
    <w:name w:val="1-套紅 字元"/>
    <w:link w:val="1-"/>
    <w:rsid w:val="00872DAF"/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paragraph" w:customStyle="1" w:styleId="0-">
    <w:name w:val="0-大題"/>
    <w:basedOn w:val="a"/>
    <w:rsid w:val="00D7323E"/>
    <w:pPr>
      <w:overflowPunct w:val="0"/>
      <w:snapToGrid w:val="0"/>
      <w:spacing w:beforeLines="50" w:before="50" w:afterLines="20" w:after="20"/>
      <w:jc w:val="both"/>
    </w:pPr>
    <w:rPr>
      <w:rFonts w:ascii="Times New Roman" w:eastAsia="標楷體" w:hAnsi="Times New Roman" w:cs="Times New Roman"/>
      <w:b/>
      <w:kern w:val="0"/>
      <w:sz w:val="26"/>
      <w:szCs w:val="24"/>
    </w:rPr>
  </w:style>
  <w:style w:type="paragraph" w:styleId="a7">
    <w:name w:val="header"/>
    <w:basedOn w:val="a"/>
    <w:link w:val="a8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D70DFC"/>
    <w:rPr>
      <w:sz w:val="20"/>
      <w:szCs w:val="20"/>
    </w:rPr>
  </w:style>
  <w:style w:type="paragraph" w:styleId="a9">
    <w:name w:val="footer"/>
    <w:basedOn w:val="a"/>
    <w:link w:val="aa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70DFC"/>
    <w:rPr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C61B38"/>
    <w:rPr>
      <w:color w:val="0000FF"/>
      <w:u w:val="single"/>
    </w:rPr>
  </w:style>
  <w:style w:type="character" w:customStyle="1" w:styleId="ac">
    <w:name w:val="插頁標題 字元"/>
    <w:basedOn w:val="a0"/>
    <w:link w:val="ad"/>
    <w:locked/>
    <w:rsid w:val="0009154C"/>
    <w:rPr>
      <w:rFonts w:ascii="標楷體" w:eastAsia="標楷體" w:hAnsi="標楷體"/>
      <w:b/>
      <w:color w:val="000000"/>
      <w:sz w:val="28"/>
      <w:szCs w:val="28"/>
    </w:rPr>
  </w:style>
  <w:style w:type="paragraph" w:customStyle="1" w:styleId="ad">
    <w:name w:val="插頁標題"/>
    <w:basedOn w:val="a"/>
    <w:link w:val="ac"/>
    <w:qFormat/>
    <w:rsid w:val="0009154C"/>
    <w:rPr>
      <w:rFonts w:ascii="標楷體" w:eastAsia="標楷體" w:hAnsi="標楷體"/>
      <w:b/>
      <w:color w:val="000000"/>
      <w:sz w:val="28"/>
      <w:szCs w:val="28"/>
    </w:rPr>
  </w:style>
  <w:style w:type="character" w:customStyle="1" w:styleId="2">
    <w:name w:val="第一行空2格 字元"/>
    <w:basedOn w:val="a0"/>
    <w:link w:val="20"/>
    <w:locked/>
    <w:rsid w:val="0009154C"/>
    <w:rPr>
      <w:szCs w:val="24"/>
      <w:lang w:bidi="en-US"/>
    </w:rPr>
  </w:style>
  <w:style w:type="paragraph" w:customStyle="1" w:styleId="20">
    <w:name w:val="第一行空2格"/>
    <w:basedOn w:val="a"/>
    <w:link w:val="2"/>
    <w:qFormat/>
    <w:rsid w:val="0009154C"/>
    <w:pPr>
      <w:ind w:firstLineChars="200" w:firstLine="480"/>
    </w:pPr>
    <w:rPr>
      <w:szCs w:val="24"/>
      <w:lang w:bidi="en-US"/>
    </w:rPr>
  </w:style>
  <w:style w:type="character" w:styleId="ae">
    <w:name w:val="annotation reference"/>
    <w:basedOn w:val="a0"/>
    <w:uiPriority w:val="99"/>
    <w:semiHidden/>
    <w:unhideWhenUsed/>
    <w:rsid w:val="00D57D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57DDE"/>
  </w:style>
  <w:style w:type="character" w:customStyle="1" w:styleId="af0">
    <w:name w:val="註解文字 字元"/>
    <w:basedOn w:val="a0"/>
    <w:link w:val="af"/>
    <w:uiPriority w:val="99"/>
    <w:semiHidden/>
    <w:rsid w:val="00D57DD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7DD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57DDE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57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D57D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AD9C6-91D1-44C3-8132-9F313082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3980</TotalTime>
  <Pages>5</Pages>
  <Words>1004</Words>
  <Characters>5724</Characters>
  <Application>Microsoft Office Word</Application>
  <DocSecurity>0</DocSecurity>
  <Lines>47</Lines>
  <Paragraphs>13</Paragraphs>
  <ScaleCrop>false</ScaleCrop>
  <Company>Toshiba</Company>
  <LinksUpToDate>false</LinksUpToDate>
  <CharactersWithSpaces>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430</cp:revision>
  <cp:lastPrinted>2019-04-17T07:38:00Z</cp:lastPrinted>
  <dcterms:created xsi:type="dcterms:W3CDTF">2019-01-28T01:51:00Z</dcterms:created>
  <dcterms:modified xsi:type="dcterms:W3CDTF">2019-09-23T01:54:00Z</dcterms:modified>
</cp:coreProperties>
</file>