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FB" w:rsidRPr="00690C08" w:rsidRDefault="008875FB" w:rsidP="008875FB">
      <w:pPr>
        <w:rPr>
          <w:rFonts w:ascii="標楷體" w:eastAsia="標楷體" w:hAnsi="標楷體"/>
          <w:b/>
          <w:sz w:val="28"/>
          <w:szCs w:val="28"/>
        </w:rPr>
      </w:pPr>
      <w:r w:rsidRPr="00690C08">
        <w:rPr>
          <w:rFonts w:ascii="標楷體" w:eastAsia="標楷體" w:hAnsi="標楷體" w:hint="eastAsia"/>
          <w:b/>
          <w:sz w:val="28"/>
          <w:szCs w:val="28"/>
        </w:rPr>
        <w:t>L0</w:t>
      </w:r>
      <w:r w:rsidR="00846DD2">
        <w:rPr>
          <w:rFonts w:ascii="標楷體" w:eastAsia="標楷體" w:hAnsi="標楷體" w:hint="eastAsia"/>
          <w:b/>
          <w:sz w:val="28"/>
          <w:szCs w:val="28"/>
        </w:rPr>
        <w:t>5</w:t>
      </w:r>
      <w:r w:rsidRPr="00690C08">
        <w:rPr>
          <w:rFonts w:ascii="標楷體" w:eastAsia="標楷體" w:hAnsi="標楷體" w:hint="eastAsia"/>
          <w:b/>
          <w:sz w:val="28"/>
          <w:szCs w:val="28"/>
        </w:rPr>
        <w:t>_</w:t>
      </w:r>
      <w:r w:rsidR="00846DD2">
        <w:rPr>
          <w:rFonts w:ascii="標楷體" w:eastAsia="標楷體" w:hAnsi="標楷體" w:hint="eastAsia"/>
          <w:b/>
          <w:sz w:val="28"/>
          <w:szCs w:val="28"/>
        </w:rPr>
        <w:t>墨子選</w:t>
      </w:r>
      <w:r w:rsidRPr="00690C08">
        <w:rPr>
          <w:rFonts w:ascii="標楷體" w:eastAsia="標楷體" w:hAnsi="標楷體" w:hint="eastAsia"/>
          <w:b/>
          <w:sz w:val="28"/>
          <w:szCs w:val="28"/>
        </w:rPr>
        <w:t>_</w:t>
      </w:r>
      <w:r w:rsidR="003137A5">
        <w:rPr>
          <w:rFonts w:ascii="標楷體" w:eastAsia="標楷體" w:hAnsi="標楷體" w:hint="eastAsia"/>
          <w:b/>
          <w:sz w:val="28"/>
          <w:szCs w:val="28"/>
        </w:rPr>
        <w:t>綜合</w:t>
      </w:r>
      <w:r w:rsidRPr="00690C08">
        <w:rPr>
          <w:rFonts w:ascii="標楷體" w:eastAsia="標楷體" w:hAnsi="標楷體" w:hint="eastAsia"/>
          <w:b/>
          <w:sz w:val="28"/>
          <w:szCs w:val="28"/>
        </w:rPr>
        <w:t xml:space="preserve">測驗                   </w:t>
      </w:r>
      <w:r w:rsidRPr="00690C08">
        <w:rPr>
          <w:rFonts w:ascii="標楷體" w:eastAsia="標楷體" w:hAnsi="標楷體" w:hint="eastAsia"/>
          <w:b/>
          <w:szCs w:val="24"/>
        </w:rPr>
        <w:t>班級：      座號：     姓名：</w:t>
      </w:r>
    </w:p>
    <w:p w:rsidR="005A1E18" w:rsidRPr="00D44BB7" w:rsidRDefault="003137A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一、</w:t>
      </w:r>
      <w:r w:rsidR="008875FB" w:rsidRPr="00690C08">
        <w:rPr>
          <w:rFonts w:ascii="標楷體" w:eastAsia="標楷體" w:hAnsi="標楷體" w:hint="eastAsia"/>
          <w:b/>
          <w:kern w:val="0"/>
          <w:sz w:val="28"/>
          <w:szCs w:val="28"/>
        </w:rPr>
        <w:t>單選題(每題</w:t>
      </w:r>
      <w:r w:rsidR="000B1945">
        <w:rPr>
          <w:rFonts w:ascii="標楷體" w:eastAsia="標楷體" w:hAnsi="標楷體" w:hint="eastAsia"/>
          <w:b/>
          <w:kern w:val="0"/>
          <w:sz w:val="28"/>
          <w:szCs w:val="28"/>
        </w:rPr>
        <w:t>4</w:t>
      </w:r>
      <w:r w:rsidR="008875FB" w:rsidRPr="00690C08">
        <w:rPr>
          <w:rFonts w:ascii="標楷體" w:eastAsia="標楷體" w:hAnsi="標楷體" w:hint="eastAsia"/>
          <w:b/>
          <w:kern w:val="0"/>
          <w:sz w:val="28"/>
          <w:szCs w:val="28"/>
        </w:rPr>
        <w:t>分)</w:t>
      </w:r>
    </w:p>
    <w:p w:rsidR="005A1E18" w:rsidRPr="000B1945" w:rsidRDefault="00846DD2" w:rsidP="00E209F5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0B1945">
        <w:rPr>
          <w:rFonts w:ascii="標楷體" w:eastAsia="標楷體" w:hAnsi="標楷體" w:hint="eastAsia"/>
        </w:rPr>
        <w:t xml:space="preserve">下列各文句中的「書」字，何者與「夫奚說書其不義以遺後世哉」之「書」意義相同？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Ａ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授之「書」而習其句讀者也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Ｂ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  <w:u w:val="single"/>
        </w:rPr>
        <w:t>明湖居</w:t>
      </w:r>
      <w:r w:rsidRPr="000B1945">
        <w:rPr>
          <w:rFonts w:ascii="標楷體" w:eastAsia="標楷體" w:hAnsi="標楷體" w:hint="eastAsia"/>
        </w:rPr>
        <w:t xml:space="preserve">聽「書」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Ｃ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>早晚下三</w:t>
      </w:r>
      <w:r w:rsidRPr="000B1945">
        <w:rPr>
          <w:rFonts w:ascii="標楷體" w:eastAsia="標楷體" w:hAnsi="標楷體" w:hint="eastAsia"/>
          <w:u w:val="single"/>
        </w:rPr>
        <w:t>巴</w:t>
      </w:r>
      <w:r w:rsidRPr="000B1945">
        <w:rPr>
          <w:rFonts w:ascii="標楷體" w:eastAsia="標楷體" w:hAnsi="標楷體" w:hint="eastAsia"/>
        </w:rPr>
        <w:t xml:space="preserve">，預將「書」報家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Ｄ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>信手把筆，隨意亂「書」</w:t>
      </w:r>
      <w:r w:rsidRPr="000B1945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0B1945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FF0000"/>
        </w:rPr>
        <w:t xml:space="preserve">　</w:t>
      </w:r>
      <w:r w:rsidRPr="000B1945">
        <w:rPr>
          <w:rFonts w:ascii="標楷體" w:eastAsia="標楷體" w:hAnsi="標楷體" w:hint="eastAsia"/>
          <w:color w:val="FF0000"/>
          <w:kern w:val="0"/>
        </w:rPr>
        <w:t>Ｄ</w:t>
      </w:r>
      <w:r w:rsidRPr="000B1945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0B1945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0000FF"/>
        </w:rPr>
        <w:t xml:space="preserve">　題幹：記載、書寫　</w:t>
      </w:r>
      <w:r w:rsidRPr="000B1945">
        <w:rPr>
          <w:rFonts w:ascii="標楷體" w:eastAsia="標楷體" w:hAnsi="標楷體"/>
          <w:color w:val="0000FF"/>
        </w:rPr>
        <w:t>(</w:t>
      </w:r>
      <w:r w:rsidRPr="000B1945">
        <w:rPr>
          <w:rFonts w:ascii="標楷體" w:eastAsia="標楷體" w:hAnsi="標楷體" w:hint="eastAsia"/>
          <w:color w:val="0000FF"/>
        </w:rPr>
        <w:t>Ａ</w:t>
      </w:r>
      <w:r w:rsidRPr="000B1945">
        <w:rPr>
          <w:rFonts w:ascii="標楷體" w:eastAsia="標楷體" w:hAnsi="標楷體"/>
          <w:color w:val="0000FF"/>
        </w:rPr>
        <w:t>)</w:t>
      </w:r>
      <w:r w:rsidRPr="000B1945">
        <w:rPr>
          <w:rFonts w:ascii="標楷體" w:eastAsia="標楷體" w:hAnsi="標楷體" w:hint="eastAsia"/>
          <w:color w:val="0000FF"/>
        </w:rPr>
        <w:t xml:space="preserve">書籍、書本　</w:t>
      </w:r>
      <w:r w:rsidRPr="000B1945">
        <w:rPr>
          <w:rFonts w:ascii="標楷體" w:eastAsia="標楷體" w:hAnsi="標楷體"/>
          <w:color w:val="0000FF"/>
        </w:rPr>
        <w:t>(</w:t>
      </w:r>
      <w:r w:rsidRPr="000B1945">
        <w:rPr>
          <w:rFonts w:ascii="標楷體" w:eastAsia="標楷體" w:hAnsi="標楷體" w:hint="eastAsia"/>
          <w:color w:val="0000FF"/>
        </w:rPr>
        <w:t>Ｂ</w:t>
      </w:r>
      <w:r w:rsidRPr="000B1945">
        <w:rPr>
          <w:rFonts w:ascii="標楷體" w:eastAsia="標楷體" w:hAnsi="標楷體"/>
          <w:color w:val="0000FF"/>
        </w:rPr>
        <w:t>)</w:t>
      </w:r>
      <w:r w:rsidRPr="000B1945">
        <w:rPr>
          <w:rFonts w:ascii="標楷體" w:eastAsia="標楷體" w:hAnsi="標楷體" w:hint="eastAsia"/>
          <w:color w:val="0000FF"/>
        </w:rPr>
        <w:t xml:space="preserve">說書　</w:t>
      </w:r>
      <w:r w:rsidRPr="000B1945">
        <w:rPr>
          <w:rFonts w:ascii="標楷體" w:eastAsia="標楷體" w:hAnsi="標楷體"/>
          <w:color w:val="0000FF"/>
        </w:rPr>
        <w:t>(</w:t>
      </w:r>
      <w:r w:rsidRPr="000B1945">
        <w:rPr>
          <w:rFonts w:ascii="標楷體" w:eastAsia="標楷體" w:hAnsi="標楷體" w:hint="eastAsia"/>
          <w:color w:val="0000FF"/>
        </w:rPr>
        <w:t>Ｃ</w:t>
      </w:r>
      <w:r w:rsidRPr="000B1945">
        <w:rPr>
          <w:rFonts w:ascii="標楷體" w:eastAsia="標楷體" w:hAnsi="標楷體"/>
          <w:color w:val="0000FF"/>
        </w:rPr>
        <w:t>)</w:t>
      </w:r>
      <w:r w:rsidRPr="000B1945">
        <w:rPr>
          <w:rFonts w:ascii="標楷體" w:eastAsia="標楷體" w:hAnsi="標楷體" w:hint="eastAsia"/>
          <w:color w:val="0000FF"/>
        </w:rPr>
        <w:t xml:space="preserve">書信　</w:t>
      </w:r>
      <w:r w:rsidRPr="000B1945">
        <w:rPr>
          <w:rFonts w:ascii="標楷體" w:eastAsia="標楷體" w:hAnsi="標楷體"/>
          <w:color w:val="0000FF"/>
        </w:rPr>
        <w:t>(</w:t>
      </w:r>
      <w:r w:rsidRPr="000B1945">
        <w:rPr>
          <w:rFonts w:ascii="標楷體" w:eastAsia="標楷體" w:hAnsi="標楷體" w:hint="eastAsia"/>
          <w:color w:val="0000FF"/>
        </w:rPr>
        <w:t>Ｄ</w:t>
      </w:r>
      <w:r w:rsidRPr="000B1945">
        <w:rPr>
          <w:rFonts w:ascii="標楷體" w:eastAsia="標楷體" w:hAnsi="標楷體"/>
          <w:color w:val="0000FF"/>
        </w:rPr>
        <w:t>)</w:t>
      </w:r>
      <w:r w:rsidRPr="000B1945">
        <w:rPr>
          <w:rFonts w:ascii="標楷體" w:eastAsia="標楷體" w:hAnsi="標楷體" w:hint="eastAsia"/>
          <w:color w:val="0000FF"/>
        </w:rPr>
        <w:t>書寫</w:t>
      </w:r>
    </w:p>
    <w:p w:rsidR="00812A06" w:rsidRPr="000B1945" w:rsidRDefault="00812A06" w:rsidP="00E209F5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0B1945">
        <w:rPr>
          <w:rFonts w:ascii="標楷體" w:eastAsia="標楷體" w:hAnsi="標楷體" w:hint="eastAsia"/>
        </w:rPr>
        <w:t>關於下列文句「　」字詞解釋，何者</w:t>
      </w:r>
      <w:r w:rsidRPr="000B1945">
        <w:rPr>
          <w:rFonts w:ascii="標楷體" w:eastAsia="標楷體" w:hAnsi="標楷體" w:hint="eastAsia"/>
          <w:b/>
          <w:bCs/>
        </w:rPr>
        <w:t>錯誤</w:t>
      </w:r>
      <w:r w:rsidRPr="000B1945">
        <w:rPr>
          <w:rFonts w:ascii="標楷體" w:eastAsia="標楷體" w:hAnsi="標楷體" w:hint="eastAsia"/>
        </w:rPr>
        <w:t xml:space="preserve">？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Ａ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「虧」人自利：虧損、損害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Ｂ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至殺不「辜」人：罪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Ｃ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若以「此說」往：這個說法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Ｄ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>「情」不知其不義也：悲憫</w:t>
      </w:r>
      <w:r w:rsidRPr="000B1945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0B1945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FF0000"/>
        </w:rPr>
        <w:t xml:space="preserve">　Ｄ</w:t>
      </w:r>
      <w:r w:rsidRPr="000B1945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0B1945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0000FF"/>
        </w:rPr>
        <w:t xml:space="preserve">　</w:t>
      </w:r>
      <w:r w:rsidRPr="000B1945">
        <w:rPr>
          <w:rFonts w:ascii="標楷體" w:eastAsia="標楷體" w:hAnsi="標楷體"/>
          <w:color w:val="0000FF"/>
        </w:rPr>
        <w:t>(</w:t>
      </w:r>
      <w:r w:rsidRPr="000B1945">
        <w:rPr>
          <w:rFonts w:ascii="標楷體" w:eastAsia="標楷體" w:hAnsi="標楷體" w:hint="eastAsia"/>
          <w:color w:val="0000FF"/>
        </w:rPr>
        <w:t>Ｄ</w:t>
      </w:r>
      <w:r w:rsidRPr="000B1945">
        <w:rPr>
          <w:rFonts w:ascii="標楷體" w:eastAsia="標楷體" w:hAnsi="標楷體"/>
          <w:color w:val="0000FF"/>
        </w:rPr>
        <w:t>)</w:t>
      </w:r>
      <w:r w:rsidRPr="000B1945">
        <w:rPr>
          <w:rFonts w:ascii="標楷體" w:eastAsia="標楷體" w:hAnsi="標楷體" w:hint="eastAsia"/>
          <w:color w:val="0000FF"/>
        </w:rPr>
        <w:t>誠、實在</w:t>
      </w:r>
    </w:p>
    <w:p w:rsidR="00812A06" w:rsidRPr="000B1945" w:rsidRDefault="00812A06" w:rsidP="00E209F5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甲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眾聞則「非」之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乙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今小為非，則知而「非」之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丙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今至大為攻國，則弗知「非」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丁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棄禮義，捐廉恥，「非」一朝一夕之故。以上各文句「　」內的字義比較，下列說明，何者正確？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Ａ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甲乙丙相同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Ｂ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甲乙丁相同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Ｃ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甲乙丙丁都相同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Ｄ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>甲乙丙丁都不同</w:t>
      </w:r>
      <w:r w:rsidRPr="000B1945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0B1945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FF0000"/>
        </w:rPr>
        <w:t xml:space="preserve">　</w:t>
      </w:r>
      <w:r w:rsidRPr="000B1945">
        <w:rPr>
          <w:rFonts w:ascii="標楷體" w:eastAsia="標楷體" w:hAnsi="標楷體" w:hint="eastAsia"/>
          <w:color w:val="FF0000"/>
          <w:kern w:val="0"/>
        </w:rPr>
        <w:t>Ａ</w:t>
      </w:r>
      <w:r w:rsidRPr="000B1945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0B1945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0000FF"/>
        </w:rPr>
        <w:t xml:space="preserve">　</w:t>
      </w:r>
      <w:r w:rsidRPr="000B1945">
        <w:rPr>
          <w:rFonts w:ascii="標楷體" w:eastAsia="標楷體" w:hAnsi="標楷體"/>
          <w:color w:val="0000FF"/>
          <w:kern w:val="0"/>
        </w:rPr>
        <w:t>(</w:t>
      </w:r>
      <w:r w:rsidRPr="000B1945">
        <w:rPr>
          <w:rFonts w:ascii="標楷體" w:eastAsia="標楷體" w:hAnsi="標楷體" w:hint="eastAsia"/>
          <w:color w:val="0000FF"/>
          <w:kern w:val="0"/>
        </w:rPr>
        <w:t>甲</w:t>
      </w:r>
      <w:r w:rsidRPr="000B1945">
        <w:rPr>
          <w:rFonts w:ascii="標楷體" w:eastAsia="標楷體" w:hAnsi="標楷體"/>
          <w:color w:val="0000FF"/>
          <w:kern w:val="0"/>
        </w:rPr>
        <w:t>)(</w:t>
      </w:r>
      <w:r w:rsidRPr="000B1945">
        <w:rPr>
          <w:rFonts w:ascii="標楷體" w:eastAsia="標楷體" w:hAnsi="標楷體" w:hint="eastAsia"/>
          <w:color w:val="0000FF"/>
          <w:kern w:val="0"/>
        </w:rPr>
        <w:t>乙</w:t>
      </w:r>
      <w:r w:rsidRPr="000B1945">
        <w:rPr>
          <w:rFonts w:ascii="標楷體" w:eastAsia="標楷體" w:hAnsi="標楷體"/>
          <w:color w:val="0000FF"/>
          <w:kern w:val="0"/>
        </w:rPr>
        <w:t>)(</w:t>
      </w:r>
      <w:r w:rsidRPr="000B1945">
        <w:rPr>
          <w:rFonts w:ascii="標楷體" w:eastAsia="標楷體" w:hAnsi="標楷體" w:hint="eastAsia"/>
          <w:color w:val="0000FF"/>
          <w:kern w:val="0"/>
        </w:rPr>
        <w:t>丙</w:t>
      </w:r>
      <w:r w:rsidRPr="000B1945">
        <w:rPr>
          <w:rFonts w:ascii="標楷體" w:eastAsia="標楷體" w:hAnsi="標楷體"/>
          <w:color w:val="0000FF"/>
          <w:kern w:val="0"/>
        </w:rPr>
        <w:t>)</w:t>
      </w:r>
      <w:r w:rsidRPr="000B1945">
        <w:rPr>
          <w:rFonts w:ascii="標楷體" w:eastAsia="標楷體" w:hAnsi="標楷體" w:hint="eastAsia"/>
          <w:color w:val="0000FF"/>
          <w:kern w:val="0"/>
        </w:rPr>
        <w:t xml:space="preserve">責備、反對　</w:t>
      </w:r>
      <w:r w:rsidRPr="000B1945">
        <w:rPr>
          <w:rFonts w:ascii="標楷體" w:eastAsia="標楷體" w:hAnsi="標楷體"/>
          <w:color w:val="0000FF"/>
          <w:kern w:val="0"/>
        </w:rPr>
        <w:t>(</w:t>
      </w:r>
      <w:r w:rsidRPr="000B1945">
        <w:rPr>
          <w:rFonts w:ascii="標楷體" w:eastAsia="標楷體" w:hAnsi="標楷體" w:hint="eastAsia"/>
          <w:color w:val="0000FF"/>
          <w:kern w:val="0"/>
        </w:rPr>
        <w:t>丁</w:t>
      </w:r>
      <w:r w:rsidRPr="000B1945">
        <w:rPr>
          <w:rFonts w:ascii="標楷體" w:eastAsia="標楷體" w:hAnsi="標楷體"/>
          <w:color w:val="0000FF"/>
          <w:kern w:val="0"/>
        </w:rPr>
        <w:t>)</w:t>
      </w:r>
      <w:r w:rsidRPr="000B1945">
        <w:rPr>
          <w:rFonts w:ascii="標楷體" w:eastAsia="標楷體" w:hAnsi="標楷體" w:hint="eastAsia"/>
          <w:color w:val="0000FF"/>
          <w:kern w:val="0"/>
        </w:rPr>
        <w:t>不是</w:t>
      </w:r>
    </w:p>
    <w:p w:rsidR="00812A06" w:rsidRPr="000B1945" w:rsidRDefault="00812A06" w:rsidP="00E209F5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0B1945">
        <w:rPr>
          <w:rFonts w:ascii="標楷體" w:eastAsia="標楷體" w:hAnsi="標楷體" w:hint="eastAsia"/>
        </w:rPr>
        <w:t xml:space="preserve">下列各句皆有「當」字，比較其字義用法，共有幾種用法？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甲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前闢四窗，垣牆周庭，以「當」南日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乙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「當」此，天下之君子，皆知而非之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丙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「當」獎率三軍，北定中原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丁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今「當」遠離，臨表涕泣，不知所云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Ａ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一種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Ｂ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二種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Ｃ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三種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Ｄ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>四種</w:t>
      </w:r>
      <w:r w:rsidRPr="000B1945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0B1945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FF0000"/>
        </w:rPr>
        <w:t xml:space="preserve">　Ｄ</w:t>
      </w:r>
      <w:r w:rsidRPr="000B1945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0B1945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0000FF"/>
        </w:rPr>
        <w:t xml:space="preserve">　</w:t>
      </w:r>
      <w:r w:rsidRPr="000B1945">
        <w:rPr>
          <w:rFonts w:ascii="標楷體" w:eastAsia="標楷體" w:hAnsi="標楷體"/>
          <w:color w:val="0000FF"/>
        </w:rPr>
        <w:t>(</w:t>
      </w:r>
      <w:r w:rsidRPr="000B1945">
        <w:rPr>
          <w:rFonts w:ascii="標楷體" w:eastAsia="標楷體" w:hAnsi="標楷體" w:hint="eastAsia"/>
          <w:color w:val="0000FF"/>
        </w:rPr>
        <w:t>甲</w:t>
      </w:r>
      <w:r w:rsidRPr="000B1945">
        <w:rPr>
          <w:rFonts w:ascii="標楷體" w:eastAsia="標楷體" w:hAnsi="標楷體"/>
          <w:color w:val="0000FF"/>
        </w:rPr>
        <w:t>)</w:t>
      </w:r>
      <w:r w:rsidRPr="000B1945">
        <w:rPr>
          <w:rFonts w:ascii="標楷體" w:eastAsia="標楷體" w:hAnsi="標楷體" w:hint="eastAsia"/>
          <w:color w:val="0000FF"/>
        </w:rPr>
        <w:t xml:space="preserve">承受　</w:t>
      </w:r>
      <w:r w:rsidRPr="000B1945">
        <w:rPr>
          <w:rFonts w:ascii="標楷體" w:eastAsia="標楷體" w:hAnsi="標楷體"/>
          <w:color w:val="0000FF"/>
        </w:rPr>
        <w:t>(</w:t>
      </w:r>
      <w:r w:rsidRPr="000B1945">
        <w:rPr>
          <w:rFonts w:ascii="標楷體" w:eastAsia="標楷體" w:hAnsi="標楷體" w:hint="eastAsia"/>
          <w:color w:val="0000FF"/>
        </w:rPr>
        <w:t>乙</w:t>
      </w:r>
      <w:r w:rsidRPr="000B1945">
        <w:rPr>
          <w:rFonts w:ascii="標楷體" w:eastAsia="標楷體" w:hAnsi="標楷體"/>
          <w:color w:val="0000FF"/>
        </w:rPr>
        <w:t>)</w:t>
      </w:r>
      <w:r w:rsidRPr="000B1945">
        <w:rPr>
          <w:rFonts w:ascii="標楷體" w:eastAsia="標楷體" w:hAnsi="標楷體" w:hint="eastAsia"/>
          <w:color w:val="0000FF"/>
        </w:rPr>
        <w:t xml:space="preserve">對於　</w:t>
      </w:r>
      <w:r w:rsidRPr="000B1945">
        <w:rPr>
          <w:rFonts w:ascii="標楷體" w:eastAsia="標楷體" w:hAnsi="標楷體"/>
          <w:color w:val="0000FF"/>
        </w:rPr>
        <w:t>(</w:t>
      </w:r>
      <w:r w:rsidRPr="000B1945">
        <w:rPr>
          <w:rFonts w:ascii="標楷體" w:eastAsia="標楷體" w:hAnsi="標楷體" w:hint="eastAsia"/>
          <w:color w:val="0000FF"/>
        </w:rPr>
        <w:t>丙</w:t>
      </w:r>
      <w:r w:rsidRPr="000B1945">
        <w:rPr>
          <w:rFonts w:ascii="標楷體" w:eastAsia="標楷體" w:hAnsi="標楷體"/>
          <w:color w:val="0000FF"/>
        </w:rPr>
        <w:t>)</w:t>
      </w:r>
      <w:r w:rsidRPr="000B1945">
        <w:rPr>
          <w:rFonts w:ascii="標楷體" w:eastAsia="標楷體" w:hAnsi="標楷體" w:hint="eastAsia"/>
          <w:color w:val="0000FF"/>
        </w:rPr>
        <w:t xml:space="preserve">應該、應當　</w:t>
      </w:r>
      <w:r w:rsidRPr="000B1945">
        <w:rPr>
          <w:rFonts w:ascii="標楷體" w:eastAsia="標楷體" w:hAnsi="標楷體"/>
          <w:color w:val="0000FF"/>
        </w:rPr>
        <w:t>(</w:t>
      </w:r>
      <w:r w:rsidRPr="000B1945">
        <w:rPr>
          <w:rFonts w:ascii="標楷體" w:eastAsia="標楷體" w:hAnsi="標楷體" w:hint="eastAsia"/>
          <w:color w:val="0000FF"/>
        </w:rPr>
        <w:t>丁</w:t>
      </w:r>
      <w:r w:rsidRPr="000B1945">
        <w:rPr>
          <w:rFonts w:ascii="標楷體" w:eastAsia="標楷體" w:hAnsi="標楷體"/>
          <w:color w:val="0000FF"/>
        </w:rPr>
        <w:t>)</w:t>
      </w:r>
      <w:r w:rsidRPr="000B1945">
        <w:rPr>
          <w:rFonts w:ascii="標楷體" w:eastAsia="標楷體" w:hAnsi="標楷體" w:hint="eastAsia"/>
          <w:color w:val="0000FF"/>
        </w:rPr>
        <w:t>將、將要</w:t>
      </w:r>
    </w:p>
    <w:p w:rsidR="00812A06" w:rsidRPr="000B1945" w:rsidRDefault="00812A06" w:rsidP="00E209F5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0B1945">
        <w:rPr>
          <w:rFonts w:ascii="標楷體" w:eastAsia="標楷體" w:hAnsi="標楷體" w:hint="eastAsia"/>
        </w:rPr>
        <w:t xml:space="preserve">下列各組「　」中字，讀音完全相同的選項是：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Ａ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「攘」人犬豕／土「壤」沃腴／「曩」昔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Ｂ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  <w:u w:val="single"/>
        </w:rPr>
        <w:t>墨「翟」</w:t>
      </w:r>
      <w:r w:rsidRPr="000B1945">
        <w:rPr>
          <w:rFonts w:ascii="標楷體" w:eastAsia="標楷體" w:hAnsi="標楷體" w:hint="eastAsia"/>
        </w:rPr>
        <w:t xml:space="preserve">／「戳」記／「糴」糶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Ｃ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剖析「剴」切／白雪「皚」皚／「鎧」甲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Ｄ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>「袪」除／詰「屈」／「胠」篋</w:t>
      </w:r>
      <w:r w:rsidRPr="000B1945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0B1945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FF0000"/>
        </w:rPr>
        <w:t xml:space="preserve">　Ｄ</w:t>
      </w:r>
      <w:r w:rsidRPr="000B1945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0B1945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0000FF"/>
        </w:rPr>
        <w:t xml:space="preserve">　</w:t>
      </w:r>
      <w:r w:rsidRPr="000B1945">
        <w:rPr>
          <w:rFonts w:ascii="標楷體" w:eastAsia="標楷體" w:hAnsi="標楷體"/>
          <w:color w:val="0000FF"/>
        </w:rPr>
        <w:t>(</w:t>
      </w:r>
      <w:r w:rsidRPr="000B1945">
        <w:rPr>
          <w:rFonts w:ascii="標楷體" w:eastAsia="標楷體" w:hAnsi="標楷體" w:hint="eastAsia"/>
          <w:color w:val="0000FF"/>
        </w:rPr>
        <w:t>Ａ</w:t>
      </w:r>
      <w:r w:rsidRPr="000B1945">
        <w:rPr>
          <w:rFonts w:ascii="標楷體" w:eastAsia="標楷體" w:hAnsi="標楷體"/>
          <w:color w:val="0000FF"/>
        </w:rPr>
        <w:t>)</w:t>
      </w:r>
      <w:r w:rsidRPr="000B1945">
        <w:rPr>
          <w:rFonts w:ascii="標楷體" w:eastAsia="標楷體" w:hAnsi="標楷體" w:hint="eastAsia"/>
          <w:color w:val="0000FF"/>
        </w:rPr>
        <w:t>ㄖ</w:t>
      </w:r>
      <w:r w:rsidRPr="000B1945">
        <w:rPr>
          <w:rFonts w:ascii="標楷體" w:eastAsia="標楷體" w:hAnsi="標楷體" w:hint="eastAsia"/>
          <w:color w:val="0000FF"/>
          <w:vertAlign w:val="superscript"/>
        </w:rPr>
        <w:t>ˊ</w:t>
      </w:r>
      <w:r w:rsidRPr="000B1945">
        <w:rPr>
          <w:rFonts w:ascii="標楷體" w:eastAsia="標楷體" w:hAnsi="標楷體" w:hint="eastAsia"/>
          <w:color w:val="0000FF"/>
        </w:rPr>
        <w:t>ㄤ／ㄖ</w:t>
      </w:r>
      <w:r w:rsidRPr="000B1945">
        <w:rPr>
          <w:rFonts w:ascii="標楷體" w:eastAsia="標楷體" w:hAnsi="標楷體" w:hint="eastAsia"/>
          <w:color w:val="0000FF"/>
          <w:vertAlign w:val="superscript"/>
        </w:rPr>
        <w:t>ˇ</w:t>
      </w:r>
      <w:r w:rsidRPr="000B1945">
        <w:rPr>
          <w:rFonts w:ascii="標楷體" w:eastAsia="標楷體" w:hAnsi="標楷體" w:hint="eastAsia"/>
          <w:color w:val="0000FF"/>
        </w:rPr>
        <w:t>ㄤ／ㄋ</w:t>
      </w:r>
      <w:r w:rsidRPr="000B1945">
        <w:rPr>
          <w:rFonts w:ascii="標楷體" w:eastAsia="標楷體" w:hAnsi="標楷體" w:hint="eastAsia"/>
          <w:color w:val="0000FF"/>
          <w:vertAlign w:val="superscript"/>
        </w:rPr>
        <w:t>ˇ</w:t>
      </w:r>
      <w:r w:rsidRPr="000B1945">
        <w:rPr>
          <w:rFonts w:ascii="標楷體" w:eastAsia="標楷體" w:hAnsi="標楷體" w:hint="eastAsia"/>
          <w:color w:val="0000FF"/>
        </w:rPr>
        <w:t xml:space="preserve">ㄤ　</w:t>
      </w:r>
      <w:r w:rsidRPr="000B1945">
        <w:rPr>
          <w:rFonts w:ascii="標楷體" w:eastAsia="標楷體" w:hAnsi="標楷體"/>
          <w:color w:val="0000FF"/>
        </w:rPr>
        <w:t>(</w:t>
      </w:r>
      <w:r w:rsidRPr="000B1945">
        <w:rPr>
          <w:rFonts w:ascii="標楷體" w:eastAsia="標楷體" w:hAnsi="標楷體" w:hint="eastAsia"/>
          <w:color w:val="0000FF"/>
        </w:rPr>
        <w:t>Ｂ</w:t>
      </w:r>
      <w:r w:rsidRPr="000B1945">
        <w:rPr>
          <w:rFonts w:ascii="標楷體" w:eastAsia="標楷體" w:hAnsi="標楷體"/>
          <w:color w:val="0000FF"/>
        </w:rPr>
        <w:t>)</w:t>
      </w:r>
      <w:r w:rsidRPr="000B1945">
        <w:rPr>
          <w:rFonts w:ascii="標楷體" w:eastAsia="標楷體" w:hAnsi="標楷體" w:hint="eastAsia"/>
          <w:color w:val="0000FF"/>
        </w:rPr>
        <w:t>ㄉ</w:t>
      </w:r>
      <w:r w:rsidRPr="000B1945">
        <w:rPr>
          <w:rFonts w:ascii="標楷體" w:eastAsia="標楷體" w:hAnsi="標楷體" w:hint="eastAsia"/>
          <w:color w:val="0000FF"/>
          <w:vertAlign w:val="superscript"/>
        </w:rPr>
        <w:t>ˊ</w:t>
      </w:r>
      <w:r w:rsidRPr="000B1945">
        <w:rPr>
          <w:rFonts w:ascii="標楷體" w:eastAsia="標楷體" w:hAnsi="標楷體" w:hint="eastAsia"/>
          <w:color w:val="0000FF"/>
        </w:rPr>
        <w:t>ㄧ／ㄔㄨㄛ／ㄉ</w:t>
      </w:r>
      <w:r w:rsidRPr="000B1945">
        <w:rPr>
          <w:rFonts w:ascii="標楷體" w:eastAsia="標楷體" w:hAnsi="標楷體" w:hint="eastAsia"/>
          <w:color w:val="0000FF"/>
          <w:vertAlign w:val="superscript"/>
        </w:rPr>
        <w:t>ˊ</w:t>
      </w:r>
      <w:r w:rsidRPr="000B1945">
        <w:rPr>
          <w:rFonts w:ascii="標楷體" w:eastAsia="標楷體" w:hAnsi="標楷體" w:hint="eastAsia"/>
          <w:color w:val="0000FF"/>
        </w:rPr>
        <w:t xml:space="preserve">ㄧ　</w:t>
      </w:r>
      <w:r w:rsidRPr="000B1945">
        <w:rPr>
          <w:rFonts w:ascii="標楷體" w:eastAsia="標楷體" w:hAnsi="標楷體"/>
          <w:color w:val="0000FF"/>
        </w:rPr>
        <w:t>(</w:t>
      </w:r>
      <w:r w:rsidRPr="000B1945">
        <w:rPr>
          <w:rFonts w:ascii="標楷體" w:eastAsia="標楷體" w:hAnsi="標楷體" w:hint="eastAsia"/>
          <w:color w:val="0000FF"/>
        </w:rPr>
        <w:t>Ｃ</w:t>
      </w:r>
      <w:r w:rsidRPr="000B1945">
        <w:rPr>
          <w:rFonts w:ascii="標楷體" w:eastAsia="標楷體" w:hAnsi="標楷體"/>
          <w:color w:val="0000FF"/>
        </w:rPr>
        <w:t>)</w:t>
      </w:r>
      <w:r w:rsidRPr="000B1945">
        <w:rPr>
          <w:rFonts w:ascii="標楷體" w:eastAsia="標楷體" w:hAnsi="標楷體" w:hint="eastAsia"/>
          <w:color w:val="0000FF"/>
        </w:rPr>
        <w:t>ㄎ</w:t>
      </w:r>
      <w:r w:rsidRPr="000B1945">
        <w:rPr>
          <w:rFonts w:ascii="標楷體" w:eastAsia="標楷體" w:hAnsi="標楷體" w:hint="eastAsia"/>
          <w:color w:val="0000FF"/>
          <w:vertAlign w:val="superscript"/>
        </w:rPr>
        <w:t>ˇ</w:t>
      </w:r>
      <w:r w:rsidRPr="000B1945">
        <w:rPr>
          <w:rFonts w:ascii="標楷體" w:eastAsia="標楷體" w:hAnsi="標楷體" w:hint="eastAsia"/>
          <w:color w:val="0000FF"/>
        </w:rPr>
        <w:t>ㄞ／</w:t>
      </w:r>
      <w:r w:rsidRPr="000B1945">
        <w:rPr>
          <w:rFonts w:ascii="標楷體" w:eastAsia="標楷體" w:hAnsi="標楷體" w:hint="eastAsia"/>
          <w:color w:val="0000FF"/>
          <w:vertAlign w:val="superscript"/>
        </w:rPr>
        <w:t>ˊ</w:t>
      </w:r>
      <w:r w:rsidRPr="000B1945">
        <w:rPr>
          <w:rFonts w:ascii="標楷體" w:eastAsia="標楷體" w:hAnsi="標楷體" w:hint="eastAsia"/>
          <w:color w:val="0000FF"/>
        </w:rPr>
        <w:t>ㄞ／ㄎ</w:t>
      </w:r>
      <w:r w:rsidRPr="000B1945">
        <w:rPr>
          <w:rFonts w:ascii="標楷體" w:eastAsia="標楷體" w:hAnsi="標楷體" w:hint="eastAsia"/>
          <w:color w:val="0000FF"/>
          <w:vertAlign w:val="superscript"/>
        </w:rPr>
        <w:t>ˇ</w:t>
      </w:r>
      <w:r w:rsidRPr="000B1945">
        <w:rPr>
          <w:rFonts w:ascii="標楷體" w:eastAsia="標楷體" w:hAnsi="標楷體" w:hint="eastAsia"/>
          <w:color w:val="0000FF"/>
        </w:rPr>
        <w:t xml:space="preserve">ㄞ　</w:t>
      </w:r>
      <w:r w:rsidRPr="000B1945">
        <w:rPr>
          <w:rFonts w:ascii="標楷體" w:eastAsia="標楷體" w:hAnsi="標楷體"/>
          <w:color w:val="0000FF"/>
        </w:rPr>
        <w:t>(</w:t>
      </w:r>
      <w:r w:rsidRPr="000B1945">
        <w:rPr>
          <w:rFonts w:ascii="標楷體" w:eastAsia="標楷體" w:hAnsi="標楷體" w:hint="eastAsia"/>
          <w:color w:val="0000FF"/>
        </w:rPr>
        <w:t>Ｄ</w:t>
      </w:r>
      <w:r w:rsidRPr="000B1945">
        <w:rPr>
          <w:rFonts w:ascii="標楷體" w:eastAsia="標楷體" w:hAnsi="標楷體"/>
          <w:color w:val="0000FF"/>
        </w:rPr>
        <w:t>)</w:t>
      </w:r>
      <w:r w:rsidRPr="000B1945">
        <w:rPr>
          <w:rFonts w:ascii="標楷體" w:eastAsia="標楷體" w:hAnsi="標楷體" w:hint="eastAsia"/>
          <w:color w:val="0000FF"/>
        </w:rPr>
        <w:t>ㄑㄩ</w:t>
      </w:r>
    </w:p>
    <w:p w:rsidR="00812A06" w:rsidRPr="000B1945" w:rsidRDefault="00EB62D4" w:rsidP="00E209F5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0B1945">
        <w:rPr>
          <w:rFonts w:ascii="標楷體" w:eastAsia="標楷體" w:hAnsi="標楷體" w:hint="eastAsia"/>
          <w:u w:val="wave"/>
        </w:rPr>
        <w:t>墨子</w:t>
      </w:r>
      <w:r w:rsidRPr="000B1945">
        <w:rPr>
          <w:rFonts w:ascii="標楷體" w:eastAsia="標楷體" w:hAnsi="標楷體"/>
        </w:rPr>
        <w:t xml:space="preserve"> </w:t>
      </w:r>
      <w:r w:rsidRPr="000B1945">
        <w:rPr>
          <w:rFonts w:ascii="標楷體" w:eastAsia="標楷體" w:hAnsi="標楷體" w:hint="eastAsia"/>
          <w:u w:val="wave"/>
        </w:rPr>
        <w:t>非攻</w:t>
      </w:r>
      <w:r w:rsidRPr="000B1945">
        <w:rPr>
          <w:rFonts w:ascii="標楷體" w:eastAsia="標楷體" w:hAnsi="標楷體" w:hint="eastAsia"/>
        </w:rPr>
        <w:t xml:space="preserve">上文中「今小為非，則知而非之。大為非攻國，則不知非，從而譽之，謂之義。」共有四「非」字，其意義：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Ａ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一、三句同，皆名詞；二、四句同，皆動詞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Ｂ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僅第二句當動詞，做「責備」解，餘皆為名詞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Ｃ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皆為名詞，指「錯誤的事情」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Ｄ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>皆為動詞，做「責備」解</w:t>
      </w:r>
      <w:r w:rsidRPr="000B1945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0B1945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FF0000"/>
        </w:rPr>
        <w:t xml:space="preserve">　Ａ</w:t>
      </w:r>
      <w:r w:rsidRPr="000B1945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0B1945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0000FF"/>
        </w:rPr>
        <w:t xml:space="preserve">　今小為「非」：錯誤、不對的事情；知而「非」之：責備、反對；大為「非」攻國：錯誤、不對的事情；則不知「非」：責備、反對</w:t>
      </w:r>
    </w:p>
    <w:p w:rsidR="00EB62D4" w:rsidRPr="000B1945" w:rsidRDefault="00EB62D4" w:rsidP="00E209F5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0B1945">
        <w:rPr>
          <w:rFonts w:ascii="標楷體" w:eastAsia="標楷體" w:hAnsi="標楷體" w:hint="eastAsia"/>
          <w:u w:val="wave"/>
        </w:rPr>
        <w:lastRenderedPageBreak/>
        <w:t>墨子</w:t>
      </w:r>
      <w:r w:rsidRPr="000B1945">
        <w:rPr>
          <w:rFonts w:ascii="標楷體" w:eastAsia="標楷體" w:hAnsi="標楷體"/>
        </w:rPr>
        <w:t xml:space="preserve"> </w:t>
      </w:r>
      <w:r w:rsidRPr="000B1945">
        <w:rPr>
          <w:rFonts w:ascii="標楷體" w:eastAsia="標楷體" w:hAnsi="標楷體" w:hint="eastAsia"/>
          <w:u w:val="wave"/>
        </w:rPr>
        <w:t>非攻</w:t>
      </w:r>
      <w:r w:rsidRPr="000B1945">
        <w:rPr>
          <w:rFonts w:ascii="標楷體" w:eastAsia="標楷體" w:hAnsi="標楷體" w:hint="eastAsia"/>
        </w:rPr>
        <w:t xml:space="preserve">上篇「今有一人，入人園圃，竊其桃李，眾聞則非之，上為政者得則罰之」，句中「上為政者得則罰之」意謂：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Ａ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呈給當權者，就會被處罰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Ｂ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在上位者捕獲他之後，就會加以處罰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Ｃ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擅於處理政事的人，知道了便會加以處罰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Ｄ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>如果沒有將偷得之物給上位的人，就會被處罰</w:t>
      </w:r>
      <w:r w:rsidRPr="000B1945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0B1945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FF0000"/>
        </w:rPr>
        <w:t xml:space="preserve">　Ｂ</w:t>
      </w:r>
    </w:p>
    <w:p w:rsidR="00EB62D4" w:rsidRPr="000B1945" w:rsidRDefault="00EB62D4" w:rsidP="00E209F5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0B1945">
        <w:rPr>
          <w:rFonts w:ascii="標楷體" w:eastAsia="標楷體" w:hAnsi="標楷體" w:hint="eastAsia"/>
          <w:u w:val="wave"/>
        </w:rPr>
        <w:t>墨子</w:t>
      </w:r>
      <w:r w:rsidRPr="000B1945">
        <w:rPr>
          <w:rFonts w:ascii="標楷體" w:eastAsia="標楷體" w:hAnsi="標楷體"/>
        </w:rPr>
        <w:t xml:space="preserve"> </w:t>
      </w:r>
      <w:r w:rsidRPr="000B1945">
        <w:rPr>
          <w:rFonts w:ascii="標楷體" w:eastAsia="標楷體" w:hAnsi="標楷體" w:hint="eastAsia"/>
          <w:u w:val="wave"/>
        </w:rPr>
        <w:t>非攻</w:t>
      </w:r>
      <w:r w:rsidRPr="000B1945">
        <w:rPr>
          <w:rFonts w:ascii="標楷體" w:eastAsia="標楷體" w:hAnsi="標楷體" w:hint="eastAsia"/>
        </w:rPr>
        <w:t xml:space="preserve">上篇文中「今有一人，入人園圃，竊其桃李，眾聞則非之，上為政者得則罰之。」所言之竊賊，被刑罰的關鍵因素是：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Ａ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修養欠佳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Ｂ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虧人自利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Ｃ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事跡敗露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Ｅ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>嚴刑峻法</w:t>
      </w:r>
      <w:r w:rsidRPr="000B1945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0B1945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FF0000"/>
        </w:rPr>
        <w:t xml:space="preserve">　Ｂ</w:t>
      </w:r>
      <w:r w:rsidRPr="000B1945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0B1945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0000FF"/>
        </w:rPr>
        <w:t xml:space="preserve">　此處是提問法，答案就在其後：「以虧人自利也」</w:t>
      </w:r>
    </w:p>
    <w:p w:rsidR="00EB62D4" w:rsidRPr="000B1945" w:rsidRDefault="00EB62D4" w:rsidP="00E209F5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0B1945">
        <w:rPr>
          <w:rFonts w:ascii="標楷體" w:eastAsia="標楷體" w:hAnsi="標楷體" w:hint="eastAsia"/>
          <w:u w:val="single"/>
        </w:rPr>
        <w:t>墨子</w:t>
      </w:r>
      <w:r w:rsidRPr="000B1945">
        <w:rPr>
          <w:rFonts w:ascii="標楷體" w:eastAsia="標楷體" w:hAnsi="標楷體" w:hint="eastAsia"/>
        </w:rPr>
        <w:t>以「義與不義」作為</w:t>
      </w:r>
      <w:r w:rsidRPr="000B1945">
        <w:rPr>
          <w:rFonts w:ascii="標楷體" w:eastAsia="標楷體" w:hAnsi="標楷體" w:hint="eastAsia"/>
          <w:u w:val="wave"/>
        </w:rPr>
        <w:t>非攻</w:t>
      </w:r>
      <w:r w:rsidRPr="000B1945">
        <w:rPr>
          <w:rFonts w:ascii="標楷體" w:eastAsia="標楷體" w:hAnsi="標楷體" w:hint="eastAsia"/>
        </w:rPr>
        <w:t>一文的主線。下列各句，</w:t>
      </w:r>
      <w:r w:rsidRPr="000B1945">
        <w:rPr>
          <w:rFonts w:ascii="標楷體" w:eastAsia="標楷體" w:hAnsi="標楷體" w:hint="eastAsia"/>
          <w:u w:val="single"/>
        </w:rPr>
        <w:t>墨子</w:t>
      </w:r>
      <w:r w:rsidRPr="000B1945">
        <w:rPr>
          <w:rFonts w:ascii="標楷體" w:eastAsia="標楷體" w:hAnsi="標楷體" w:hint="eastAsia"/>
        </w:rPr>
        <w:t xml:space="preserve">認為哪一件事是「不義之甚」？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Ａ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攘人犬豕雞豚者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Ｂ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入人園圃，竊其桃李者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Ｃ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入人欄廄、取人馬牛者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Ｄ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>殺不辜人也，扡其衣裘、取戈劍者</w:t>
      </w:r>
      <w:r w:rsidRPr="000B1945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0B1945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FF0000"/>
        </w:rPr>
        <w:t xml:space="preserve">　Ｄ</w:t>
      </w:r>
    </w:p>
    <w:p w:rsidR="00EB62D4" w:rsidRPr="000B1945" w:rsidRDefault="00EB62D4" w:rsidP="00E209F5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0B1945">
        <w:rPr>
          <w:rFonts w:ascii="標楷體" w:eastAsia="標楷體" w:hAnsi="標楷體" w:hint="eastAsia"/>
          <w:u w:val="wave"/>
        </w:rPr>
        <w:t>墨子</w:t>
      </w:r>
      <w:r w:rsidRPr="000B1945">
        <w:rPr>
          <w:rFonts w:ascii="標楷體" w:eastAsia="標楷體" w:hAnsi="標楷體"/>
        </w:rPr>
        <w:t xml:space="preserve"> </w:t>
      </w:r>
      <w:r w:rsidRPr="000B1945">
        <w:rPr>
          <w:rFonts w:ascii="標楷體" w:eastAsia="標楷體" w:hAnsi="標楷體" w:hint="eastAsia"/>
          <w:u w:val="wave"/>
        </w:rPr>
        <w:t>非攻</w:t>
      </w:r>
      <w:r w:rsidRPr="000B1945">
        <w:rPr>
          <w:rFonts w:ascii="標楷體" w:eastAsia="標楷體" w:hAnsi="標楷體" w:hint="eastAsia"/>
        </w:rPr>
        <w:t xml:space="preserve">上篇文中「至攘人犬豕雞豚者，其不義又甚入人園圃竊桃李」意謂：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Ａ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侵入別人的園子去竊取桃子、李子比去偷取人家狗雞豬豚的行為更不義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Ｂ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至於偷取人家狗雞豬豚，與侵入別人的園子竊取桃子、李子，同是不義之事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Ｃ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不義之人不只會偷取人家狗雞豬豚，更會侵入別人的園子竊取桃子、李子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Ｄ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>至於去偷取人家狗雞豬豚的行為，比侵入別人的園子竊取桃子、李子更不義</w:t>
      </w:r>
      <w:r w:rsidRPr="000B1945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0B1945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FF0000"/>
        </w:rPr>
        <w:t xml:space="preserve">　Ｄ</w:t>
      </w:r>
    </w:p>
    <w:p w:rsidR="00EB62D4" w:rsidRPr="000B1945" w:rsidRDefault="00EB62D4" w:rsidP="00E209F5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0B1945">
        <w:rPr>
          <w:rFonts w:ascii="標楷體" w:eastAsia="標楷體" w:hAnsi="標楷體" w:hint="eastAsia"/>
          <w:u w:val="wave"/>
        </w:rPr>
        <w:t>墨子</w:t>
      </w:r>
      <w:r w:rsidRPr="000B1945">
        <w:rPr>
          <w:rFonts w:ascii="標楷體" w:eastAsia="標楷體" w:hAnsi="標楷體"/>
        </w:rPr>
        <w:t xml:space="preserve"> </w:t>
      </w:r>
      <w:r w:rsidRPr="000B1945">
        <w:rPr>
          <w:rFonts w:ascii="標楷體" w:eastAsia="標楷體" w:hAnsi="標楷體" w:hint="eastAsia"/>
          <w:u w:val="wave"/>
        </w:rPr>
        <w:t>非攻</w:t>
      </w:r>
      <w:r w:rsidRPr="000B1945">
        <w:rPr>
          <w:rFonts w:ascii="標楷體" w:eastAsia="標楷體" w:hAnsi="標楷體" w:hint="eastAsia"/>
        </w:rPr>
        <w:t xml:space="preserve">上：「今至大為攻國，則弗知非，從而譽之，謂之義。」請問「謂之義」原因何在？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Ａ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受到強權威脅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Ｂ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明知故犯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Ｃ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本末倒置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Ｄ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>不知戰爭不義</w:t>
      </w:r>
      <w:r w:rsidRPr="000B1945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0B1945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FF0000"/>
        </w:rPr>
        <w:t xml:space="preserve">　Ｄ</w:t>
      </w:r>
      <w:r w:rsidRPr="000B1945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0B1945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0000FF"/>
        </w:rPr>
        <w:t xml:space="preserve">　第二段：「今至大為不義攻國，則弗知非，從而譽之，謂之義，情不知其不義也，故書其言以遺後世。若知其不義也，夫奚說書其不義以遺後世哉？」</w:t>
      </w:r>
    </w:p>
    <w:p w:rsidR="00EB62D4" w:rsidRPr="000B1945" w:rsidRDefault="00EB62D4" w:rsidP="00E209F5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0B1945">
        <w:rPr>
          <w:rFonts w:ascii="標楷體" w:eastAsia="標楷體" w:hAnsi="標楷體" w:hint="eastAsia"/>
          <w:u w:val="wave"/>
        </w:rPr>
        <w:t>墨子</w:t>
      </w:r>
      <w:r w:rsidRPr="000B1945">
        <w:rPr>
          <w:rFonts w:ascii="標楷體" w:eastAsia="標楷體" w:hAnsi="標楷體"/>
        </w:rPr>
        <w:t xml:space="preserve"> </w:t>
      </w:r>
      <w:r w:rsidRPr="000B1945">
        <w:rPr>
          <w:rFonts w:ascii="標楷體" w:eastAsia="標楷體" w:hAnsi="標楷體" w:hint="eastAsia"/>
          <w:u w:val="wave"/>
        </w:rPr>
        <w:t>非攻</w:t>
      </w:r>
      <w:r w:rsidRPr="000B1945">
        <w:rPr>
          <w:rFonts w:ascii="標楷體" w:eastAsia="標楷體" w:hAnsi="標楷體" w:hint="eastAsia"/>
        </w:rPr>
        <w:t xml:space="preserve">上：「今小為非，則知而非之。大為非攻國，則不知非，從而譽之，謂之義。」下列選項，何者亦表達了自相矛盾的論點？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Ａ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彼竊鉤者誅，竊國者為諸侯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Ｂ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爭地以戰，殺人盈野；爭城以戰，殺人盈城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Ｃ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國之與國之相攻，家之與家之相篡，人之與人之相賊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Ｄ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>兼相愛則治，交相惡則亂</w:t>
      </w:r>
      <w:r w:rsidRPr="000B1945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0B1945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FF0000"/>
        </w:rPr>
        <w:t xml:space="preserve">　Ａ</w:t>
      </w:r>
      <w:r w:rsidRPr="000B1945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0B1945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0000FF"/>
        </w:rPr>
        <w:t xml:space="preserve">　</w:t>
      </w:r>
      <w:r w:rsidRPr="000B1945">
        <w:rPr>
          <w:rFonts w:ascii="標楷體" w:eastAsia="標楷體" w:hAnsi="標楷體"/>
          <w:color w:val="0000FF"/>
        </w:rPr>
        <w:t>(</w:t>
      </w:r>
      <w:r w:rsidRPr="000B1945">
        <w:rPr>
          <w:rFonts w:ascii="標楷體" w:eastAsia="標楷體" w:hAnsi="標楷體" w:hint="eastAsia"/>
          <w:color w:val="0000FF"/>
        </w:rPr>
        <w:t>Ａ</w:t>
      </w:r>
      <w:r w:rsidRPr="000B1945">
        <w:rPr>
          <w:rFonts w:ascii="標楷體" w:eastAsia="標楷體" w:hAnsi="標楷體"/>
          <w:color w:val="0000FF"/>
        </w:rPr>
        <w:t>)</w:t>
      </w:r>
      <w:r w:rsidRPr="000B1945">
        <w:rPr>
          <w:rFonts w:ascii="標楷體" w:eastAsia="標楷體" w:hAnsi="標楷體" w:hint="eastAsia"/>
          <w:color w:val="0000FF"/>
          <w:u w:val="wave"/>
        </w:rPr>
        <w:t>莊子</w:t>
      </w:r>
      <w:r w:rsidRPr="000B1945">
        <w:rPr>
          <w:rFonts w:ascii="標楷體" w:eastAsia="標楷體" w:hAnsi="標楷體"/>
          <w:color w:val="0000FF"/>
        </w:rPr>
        <w:t xml:space="preserve"> </w:t>
      </w:r>
      <w:r w:rsidRPr="000B1945">
        <w:rPr>
          <w:rFonts w:ascii="標楷體" w:eastAsia="標楷體" w:hAnsi="標楷體" w:hint="eastAsia"/>
          <w:color w:val="0000FF"/>
          <w:u w:val="wave"/>
        </w:rPr>
        <w:t>胠篋</w:t>
      </w:r>
      <w:r w:rsidRPr="000B1945">
        <w:rPr>
          <w:rFonts w:ascii="標楷體" w:eastAsia="標楷體" w:hAnsi="標楷體" w:hint="eastAsia"/>
          <w:color w:val="0000FF"/>
        </w:rPr>
        <w:t>（ㄑㄩ</w:t>
      </w:r>
      <w:r w:rsidRPr="000B1945">
        <w:rPr>
          <w:rFonts w:ascii="標楷體" w:eastAsia="標楷體" w:hAnsi="標楷體"/>
          <w:color w:val="0000FF"/>
        </w:rPr>
        <w:t xml:space="preserve"> </w:t>
      </w:r>
      <w:r w:rsidRPr="000B1945">
        <w:rPr>
          <w:rFonts w:ascii="標楷體" w:eastAsia="標楷體" w:hAnsi="標楷體" w:hint="eastAsia"/>
          <w:color w:val="0000FF"/>
        </w:rPr>
        <w:t>ㄑㄧ</w:t>
      </w:r>
      <w:r w:rsidRPr="000B1945">
        <w:rPr>
          <w:rFonts w:ascii="標楷體" w:eastAsia="標楷體" w:hAnsi="標楷體" w:hint="eastAsia"/>
          <w:color w:val="0000FF"/>
          <w:vertAlign w:val="superscript"/>
        </w:rPr>
        <w:t>ˋ</w:t>
      </w:r>
      <w:r w:rsidRPr="000B1945">
        <w:rPr>
          <w:rFonts w:ascii="標楷體" w:eastAsia="標楷體" w:hAnsi="標楷體" w:hint="eastAsia"/>
          <w:color w:val="0000FF"/>
        </w:rPr>
        <w:t xml:space="preserve">ㄝ，盜賊打開人家的箱子偷取財物）。語譯：那偷竊腰帶鉤的小偷會被誅殺，但竊奪國家政權的國賊卻能封侯　</w:t>
      </w:r>
      <w:r w:rsidRPr="000B1945">
        <w:rPr>
          <w:rFonts w:ascii="標楷體" w:eastAsia="標楷體" w:hAnsi="標楷體"/>
          <w:color w:val="0000FF"/>
        </w:rPr>
        <w:t>(</w:t>
      </w:r>
      <w:r w:rsidRPr="000B1945">
        <w:rPr>
          <w:rFonts w:ascii="標楷體" w:eastAsia="標楷體" w:hAnsi="標楷體" w:hint="eastAsia"/>
          <w:color w:val="0000FF"/>
        </w:rPr>
        <w:t>Ｂ</w:t>
      </w:r>
      <w:r w:rsidRPr="000B1945">
        <w:rPr>
          <w:rFonts w:ascii="標楷體" w:eastAsia="標楷體" w:hAnsi="標楷體"/>
          <w:color w:val="0000FF"/>
        </w:rPr>
        <w:t>)</w:t>
      </w:r>
      <w:r w:rsidRPr="000B1945">
        <w:rPr>
          <w:rFonts w:ascii="標楷體" w:eastAsia="標楷體" w:hAnsi="標楷體" w:hint="eastAsia"/>
          <w:color w:val="0000FF"/>
          <w:u w:val="wave"/>
        </w:rPr>
        <w:t>孟子</w:t>
      </w:r>
      <w:r w:rsidRPr="000B1945">
        <w:rPr>
          <w:rFonts w:ascii="標楷體" w:eastAsia="標楷體" w:hAnsi="標楷體"/>
          <w:color w:val="0000FF"/>
        </w:rPr>
        <w:t xml:space="preserve"> </w:t>
      </w:r>
      <w:r w:rsidRPr="000B1945">
        <w:rPr>
          <w:rFonts w:ascii="標楷體" w:eastAsia="標楷體" w:hAnsi="標楷體" w:hint="eastAsia"/>
          <w:color w:val="0000FF"/>
          <w:u w:val="wave"/>
        </w:rPr>
        <w:t>離婁</w:t>
      </w:r>
      <w:r w:rsidRPr="000B1945">
        <w:rPr>
          <w:rFonts w:ascii="標楷體" w:eastAsia="標楷體" w:hAnsi="標楷體" w:hint="eastAsia"/>
          <w:color w:val="0000FF"/>
        </w:rPr>
        <w:t xml:space="preserve">　</w:t>
      </w:r>
      <w:r w:rsidRPr="000B1945">
        <w:rPr>
          <w:rFonts w:ascii="標楷體" w:eastAsia="標楷體" w:hAnsi="標楷體"/>
          <w:color w:val="0000FF"/>
        </w:rPr>
        <w:t>(</w:t>
      </w:r>
      <w:r w:rsidRPr="000B1945">
        <w:rPr>
          <w:rFonts w:ascii="標楷體" w:eastAsia="標楷體" w:hAnsi="標楷體" w:hint="eastAsia"/>
          <w:color w:val="0000FF"/>
        </w:rPr>
        <w:t>Ｃ</w:t>
      </w:r>
      <w:r w:rsidRPr="000B1945">
        <w:rPr>
          <w:rFonts w:ascii="標楷體" w:eastAsia="標楷體" w:hAnsi="標楷體"/>
          <w:color w:val="0000FF"/>
        </w:rPr>
        <w:t>)</w:t>
      </w:r>
      <w:r w:rsidRPr="000B1945">
        <w:rPr>
          <w:rFonts w:ascii="標楷體" w:eastAsia="標楷體" w:hAnsi="標楷體" w:hint="eastAsia"/>
          <w:color w:val="0000FF"/>
          <w:u w:val="wave"/>
        </w:rPr>
        <w:t>墨子</w:t>
      </w:r>
      <w:r w:rsidRPr="000B1945">
        <w:rPr>
          <w:rFonts w:ascii="標楷體" w:eastAsia="標楷體" w:hAnsi="標楷體"/>
          <w:color w:val="0000FF"/>
        </w:rPr>
        <w:t xml:space="preserve"> </w:t>
      </w:r>
      <w:r w:rsidRPr="000B1945">
        <w:rPr>
          <w:rFonts w:ascii="標楷體" w:eastAsia="標楷體" w:hAnsi="標楷體" w:hint="eastAsia"/>
          <w:color w:val="0000FF"/>
          <w:u w:val="wave"/>
        </w:rPr>
        <w:t>兼愛</w:t>
      </w:r>
      <w:r w:rsidRPr="000B1945">
        <w:rPr>
          <w:rFonts w:ascii="標楷體" w:eastAsia="標楷體" w:hAnsi="標楷體" w:hint="eastAsia"/>
          <w:color w:val="0000FF"/>
        </w:rPr>
        <w:t xml:space="preserve">中　</w:t>
      </w:r>
      <w:r w:rsidRPr="000B1945">
        <w:rPr>
          <w:rFonts w:ascii="標楷體" w:eastAsia="標楷體" w:hAnsi="標楷體"/>
          <w:color w:val="0000FF"/>
        </w:rPr>
        <w:t>(</w:t>
      </w:r>
      <w:r w:rsidRPr="000B1945">
        <w:rPr>
          <w:rFonts w:ascii="標楷體" w:eastAsia="標楷體" w:hAnsi="標楷體" w:hint="eastAsia"/>
          <w:color w:val="0000FF"/>
        </w:rPr>
        <w:t>Ｄ</w:t>
      </w:r>
      <w:r w:rsidRPr="000B1945">
        <w:rPr>
          <w:rFonts w:ascii="標楷體" w:eastAsia="標楷體" w:hAnsi="標楷體"/>
          <w:color w:val="0000FF"/>
        </w:rPr>
        <w:t>)</w:t>
      </w:r>
      <w:r w:rsidRPr="000B1945">
        <w:rPr>
          <w:rFonts w:ascii="標楷體" w:eastAsia="標楷體" w:hAnsi="標楷體" w:hint="eastAsia"/>
          <w:color w:val="0000FF"/>
          <w:u w:val="wave"/>
        </w:rPr>
        <w:t>墨子</w:t>
      </w:r>
      <w:r w:rsidRPr="000B1945">
        <w:rPr>
          <w:rFonts w:ascii="標楷體" w:eastAsia="標楷體" w:hAnsi="標楷體"/>
          <w:color w:val="0000FF"/>
        </w:rPr>
        <w:t xml:space="preserve"> </w:t>
      </w:r>
      <w:r w:rsidRPr="000B1945">
        <w:rPr>
          <w:rFonts w:ascii="標楷體" w:eastAsia="標楷體" w:hAnsi="標楷體" w:hint="eastAsia"/>
          <w:color w:val="0000FF"/>
          <w:u w:val="wave"/>
        </w:rPr>
        <w:t>兼愛</w:t>
      </w:r>
      <w:r w:rsidRPr="000B1945">
        <w:rPr>
          <w:rFonts w:ascii="標楷體" w:eastAsia="標楷體" w:hAnsi="標楷體" w:hint="eastAsia"/>
          <w:color w:val="0000FF"/>
        </w:rPr>
        <w:t>上</w:t>
      </w:r>
    </w:p>
    <w:p w:rsidR="00181587" w:rsidRPr="000B1945" w:rsidRDefault="00181587" w:rsidP="00E209F5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0B1945">
        <w:rPr>
          <w:rFonts w:ascii="標楷體" w:eastAsia="標楷體" w:hAnsi="標楷體" w:hint="eastAsia"/>
          <w:u w:val="wave"/>
        </w:rPr>
        <w:t>墨子</w:t>
      </w:r>
      <w:r w:rsidRPr="000B1945">
        <w:rPr>
          <w:rFonts w:ascii="標楷體" w:eastAsia="標楷體" w:hAnsi="標楷體"/>
        </w:rPr>
        <w:t xml:space="preserve"> </w:t>
      </w:r>
      <w:r w:rsidRPr="000B1945">
        <w:rPr>
          <w:rFonts w:ascii="標楷體" w:eastAsia="標楷體" w:hAnsi="標楷體" w:hint="eastAsia"/>
          <w:u w:val="wave"/>
        </w:rPr>
        <w:t>非攻</w:t>
      </w:r>
      <w:r w:rsidRPr="000B1945">
        <w:rPr>
          <w:rFonts w:ascii="標楷體" w:eastAsia="標楷體" w:hAnsi="標楷體" w:hint="eastAsia"/>
        </w:rPr>
        <w:t>上：「當此，天下之君子，皆知而非之，謂之不義。」句中「當此」的詞意為</w:t>
      </w:r>
      <w:r w:rsidRPr="000B1945">
        <w:rPr>
          <w:rFonts w:ascii="標楷體" w:eastAsia="標楷體" w:hAnsi="標楷體" w:hint="eastAsia"/>
        </w:rPr>
        <w:lastRenderedPageBreak/>
        <w:t xml:space="preserve">何？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Ａ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對於這個問題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Ｂ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就在這個時候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Ｃ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應當如此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Ｄ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>將以此為標準</w:t>
      </w:r>
      <w:r w:rsidRPr="000B1945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0B1945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FF0000"/>
        </w:rPr>
        <w:t xml:space="preserve">　Ａ</w:t>
      </w:r>
    </w:p>
    <w:p w:rsidR="00181587" w:rsidRPr="000B1945" w:rsidRDefault="00181587" w:rsidP="00E209F5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0B1945">
        <w:rPr>
          <w:rFonts w:ascii="標楷體" w:eastAsia="標楷體" w:hAnsi="標楷體" w:hint="eastAsia"/>
          <w:u w:val="wave"/>
        </w:rPr>
        <w:t>墨子</w:t>
      </w:r>
      <w:r w:rsidRPr="000B1945">
        <w:rPr>
          <w:rFonts w:ascii="標楷體" w:eastAsia="標楷體" w:hAnsi="標楷體"/>
        </w:rPr>
        <w:t xml:space="preserve"> </w:t>
      </w:r>
      <w:r w:rsidRPr="000B1945">
        <w:rPr>
          <w:rFonts w:ascii="標楷體" w:eastAsia="標楷體" w:hAnsi="標楷體" w:hint="eastAsia"/>
          <w:u w:val="wave"/>
        </w:rPr>
        <w:t>非攻</w:t>
      </w:r>
      <w:r w:rsidRPr="000B1945">
        <w:rPr>
          <w:rFonts w:ascii="標楷體" w:eastAsia="標楷體" w:hAnsi="標楷體" w:hint="eastAsia"/>
        </w:rPr>
        <w:t xml:space="preserve">上篇「若知其不義也，夫奚說書其不義以遺後世哉？」句中「夫奚說書其不義以遺後世哉？」的意思是：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Ａ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那何必去用言語說明或寫於書上遺留給後世的人呢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Ｂ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那麼怎樣解釋把這些不義的事情記載下來，傳到後世呢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Ｃ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何必一定得借由說書的人，才能把它遺留給後世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Ｄ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>為何一定要用說的或寫的，才能將這些事情遺留給後世</w:t>
      </w:r>
      <w:r w:rsidRPr="000B1945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0B1945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FF0000"/>
        </w:rPr>
        <w:t xml:space="preserve">　</w:t>
      </w:r>
      <w:r w:rsidRPr="000B1945">
        <w:rPr>
          <w:rFonts w:ascii="標楷體" w:eastAsia="標楷體" w:hAnsi="標楷體" w:hint="eastAsia"/>
          <w:color w:val="FF0000"/>
          <w:kern w:val="0"/>
        </w:rPr>
        <w:t>Ｂ</w:t>
      </w:r>
    </w:p>
    <w:p w:rsidR="00181587" w:rsidRPr="000B1945" w:rsidRDefault="00181587" w:rsidP="00E209F5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0B1945">
        <w:rPr>
          <w:rFonts w:ascii="標楷體" w:eastAsia="標楷體" w:hAnsi="標楷體" w:hint="eastAsia"/>
          <w:u w:val="single"/>
        </w:rPr>
        <w:t>墨</w:t>
      </w:r>
      <w:r w:rsidRPr="000B1945">
        <w:rPr>
          <w:rFonts w:ascii="標楷體" w:eastAsia="標楷體" w:hAnsi="標楷體" w:hint="eastAsia"/>
        </w:rPr>
        <w:t xml:space="preserve">家學派門徒眾多，有嚴密的組織紀律。其領袖被稱為：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Ａ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  <w:u w:val="single"/>
        </w:rPr>
        <w:t>墨</w:t>
      </w:r>
      <w:r w:rsidRPr="000B1945">
        <w:rPr>
          <w:rFonts w:ascii="標楷體" w:eastAsia="標楷體" w:hAnsi="標楷體" w:hint="eastAsia"/>
        </w:rPr>
        <w:t xml:space="preserve">者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Ｂ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鉅子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Ｃ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  <w:u w:val="single"/>
        </w:rPr>
        <w:t>墨</w:t>
      </w:r>
      <w:r w:rsidRPr="000B1945">
        <w:rPr>
          <w:rFonts w:ascii="標楷體" w:eastAsia="標楷體" w:hAnsi="標楷體" w:hint="eastAsia"/>
        </w:rPr>
        <w:t xml:space="preserve">徒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Ｄ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  <w:u w:val="single"/>
        </w:rPr>
        <w:t>墨</w:t>
      </w:r>
      <w:r w:rsidRPr="000B1945">
        <w:rPr>
          <w:rFonts w:ascii="標楷體" w:eastAsia="標楷體" w:hAnsi="標楷體" w:hint="eastAsia"/>
        </w:rPr>
        <w:t>子</w:t>
      </w:r>
      <w:r w:rsidRPr="000B1945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0B1945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FF0000"/>
        </w:rPr>
        <w:t xml:space="preserve">　Ｂ</w:t>
      </w:r>
    </w:p>
    <w:p w:rsidR="00181587" w:rsidRPr="000B1945" w:rsidRDefault="00181587" w:rsidP="00E209F5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0B1945">
        <w:rPr>
          <w:rFonts w:ascii="標楷體" w:eastAsia="標楷體" w:hAnsi="標楷體" w:cs="DFBiaoSongStd-W4" w:hint="eastAsia"/>
          <w:szCs w:val="23"/>
        </w:rPr>
        <w:t>開班會課時，大家熱烈討論班規的訂定，下列是各人表達的意見，請根據他們的說法，判斷各是哪一家先</w:t>
      </w:r>
      <w:r w:rsidRPr="000B1945">
        <w:rPr>
          <w:rFonts w:ascii="標楷體" w:eastAsia="標楷體" w:hAnsi="標楷體" w:cs="DFBiaoSongStd-W4" w:hint="eastAsia"/>
          <w:szCs w:val="23"/>
          <w:u w:val="single"/>
        </w:rPr>
        <w:t>秦</w:t>
      </w:r>
      <w:r w:rsidRPr="000B1945">
        <w:rPr>
          <w:rFonts w:ascii="標楷體" w:eastAsia="標楷體" w:hAnsi="標楷體" w:cs="DFBiaoSongStd-W4" w:hint="eastAsia"/>
          <w:szCs w:val="23"/>
        </w:rPr>
        <w:t xml:space="preserve">學說的信仰者？　</w:t>
      </w:r>
      <w:r w:rsidRPr="000B1945">
        <w:rPr>
          <w:rFonts w:ascii="標楷體" w:eastAsia="標楷體" w:hAnsi="標楷體" w:cs="Taipei-Amhre-Mid-Hay-Ref"/>
          <w:szCs w:val="23"/>
        </w:rPr>
        <w:t>(</w:t>
      </w:r>
      <w:r w:rsidRPr="000B1945">
        <w:rPr>
          <w:rFonts w:ascii="標楷體" w:eastAsia="標楷體" w:hAnsi="標楷體" w:cs="Taipei-Amhre-Mid-Hay-Ref" w:hint="eastAsia"/>
          <w:szCs w:val="23"/>
        </w:rPr>
        <w:t>甲</w:t>
      </w:r>
      <w:r w:rsidRPr="000B1945">
        <w:rPr>
          <w:rFonts w:ascii="標楷體" w:eastAsia="標楷體" w:hAnsi="標楷體" w:cs="Taipei-Amhre-Mid-Hay-Ref"/>
          <w:szCs w:val="23"/>
        </w:rPr>
        <w:t>)</w:t>
      </w:r>
      <w:r w:rsidRPr="000B1945">
        <w:rPr>
          <w:rFonts w:ascii="標楷體" w:eastAsia="標楷體" w:hAnsi="標楷體" w:cs="DFBiaoSongStd-W4" w:hint="eastAsia"/>
          <w:szCs w:val="23"/>
        </w:rPr>
        <w:t xml:space="preserve">導師說：「就順性發展吧！所以不用訂定什麼規範，我輕鬆，大家也開心。」　</w:t>
      </w:r>
      <w:r w:rsidRPr="000B1945">
        <w:rPr>
          <w:rFonts w:ascii="標楷體" w:eastAsia="標楷體" w:hAnsi="標楷體" w:cs="Taipei-Amhre-Mid-Hay-Ref"/>
          <w:szCs w:val="23"/>
        </w:rPr>
        <w:t>(</w:t>
      </w:r>
      <w:r w:rsidRPr="000B1945">
        <w:rPr>
          <w:rFonts w:ascii="標楷體" w:eastAsia="標楷體" w:hAnsi="標楷體" w:cs="Taipei-Amhre-Mid-Hay-Ref" w:hint="eastAsia"/>
          <w:szCs w:val="23"/>
        </w:rPr>
        <w:t>乙</w:t>
      </w:r>
      <w:r w:rsidRPr="000B1945">
        <w:rPr>
          <w:rFonts w:ascii="標楷體" w:eastAsia="標楷體" w:hAnsi="標楷體" w:cs="Taipei-Amhre-Mid-Hay-Ref"/>
          <w:szCs w:val="23"/>
        </w:rPr>
        <w:t>)</w:t>
      </w:r>
      <w:r w:rsidRPr="000B1945">
        <w:rPr>
          <w:rFonts w:ascii="標楷體" w:eastAsia="標楷體" w:hAnsi="標楷體" w:cs="DFBiaoSongStd-W4" w:hint="eastAsia"/>
          <w:szCs w:val="23"/>
          <w:u w:val="single"/>
        </w:rPr>
        <w:t>紗南</w:t>
      </w:r>
      <w:r w:rsidRPr="000B1945">
        <w:rPr>
          <w:rFonts w:ascii="標楷體" w:eastAsia="標楷體" w:hAnsi="標楷體" w:cs="DFBiaoSongStd-W4" w:hint="eastAsia"/>
          <w:szCs w:val="23"/>
        </w:rPr>
        <w:t xml:space="preserve">說：「大家要互信互愛，不分等級，但嚴正的反對暴力，而且也不要浪費公共事物。」　</w:t>
      </w:r>
      <w:r w:rsidRPr="000B1945">
        <w:rPr>
          <w:rFonts w:ascii="標楷體" w:eastAsia="標楷體" w:hAnsi="標楷體" w:cs="Taipei-Amhre-Mid-Hay-Ref"/>
          <w:szCs w:val="23"/>
        </w:rPr>
        <w:t>(</w:t>
      </w:r>
      <w:r w:rsidRPr="000B1945">
        <w:rPr>
          <w:rFonts w:ascii="標楷體" w:eastAsia="標楷體" w:hAnsi="標楷體" w:cs="Taipei-Amhre-Mid-Hay-Ref" w:hint="eastAsia"/>
          <w:szCs w:val="23"/>
        </w:rPr>
        <w:t>丙</w:t>
      </w:r>
      <w:r w:rsidRPr="000B1945">
        <w:rPr>
          <w:rFonts w:ascii="標楷體" w:eastAsia="標楷體" w:hAnsi="標楷體" w:cs="Taipei-Amhre-Mid-Hay-Ref"/>
          <w:szCs w:val="23"/>
        </w:rPr>
        <w:t>)</w:t>
      </w:r>
      <w:r w:rsidRPr="000B1945">
        <w:rPr>
          <w:rFonts w:ascii="標楷體" w:eastAsia="標楷體" w:hAnsi="標楷體" w:cs="DFBiaoSongStd-W4" w:hint="eastAsia"/>
          <w:szCs w:val="23"/>
          <w:u w:val="single"/>
        </w:rPr>
        <w:t>羽山</w:t>
      </w:r>
      <w:r w:rsidRPr="000B1945">
        <w:rPr>
          <w:rFonts w:ascii="標楷體" w:eastAsia="標楷體" w:hAnsi="標楷體" w:cs="DFBiaoSongStd-W4" w:hint="eastAsia"/>
          <w:szCs w:val="23"/>
        </w:rPr>
        <w:t xml:space="preserve">說：「班規要訂得清清楚楚，導師要有威嚴，讓同學一見就畏懼三分，班上秩序才能良好。」　</w:t>
      </w:r>
      <w:r w:rsidRPr="000B1945">
        <w:rPr>
          <w:rFonts w:ascii="標楷體" w:eastAsia="標楷體" w:hAnsi="標楷體" w:cs="Taipei-Amhre-Mid-Hay-Ref"/>
          <w:szCs w:val="23"/>
        </w:rPr>
        <w:t>(</w:t>
      </w:r>
      <w:r w:rsidRPr="000B1945">
        <w:rPr>
          <w:rFonts w:ascii="標楷體" w:eastAsia="標楷體" w:hAnsi="標楷體" w:cs="Taipei-Amhre-Mid-Hay-Ref" w:hint="eastAsia"/>
          <w:szCs w:val="23"/>
        </w:rPr>
        <w:t>丁</w:t>
      </w:r>
      <w:r w:rsidRPr="000B1945">
        <w:rPr>
          <w:rFonts w:ascii="標楷體" w:eastAsia="標楷體" w:hAnsi="標楷體" w:cs="Taipei-Amhre-Mid-Hay-Ref"/>
          <w:szCs w:val="23"/>
        </w:rPr>
        <w:t>)</w:t>
      </w:r>
      <w:r w:rsidRPr="000B1945">
        <w:rPr>
          <w:rFonts w:ascii="標楷體" w:eastAsia="標楷體" w:hAnsi="標楷體" w:cs="DFBiaoSongStd-W4" w:hint="eastAsia"/>
          <w:szCs w:val="23"/>
          <w:u w:val="single"/>
        </w:rPr>
        <w:t>小剛</w:t>
      </w:r>
      <w:r w:rsidRPr="000B1945">
        <w:rPr>
          <w:rFonts w:ascii="標楷體" w:eastAsia="標楷體" w:hAnsi="標楷體" w:cs="DFBiaoSongStd-W4" w:hint="eastAsia"/>
          <w:szCs w:val="23"/>
        </w:rPr>
        <w:t>說：「應該建立一套倫理秩序，老</w:t>
      </w:r>
      <w:smartTag w:uri="urn:schemas-microsoft-com:office:smarttags" w:element="chsdate">
        <w:smartTagPr>
          <w:attr w:name="ProductID" w:val="師像"/>
        </w:smartTagPr>
        <w:r w:rsidRPr="000B1945">
          <w:rPr>
            <w:rFonts w:ascii="標楷體" w:eastAsia="標楷體" w:hAnsi="標楷體" w:cs="DFBiaoSongStd-W4" w:hint="eastAsia"/>
            <w:szCs w:val="23"/>
          </w:rPr>
          <w:t>師像</w:t>
        </w:r>
      </w:smartTag>
      <w:r w:rsidRPr="000B1945">
        <w:rPr>
          <w:rFonts w:ascii="標楷體" w:eastAsia="標楷體" w:hAnsi="標楷體" w:cs="DFBiaoSongStd-W4" w:hint="eastAsia"/>
          <w:szCs w:val="23"/>
        </w:rPr>
        <w:t>老師，同學也要像同學，各個幹部都要各司其職。」</w:t>
      </w:r>
      <w:r w:rsidRPr="000B1945">
        <w:rPr>
          <w:rFonts w:ascii="標楷體" w:eastAsia="標楷體" w:hAnsi="標楷體" w:cs="Taipei-Kuo-Eng-Ming-Ver" w:hint="eastAsia"/>
          <w:szCs w:val="23"/>
        </w:rPr>
        <w:t xml:space="preserve">　</w:t>
      </w:r>
      <w:r w:rsidRPr="000B1945">
        <w:rPr>
          <w:rFonts w:ascii="標楷體" w:eastAsia="標楷體" w:hAnsi="標楷體" w:cs="Taipei-Kuo-Eng-Ming-Ver"/>
          <w:szCs w:val="23"/>
        </w:rPr>
        <w:t>(</w:t>
      </w:r>
      <w:r w:rsidRPr="000B1945">
        <w:rPr>
          <w:rFonts w:ascii="標楷體" w:eastAsia="標楷體" w:hAnsi="標楷體" w:cs="Taipei-Kuo-Eng-Ming-Ver" w:hint="eastAsia"/>
          <w:szCs w:val="23"/>
        </w:rPr>
        <w:t>Ａ</w:t>
      </w:r>
      <w:r w:rsidRPr="000B1945">
        <w:rPr>
          <w:rFonts w:ascii="標楷體" w:eastAsia="標楷體" w:hAnsi="標楷體" w:cs="Taipei-Kuo-Eng-Ming-Ver"/>
          <w:szCs w:val="23"/>
        </w:rPr>
        <w:t>)</w:t>
      </w:r>
      <w:r w:rsidRPr="000B1945">
        <w:rPr>
          <w:rFonts w:ascii="標楷體" w:eastAsia="標楷體" w:hAnsi="標楷體" w:cs="DFBiaoSongStd-W4" w:hint="eastAsia"/>
          <w:szCs w:val="23"/>
          <w:u w:val="single"/>
        </w:rPr>
        <w:t>道家</w:t>
      </w:r>
      <w:r w:rsidRPr="000B1945">
        <w:rPr>
          <w:rFonts w:ascii="標楷體" w:eastAsia="標楷體" w:hAnsi="標楷體" w:cs="DFBiaoSongStd-W4" w:hint="eastAsia"/>
          <w:szCs w:val="23"/>
        </w:rPr>
        <w:t>／</w:t>
      </w:r>
      <w:r w:rsidRPr="000B1945">
        <w:rPr>
          <w:rFonts w:ascii="標楷體" w:eastAsia="標楷體" w:hAnsi="標楷體" w:cs="DFBiaoSongStd-W4" w:hint="eastAsia"/>
          <w:szCs w:val="23"/>
          <w:u w:val="single"/>
        </w:rPr>
        <w:t>墨家</w:t>
      </w:r>
      <w:r w:rsidRPr="000B1945">
        <w:rPr>
          <w:rFonts w:ascii="標楷體" w:eastAsia="標楷體" w:hAnsi="標楷體" w:cs="DFBiaoSongStd-W4" w:hint="eastAsia"/>
          <w:szCs w:val="23"/>
        </w:rPr>
        <w:t>／</w:t>
      </w:r>
      <w:r w:rsidRPr="000B1945">
        <w:rPr>
          <w:rFonts w:ascii="標楷體" w:eastAsia="標楷體" w:hAnsi="標楷體" w:cs="DFBiaoSongStd-W4" w:hint="eastAsia"/>
          <w:szCs w:val="23"/>
          <w:u w:val="single"/>
        </w:rPr>
        <w:t>法家</w:t>
      </w:r>
      <w:r w:rsidRPr="000B1945">
        <w:rPr>
          <w:rFonts w:ascii="標楷體" w:eastAsia="標楷體" w:hAnsi="標楷體" w:cs="DFBiaoSongStd-W4" w:hint="eastAsia"/>
          <w:szCs w:val="23"/>
        </w:rPr>
        <w:t>／</w:t>
      </w:r>
      <w:r w:rsidRPr="000B1945">
        <w:rPr>
          <w:rFonts w:ascii="標楷體" w:eastAsia="標楷體" w:hAnsi="標楷體" w:cs="DFBiaoSongStd-W4" w:hint="eastAsia"/>
          <w:szCs w:val="23"/>
          <w:u w:val="single"/>
        </w:rPr>
        <w:t>儒家</w:t>
      </w:r>
      <w:r w:rsidRPr="000B1945">
        <w:rPr>
          <w:rFonts w:ascii="標楷體" w:eastAsia="標楷體" w:hAnsi="標楷體" w:cs="Taipei-Kuo-Eng-Ming-Ver" w:hint="eastAsia"/>
          <w:szCs w:val="23"/>
        </w:rPr>
        <w:t xml:space="preserve">　</w:t>
      </w:r>
      <w:r w:rsidRPr="000B1945">
        <w:rPr>
          <w:rFonts w:ascii="標楷體" w:eastAsia="標楷體" w:hAnsi="標楷體" w:cs="Taipei-Kuo-Eng-Ming-Ver"/>
          <w:szCs w:val="23"/>
        </w:rPr>
        <w:t>(</w:t>
      </w:r>
      <w:r w:rsidRPr="000B1945">
        <w:rPr>
          <w:rFonts w:ascii="標楷體" w:eastAsia="標楷體" w:hAnsi="標楷體" w:cs="Taipei-Kuo-Eng-Ming-Ver" w:hint="eastAsia"/>
          <w:szCs w:val="23"/>
        </w:rPr>
        <w:t>Ｂ</w:t>
      </w:r>
      <w:r w:rsidRPr="000B1945">
        <w:rPr>
          <w:rFonts w:ascii="標楷體" w:eastAsia="標楷體" w:hAnsi="標楷體" w:cs="Taipei-Kuo-Eng-Ming-Ver"/>
          <w:szCs w:val="23"/>
        </w:rPr>
        <w:t>)</w:t>
      </w:r>
      <w:r w:rsidRPr="000B1945">
        <w:rPr>
          <w:rFonts w:ascii="標楷體" w:eastAsia="標楷體" w:hAnsi="標楷體" w:cs="DFBiaoSongStd-W4" w:hint="eastAsia"/>
          <w:szCs w:val="23"/>
          <w:u w:val="single"/>
        </w:rPr>
        <w:t>道家</w:t>
      </w:r>
      <w:r w:rsidRPr="000B1945">
        <w:rPr>
          <w:rFonts w:ascii="標楷體" w:eastAsia="標楷體" w:hAnsi="標楷體" w:cs="DFBiaoSongStd-W4" w:hint="eastAsia"/>
          <w:szCs w:val="23"/>
        </w:rPr>
        <w:t>／</w:t>
      </w:r>
      <w:r w:rsidRPr="000B1945">
        <w:rPr>
          <w:rFonts w:ascii="標楷體" w:eastAsia="標楷體" w:hAnsi="標楷體" w:cs="DFBiaoSongStd-W4" w:hint="eastAsia"/>
          <w:szCs w:val="23"/>
          <w:u w:val="single"/>
        </w:rPr>
        <w:t>儒家</w:t>
      </w:r>
      <w:r w:rsidRPr="000B1945">
        <w:rPr>
          <w:rFonts w:ascii="標楷體" w:eastAsia="標楷體" w:hAnsi="標楷體" w:cs="DFBiaoSongStd-W4" w:hint="eastAsia"/>
          <w:szCs w:val="23"/>
        </w:rPr>
        <w:t>／</w:t>
      </w:r>
      <w:r w:rsidRPr="000B1945">
        <w:rPr>
          <w:rFonts w:ascii="標楷體" w:eastAsia="標楷體" w:hAnsi="標楷體" w:cs="DFBiaoSongStd-W4" w:hint="eastAsia"/>
          <w:szCs w:val="23"/>
          <w:u w:val="single"/>
        </w:rPr>
        <w:t>法家</w:t>
      </w:r>
      <w:r w:rsidRPr="000B1945">
        <w:rPr>
          <w:rFonts w:ascii="標楷體" w:eastAsia="標楷體" w:hAnsi="標楷體" w:cs="DFBiaoSongStd-W4" w:hint="eastAsia"/>
          <w:szCs w:val="23"/>
        </w:rPr>
        <w:t>／</w:t>
      </w:r>
      <w:r w:rsidRPr="000B1945">
        <w:rPr>
          <w:rFonts w:ascii="標楷體" w:eastAsia="標楷體" w:hAnsi="標楷體" w:cs="DFBiaoSongStd-W4" w:hint="eastAsia"/>
          <w:szCs w:val="23"/>
          <w:u w:val="single"/>
        </w:rPr>
        <w:t>名家</w:t>
      </w:r>
      <w:r w:rsidRPr="000B1945">
        <w:rPr>
          <w:rFonts w:ascii="標楷體" w:eastAsia="標楷體" w:hAnsi="標楷體" w:cs="Taipei-Kuo-Eng-Ming-Ver" w:hint="eastAsia"/>
          <w:szCs w:val="23"/>
        </w:rPr>
        <w:t xml:space="preserve">　</w:t>
      </w:r>
      <w:r w:rsidRPr="000B1945">
        <w:rPr>
          <w:rFonts w:ascii="標楷體" w:eastAsia="標楷體" w:hAnsi="標楷體" w:cs="Taipei-Kuo-Eng-Ming-Ver"/>
          <w:szCs w:val="23"/>
        </w:rPr>
        <w:t>(</w:t>
      </w:r>
      <w:r w:rsidRPr="000B1945">
        <w:rPr>
          <w:rFonts w:ascii="標楷體" w:eastAsia="標楷體" w:hAnsi="標楷體" w:cs="Taipei-Kuo-Eng-Ming-Ver" w:hint="eastAsia"/>
          <w:szCs w:val="23"/>
        </w:rPr>
        <w:t>Ｃ</w:t>
      </w:r>
      <w:r w:rsidRPr="000B1945">
        <w:rPr>
          <w:rFonts w:ascii="標楷體" w:eastAsia="標楷體" w:hAnsi="標楷體" w:cs="Taipei-Kuo-Eng-Ming-Ver"/>
          <w:szCs w:val="23"/>
        </w:rPr>
        <w:t>)</w:t>
      </w:r>
      <w:r w:rsidRPr="000B1945">
        <w:rPr>
          <w:rFonts w:ascii="標楷體" w:eastAsia="標楷體" w:hAnsi="標楷體" w:cs="DFBiaoSongStd-W4" w:hint="eastAsia"/>
          <w:szCs w:val="23"/>
          <w:u w:val="single"/>
        </w:rPr>
        <w:t>儒家</w:t>
      </w:r>
      <w:r w:rsidRPr="000B1945">
        <w:rPr>
          <w:rFonts w:ascii="標楷體" w:eastAsia="標楷體" w:hAnsi="標楷體" w:cs="DFBiaoSongStd-W4" w:hint="eastAsia"/>
          <w:szCs w:val="23"/>
        </w:rPr>
        <w:t>／</w:t>
      </w:r>
      <w:r w:rsidRPr="000B1945">
        <w:rPr>
          <w:rFonts w:ascii="標楷體" w:eastAsia="標楷體" w:hAnsi="標楷體" w:cs="DFBiaoSongStd-W4" w:hint="eastAsia"/>
          <w:szCs w:val="23"/>
          <w:u w:val="single"/>
        </w:rPr>
        <w:t>墨家</w:t>
      </w:r>
      <w:r w:rsidRPr="000B1945">
        <w:rPr>
          <w:rFonts w:ascii="標楷體" w:eastAsia="標楷體" w:hAnsi="標楷體" w:cs="DFBiaoSongStd-W4" w:hint="eastAsia"/>
          <w:szCs w:val="23"/>
        </w:rPr>
        <w:t>／</w:t>
      </w:r>
      <w:r w:rsidRPr="000B1945">
        <w:rPr>
          <w:rFonts w:ascii="標楷體" w:eastAsia="標楷體" w:hAnsi="標楷體" w:cs="DFBiaoSongStd-W4" w:hint="eastAsia"/>
          <w:szCs w:val="23"/>
          <w:u w:val="single"/>
        </w:rPr>
        <w:t>法家</w:t>
      </w:r>
      <w:r w:rsidRPr="000B1945">
        <w:rPr>
          <w:rFonts w:ascii="標楷體" w:eastAsia="標楷體" w:hAnsi="標楷體" w:cs="DFBiaoSongStd-W4" w:hint="eastAsia"/>
          <w:szCs w:val="23"/>
        </w:rPr>
        <w:t>／</w:t>
      </w:r>
      <w:r w:rsidRPr="000B1945">
        <w:rPr>
          <w:rFonts w:ascii="標楷體" w:eastAsia="標楷體" w:hAnsi="標楷體" w:cs="DFBiaoSongStd-W4" w:hint="eastAsia"/>
          <w:szCs w:val="23"/>
          <w:u w:val="single"/>
        </w:rPr>
        <w:t>墨家</w:t>
      </w:r>
      <w:r w:rsidRPr="000B1945">
        <w:rPr>
          <w:rFonts w:ascii="標楷體" w:eastAsia="標楷體" w:hAnsi="標楷體" w:cs="Taipei-Kuo-Eng-Ming-Ver" w:hint="eastAsia"/>
          <w:szCs w:val="23"/>
        </w:rPr>
        <w:t xml:space="preserve">　</w:t>
      </w:r>
      <w:r w:rsidRPr="000B1945">
        <w:rPr>
          <w:rFonts w:ascii="標楷體" w:eastAsia="標楷體" w:hAnsi="標楷體" w:cs="Taipei-Kuo-Eng-Ming-Ver"/>
          <w:szCs w:val="23"/>
        </w:rPr>
        <w:t>(</w:t>
      </w:r>
      <w:r w:rsidRPr="000B1945">
        <w:rPr>
          <w:rFonts w:ascii="標楷體" w:eastAsia="標楷體" w:hAnsi="標楷體" w:cs="Taipei-Kuo-Eng-Ming-Ver" w:hint="eastAsia"/>
          <w:szCs w:val="23"/>
        </w:rPr>
        <w:t>Ｄ</w:t>
      </w:r>
      <w:r w:rsidRPr="000B1945">
        <w:rPr>
          <w:rFonts w:ascii="標楷體" w:eastAsia="標楷體" w:hAnsi="標楷體" w:cs="Taipei-Kuo-Eng-Ming-Ver"/>
          <w:szCs w:val="23"/>
        </w:rPr>
        <w:t>)</w:t>
      </w:r>
      <w:r w:rsidRPr="000B1945">
        <w:rPr>
          <w:rFonts w:ascii="標楷體" w:eastAsia="標楷體" w:hAnsi="標楷體" w:cs="DFBiaoSongStd-W4" w:hint="eastAsia"/>
          <w:szCs w:val="23"/>
          <w:u w:val="single"/>
        </w:rPr>
        <w:t>儒家</w:t>
      </w:r>
      <w:r w:rsidRPr="000B1945">
        <w:rPr>
          <w:rFonts w:ascii="標楷體" w:eastAsia="標楷體" w:hAnsi="標楷體" w:cs="DFBiaoSongStd-W4" w:hint="eastAsia"/>
          <w:szCs w:val="23"/>
        </w:rPr>
        <w:t>／</w:t>
      </w:r>
      <w:r w:rsidRPr="000B1945">
        <w:rPr>
          <w:rFonts w:ascii="標楷體" w:eastAsia="標楷體" w:hAnsi="標楷體" w:cs="DFBiaoSongStd-W4" w:hint="eastAsia"/>
          <w:szCs w:val="23"/>
          <w:u w:val="single"/>
        </w:rPr>
        <w:t>墨家</w:t>
      </w:r>
      <w:r w:rsidRPr="000B1945">
        <w:rPr>
          <w:rFonts w:ascii="標楷體" w:eastAsia="標楷體" w:hAnsi="標楷體" w:cs="DFBiaoSongStd-W4" w:hint="eastAsia"/>
          <w:szCs w:val="23"/>
        </w:rPr>
        <w:t>／</w:t>
      </w:r>
      <w:r w:rsidRPr="000B1945">
        <w:rPr>
          <w:rFonts w:ascii="標楷體" w:eastAsia="標楷體" w:hAnsi="標楷體" w:cs="DFBiaoSongStd-W4" w:hint="eastAsia"/>
          <w:szCs w:val="23"/>
          <w:u w:val="single"/>
        </w:rPr>
        <w:t>名家</w:t>
      </w:r>
      <w:r w:rsidRPr="000B1945">
        <w:rPr>
          <w:rFonts w:ascii="標楷體" w:eastAsia="標楷體" w:hAnsi="標楷體" w:cs="DFBiaoSongStd-W4" w:hint="eastAsia"/>
          <w:szCs w:val="23"/>
        </w:rPr>
        <w:t>／</w:t>
      </w:r>
      <w:r w:rsidRPr="000B1945">
        <w:rPr>
          <w:rFonts w:ascii="標楷體" w:eastAsia="標楷體" w:hAnsi="標楷體" w:cs="DFBiaoSongStd-W4" w:hint="eastAsia"/>
          <w:szCs w:val="23"/>
          <w:u w:val="single"/>
        </w:rPr>
        <w:t>農家</w:t>
      </w:r>
      <w:r w:rsidRPr="000B1945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0B1945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FF0000"/>
        </w:rPr>
        <w:t xml:space="preserve">　Ａ</w:t>
      </w:r>
    </w:p>
    <w:p w:rsidR="00181587" w:rsidRPr="000B1945" w:rsidRDefault="00181587" w:rsidP="00E209F5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0B1945">
        <w:rPr>
          <w:rFonts w:ascii="標楷體" w:eastAsia="標楷體" w:hAnsi="標楷體" w:cs="DFBiaoSongStd-W4" w:hint="eastAsia"/>
          <w:szCs w:val="23"/>
        </w:rPr>
        <w:t>下列敘述符合</w:t>
      </w:r>
      <w:r w:rsidRPr="000B1945">
        <w:rPr>
          <w:rFonts w:ascii="標楷體" w:eastAsia="標楷體" w:hAnsi="標楷體" w:cs="DFBiaoSongStd-W4" w:hint="eastAsia"/>
          <w:szCs w:val="23"/>
          <w:u w:val="single"/>
        </w:rPr>
        <w:t>墨家</w:t>
      </w:r>
      <w:r w:rsidRPr="000B1945">
        <w:rPr>
          <w:rFonts w:ascii="標楷體" w:eastAsia="標楷體" w:hAnsi="標楷體" w:cs="DFBiaoSongStd-W4" w:hint="eastAsia"/>
          <w:szCs w:val="23"/>
        </w:rPr>
        <w:t xml:space="preserve">形象、精神或主張的共有幾項？　</w:t>
      </w:r>
      <w:r w:rsidRPr="000B1945">
        <w:rPr>
          <w:rFonts w:ascii="標楷體" w:eastAsia="標楷體" w:hAnsi="標楷體" w:cs="Taipei-Amhre-Mid-Hay-Ref"/>
          <w:szCs w:val="23"/>
        </w:rPr>
        <w:t>(</w:t>
      </w:r>
      <w:r w:rsidRPr="000B1945">
        <w:rPr>
          <w:rFonts w:ascii="標楷體" w:eastAsia="標楷體" w:hAnsi="標楷體" w:cs="Taipei-Amhre-Mid-Hay-Ref" w:hint="eastAsia"/>
          <w:szCs w:val="23"/>
        </w:rPr>
        <w:t>甲</w:t>
      </w:r>
      <w:r w:rsidRPr="000B1945">
        <w:rPr>
          <w:rFonts w:ascii="標楷體" w:eastAsia="標楷體" w:hAnsi="標楷體" w:cs="Taipei-Amhre-Mid-Hay-Ref"/>
          <w:szCs w:val="23"/>
        </w:rPr>
        <w:t>)</w:t>
      </w:r>
      <w:r w:rsidRPr="000B1945">
        <w:rPr>
          <w:rFonts w:ascii="標楷體" w:eastAsia="標楷體" w:hAnsi="標楷體" w:cs="DFBiaoSongStd-W4" w:hint="eastAsia"/>
          <w:szCs w:val="23"/>
        </w:rPr>
        <w:t>我上午才在</w:t>
      </w:r>
      <w:r w:rsidRPr="000B1945">
        <w:rPr>
          <w:rFonts w:ascii="標楷體" w:eastAsia="標楷體" w:hAnsi="標楷體" w:cs="DFBiaoSongStd-W4" w:hint="eastAsia"/>
          <w:szCs w:val="23"/>
          <w:u w:val="single"/>
        </w:rPr>
        <w:t>高雄</w:t>
      </w:r>
      <w:r w:rsidRPr="000B1945">
        <w:rPr>
          <w:rFonts w:ascii="標楷體" w:eastAsia="標楷體" w:hAnsi="標楷體" w:cs="DFBiaoSongStd-W4" w:hint="eastAsia"/>
          <w:szCs w:val="23"/>
        </w:rPr>
        <w:t>救了一場大火，聽說下午颱風又要來了，我得趕回</w:t>
      </w:r>
      <w:r w:rsidRPr="000B1945">
        <w:rPr>
          <w:rFonts w:ascii="標楷體" w:eastAsia="標楷體" w:hAnsi="標楷體" w:cs="DFBiaoSongStd-W4" w:hint="eastAsia"/>
          <w:szCs w:val="23"/>
          <w:u w:val="single"/>
        </w:rPr>
        <w:t>臺北</w:t>
      </w:r>
      <w:r w:rsidRPr="000B1945">
        <w:rPr>
          <w:rFonts w:ascii="標楷體" w:eastAsia="標楷體" w:hAnsi="標楷體" w:cs="DFBiaoSongStd-W4"/>
          <w:szCs w:val="23"/>
        </w:rPr>
        <w:t xml:space="preserve"> </w:t>
      </w:r>
      <w:r w:rsidRPr="000B1945">
        <w:rPr>
          <w:rFonts w:ascii="標楷體" w:eastAsia="標楷體" w:hAnsi="標楷體" w:cs="DFBiaoSongStd-W4" w:hint="eastAsia"/>
          <w:szCs w:val="23"/>
          <w:u w:val="single"/>
        </w:rPr>
        <w:t>汐止</w:t>
      </w:r>
      <w:r w:rsidRPr="000B1945">
        <w:rPr>
          <w:rFonts w:ascii="標楷體" w:eastAsia="標楷體" w:hAnsi="標楷體" w:cs="DFBiaoSongStd-W4" w:hint="eastAsia"/>
          <w:szCs w:val="23"/>
        </w:rPr>
        <w:t xml:space="preserve">救災　</w:t>
      </w:r>
      <w:r w:rsidRPr="000B1945">
        <w:rPr>
          <w:rFonts w:ascii="標楷體" w:eastAsia="標楷體" w:hAnsi="標楷體" w:cs="Taipei-Amhre-Mid-Hay-Ref"/>
          <w:szCs w:val="23"/>
        </w:rPr>
        <w:t>(</w:t>
      </w:r>
      <w:r w:rsidRPr="000B1945">
        <w:rPr>
          <w:rFonts w:ascii="標楷體" w:eastAsia="標楷體" w:hAnsi="標楷體" w:cs="Taipei-Amhre-Mid-Hay-Ref" w:hint="eastAsia"/>
          <w:szCs w:val="23"/>
        </w:rPr>
        <w:t>乙</w:t>
      </w:r>
      <w:r w:rsidRPr="000B1945">
        <w:rPr>
          <w:rFonts w:ascii="標楷體" w:eastAsia="標楷體" w:hAnsi="標楷體" w:cs="Taipei-Amhre-Mid-Hay-Ref"/>
          <w:szCs w:val="23"/>
        </w:rPr>
        <w:t>)</w:t>
      </w:r>
      <w:r w:rsidRPr="000B1945">
        <w:rPr>
          <w:rFonts w:ascii="標楷體" w:eastAsia="標楷體" w:hAnsi="標楷體" w:cs="DFBiaoSongStd-W4" w:hint="eastAsia"/>
          <w:szCs w:val="23"/>
        </w:rPr>
        <w:t xml:space="preserve">我是勞工出身的，上無片瓦，下無寸土，是標準的無產階級　</w:t>
      </w:r>
      <w:r w:rsidRPr="000B1945">
        <w:rPr>
          <w:rFonts w:ascii="標楷體" w:eastAsia="標楷體" w:hAnsi="標楷體" w:cs="Taipei-Amhre-Mid-Hay-Ref"/>
          <w:szCs w:val="23"/>
        </w:rPr>
        <w:t>(</w:t>
      </w:r>
      <w:r w:rsidRPr="000B1945">
        <w:rPr>
          <w:rFonts w:ascii="標楷體" w:eastAsia="標楷體" w:hAnsi="標楷體" w:cs="Taipei-Amhre-Mid-Hay-Ref" w:hint="eastAsia"/>
          <w:szCs w:val="23"/>
        </w:rPr>
        <w:t>丙</w:t>
      </w:r>
      <w:r w:rsidRPr="000B1945">
        <w:rPr>
          <w:rFonts w:ascii="標楷體" w:eastAsia="標楷體" w:hAnsi="標楷體" w:cs="Taipei-Amhre-Mid-Hay-Ref"/>
          <w:szCs w:val="23"/>
        </w:rPr>
        <w:t>)</w:t>
      </w:r>
      <w:r w:rsidRPr="000B1945">
        <w:rPr>
          <w:rFonts w:ascii="標楷體" w:eastAsia="標楷體" w:hAnsi="標楷體" w:cs="DFBiaoSongStd-W4" w:hint="eastAsia"/>
          <w:szCs w:val="23"/>
        </w:rPr>
        <w:t xml:space="preserve">我謀求的是最大多數人的最大幸福　</w:t>
      </w:r>
      <w:r w:rsidRPr="000B1945">
        <w:rPr>
          <w:rFonts w:ascii="標楷體" w:eastAsia="標楷體" w:hAnsi="標楷體" w:cs="Taipei-Amhre-Mid-Hay-Ref"/>
          <w:szCs w:val="23"/>
        </w:rPr>
        <w:t>(</w:t>
      </w:r>
      <w:r w:rsidRPr="000B1945">
        <w:rPr>
          <w:rFonts w:ascii="標楷體" w:eastAsia="標楷體" w:hAnsi="標楷體" w:cs="Taipei-Amhre-Mid-Hay-Ref" w:hint="eastAsia"/>
          <w:szCs w:val="23"/>
        </w:rPr>
        <w:t>丁</w:t>
      </w:r>
      <w:r w:rsidRPr="000B1945">
        <w:rPr>
          <w:rFonts w:ascii="標楷體" w:eastAsia="標楷體" w:hAnsi="標楷體" w:cs="Taipei-Amhre-Mid-Hay-Ref"/>
          <w:szCs w:val="23"/>
        </w:rPr>
        <w:t>)</w:t>
      </w:r>
      <w:r w:rsidRPr="000B1945">
        <w:rPr>
          <w:rFonts w:ascii="標楷體" w:eastAsia="標楷體" w:hAnsi="標楷體" w:cs="DFBiaoSongStd-W4" w:hint="eastAsia"/>
          <w:szCs w:val="23"/>
        </w:rPr>
        <w:t xml:space="preserve">我們幾個同好集結了一個行俠仗義的集團，專門愛打抱不平　</w:t>
      </w:r>
      <w:r w:rsidRPr="000B1945">
        <w:rPr>
          <w:rFonts w:ascii="標楷體" w:eastAsia="標楷體" w:hAnsi="標楷體" w:cs="Taipei-Amhre-Mid-Hay-Ref"/>
          <w:szCs w:val="23"/>
        </w:rPr>
        <w:t>(</w:t>
      </w:r>
      <w:r w:rsidRPr="000B1945">
        <w:rPr>
          <w:rFonts w:ascii="標楷體" w:eastAsia="標楷體" w:hAnsi="標楷體" w:cs="Taipei-Amhre-Mid-Hay-Ref" w:hint="eastAsia"/>
          <w:szCs w:val="23"/>
        </w:rPr>
        <w:t>戊</w:t>
      </w:r>
      <w:r w:rsidRPr="000B1945">
        <w:rPr>
          <w:rFonts w:ascii="標楷體" w:eastAsia="標楷體" w:hAnsi="標楷體" w:cs="Taipei-Amhre-Mid-Hay-Ref"/>
          <w:szCs w:val="23"/>
        </w:rPr>
        <w:t>)</w:t>
      </w:r>
      <w:r w:rsidRPr="000B1945">
        <w:rPr>
          <w:rFonts w:ascii="標楷體" w:eastAsia="標楷體" w:hAnsi="標楷體" w:cs="DFBiaoSongStd-W4" w:hint="eastAsia"/>
          <w:szCs w:val="23"/>
        </w:rPr>
        <w:t>人死後不管是用什麼棺木，最後還是免不了被蟲蛀蟻蝕的下場，所以隆重葬禮根本是多此一舉</w:t>
      </w:r>
      <w:r w:rsidRPr="000B1945">
        <w:rPr>
          <w:rFonts w:ascii="標楷體" w:eastAsia="標楷體" w:hAnsi="標楷體" w:cs="Taipei-Kuo-Eng-Ming-Ver" w:hint="eastAsia"/>
          <w:szCs w:val="23"/>
        </w:rPr>
        <w:t xml:space="preserve">　</w:t>
      </w:r>
      <w:r w:rsidRPr="000B1945">
        <w:rPr>
          <w:rFonts w:ascii="標楷體" w:eastAsia="標楷體" w:hAnsi="標楷體" w:cs="Taipei-Kuo-Eng-Ming-Ver"/>
          <w:szCs w:val="23"/>
        </w:rPr>
        <w:t>(</w:t>
      </w:r>
      <w:r w:rsidRPr="000B1945">
        <w:rPr>
          <w:rFonts w:ascii="標楷體" w:eastAsia="標楷體" w:hAnsi="標楷體" w:cs="Taipei-Kuo-Eng-Ming-Ver" w:hint="eastAsia"/>
          <w:szCs w:val="23"/>
        </w:rPr>
        <w:t>Ａ</w:t>
      </w:r>
      <w:r w:rsidRPr="000B1945">
        <w:rPr>
          <w:rFonts w:ascii="標楷體" w:eastAsia="標楷體" w:hAnsi="標楷體" w:cs="Taipei-Kuo-Eng-Ming-Ver"/>
          <w:szCs w:val="23"/>
        </w:rPr>
        <w:t>)</w:t>
      </w:r>
      <w:r w:rsidRPr="000B1945">
        <w:rPr>
          <w:rFonts w:ascii="標楷體" w:eastAsia="標楷體" w:hAnsi="標楷體" w:cs="DFBiaoSongStd-W4" w:hint="eastAsia"/>
          <w:szCs w:val="23"/>
        </w:rPr>
        <w:t>二項</w:t>
      </w:r>
      <w:r w:rsidRPr="000B1945">
        <w:rPr>
          <w:rFonts w:ascii="標楷體" w:eastAsia="標楷體" w:hAnsi="標楷體" w:cs="Taipei-Kuo-Eng-Ming-Ver" w:hint="eastAsia"/>
          <w:szCs w:val="23"/>
        </w:rPr>
        <w:t xml:space="preserve">　</w:t>
      </w:r>
      <w:r w:rsidRPr="000B1945">
        <w:rPr>
          <w:rFonts w:ascii="標楷體" w:eastAsia="標楷體" w:hAnsi="標楷體" w:cs="Taipei-Kuo-Eng-Ming-Ver"/>
          <w:szCs w:val="23"/>
        </w:rPr>
        <w:t>(</w:t>
      </w:r>
      <w:r w:rsidRPr="000B1945">
        <w:rPr>
          <w:rFonts w:ascii="標楷體" w:eastAsia="標楷體" w:hAnsi="標楷體" w:cs="Taipei-Kuo-Eng-Ming-Ver" w:hint="eastAsia"/>
          <w:szCs w:val="23"/>
        </w:rPr>
        <w:t>Ｂ</w:t>
      </w:r>
      <w:r w:rsidRPr="000B1945">
        <w:rPr>
          <w:rFonts w:ascii="標楷體" w:eastAsia="標楷體" w:hAnsi="標楷體" w:cs="Taipei-Kuo-Eng-Ming-Ver"/>
          <w:szCs w:val="23"/>
        </w:rPr>
        <w:t>)</w:t>
      </w:r>
      <w:r w:rsidRPr="000B1945">
        <w:rPr>
          <w:rFonts w:ascii="標楷體" w:eastAsia="標楷體" w:hAnsi="標楷體" w:cs="DFBiaoSongStd-W4" w:hint="eastAsia"/>
          <w:szCs w:val="23"/>
        </w:rPr>
        <w:t>三項</w:t>
      </w:r>
      <w:r w:rsidRPr="000B1945">
        <w:rPr>
          <w:rFonts w:ascii="標楷體" w:eastAsia="標楷體" w:hAnsi="標楷體" w:cs="Taipei-Kuo-Eng-Ming-Ver" w:hint="eastAsia"/>
          <w:szCs w:val="23"/>
        </w:rPr>
        <w:t xml:space="preserve">　</w:t>
      </w:r>
      <w:r w:rsidRPr="000B1945">
        <w:rPr>
          <w:rFonts w:ascii="標楷體" w:eastAsia="標楷體" w:hAnsi="標楷體" w:cs="Taipei-Kuo-Eng-Ming-Ver"/>
          <w:szCs w:val="23"/>
        </w:rPr>
        <w:t>(</w:t>
      </w:r>
      <w:r w:rsidRPr="000B1945">
        <w:rPr>
          <w:rFonts w:ascii="標楷體" w:eastAsia="標楷體" w:hAnsi="標楷體" w:cs="Taipei-Kuo-Eng-Ming-Ver" w:hint="eastAsia"/>
          <w:szCs w:val="23"/>
        </w:rPr>
        <w:t>Ｃ</w:t>
      </w:r>
      <w:r w:rsidRPr="000B1945">
        <w:rPr>
          <w:rFonts w:ascii="標楷體" w:eastAsia="標楷體" w:hAnsi="標楷體" w:cs="Taipei-Kuo-Eng-Ming-Ver"/>
          <w:szCs w:val="23"/>
        </w:rPr>
        <w:t>)</w:t>
      </w:r>
      <w:r w:rsidRPr="000B1945">
        <w:rPr>
          <w:rFonts w:ascii="標楷體" w:eastAsia="標楷體" w:hAnsi="標楷體" w:cs="DFBiaoSongStd-W4" w:hint="eastAsia"/>
          <w:szCs w:val="23"/>
        </w:rPr>
        <w:t>四項</w:t>
      </w:r>
      <w:r w:rsidRPr="000B1945">
        <w:rPr>
          <w:rFonts w:ascii="標楷體" w:eastAsia="標楷體" w:hAnsi="標楷體" w:cs="Taipei-Kuo-Eng-Ming-Ver" w:hint="eastAsia"/>
          <w:szCs w:val="23"/>
        </w:rPr>
        <w:t xml:space="preserve">　</w:t>
      </w:r>
      <w:r w:rsidRPr="000B1945">
        <w:rPr>
          <w:rFonts w:ascii="標楷體" w:eastAsia="標楷體" w:hAnsi="標楷體" w:cs="Taipei-Kuo-Eng-Ming-Ver"/>
          <w:szCs w:val="23"/>
        </w:rPr>
        <w:t>(</w:t>
      </w:r>
      <w:r w:rsidRPr="000B1945">
        <w:rPr>
          <w:rFonts w:ascii="標楷體" w:eastAsia="標楷體" w:hAnsi="標楷體" w:cs="Taipei-Kuo-Eng-Ming-Ver" w:hint="eastAsia"/>
          <w:szCs w:val="23"/>
        </w:rPr>
        <w:t>Ｄ</w:t>
      </w:r>
      <w:r w:rsidRPr="000B1945">
        <w:rPr>
          <w:rFonts w:ascii="標楷體" w:eastAsia="標楷體" w:hAnsi="標楷體" w:cs="Taipei-Kuo-Eng-Ming-Ver"/>
          <w:szCs w:val="23"/>
        </w:rPr>
        <w:t>)</w:t>
      </w:r>
      <w:r w:rsidRPr="000B1945">
        <w:rPr>
          <w:rFonts w:ascii="標楷體" w:eastAsia="標楷體" w:hAnsi="標楷體" w:cs="DFBiaoSongStd-W4" w:hint="eastAsia"/>
          <w:szCs w:val="23"/>
        </w:rPr>
        <w:t>五項</w:t>
      </w:r>
      <w:r w:rsidRPr="000B1945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0B1945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FF0000"/>
        </w:rPr>
        <w:t xml:space="preserve">　Ｄ</w:t>
      </w:r>
      <w:r w:rsidRPr="000B1945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0B1945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0000FF"/>
        </w:rPr>
        <w:t xml:space="preserve">　由</w:t>
      </w:r>
      <w:r w:rsidRPr="000B1945">
        <w:rPr>
          <w:rFonts w:ascii="標楷體" w:eastAsia="標楷體" w:hAnsi="標楷體"/>
          <w:color w:val="0000FF"/>
        </w:rPr>
        <w:t>(</w:t>
      </w:r>
      <w:r w:rsidRPr="000B1945">
        <w:rPr>
          <w:rFonts w:ascii="標楷體" w:eastAsia="標楷體" w:hAnsi="標楷體" w:hint="eastAsia"/>
          <w:color w:val="0000FF"/>
        </w:rPr>
        <w:t>甲</w:t>
      </w:r>
      <w:r w:rsidRPr="000B1945">
        <w:rPr>
          <w:rFonts w:ascii="標楷體" w:eastAsia="標楷體" w:hAnsi="標楷體"/>
          <w:color w:val="0000FF"/>
        </w:rPr>
        <w:t>)</w:t>
      </w:r>
      <w:r w:rsidRPr="000B1945">
        <w:rPr>
          <w:rFonts w:ascii="標楷體" w:eastAsia="標楷體" w:hAnsi="標楷體" w:hint="eastAsia"/>
          <w:color w:val="0000FF"/>
        </w:rPr>
        <w:t xml:space="preserve">的敘述可知為摩頂放踵的表現　</w:t>
      </w:r>
      <w:r w:rsidRPr="000B1945">
        <w:rPr>
          <w:rFonts w:ascii="標楷體" w:eastAsia="標楷體" w:hAnsi="標楷體"/>
          <w:color w:val="0000FF"/>
        </w:rPr>
        <w:t>(</w:t>
      </w:r>
      <w:r w:rsidRPr="000B1945">
        <w:rPr>
          <w:rFonts w:ascii="標楷體" w:eastAsia="標楷體" w:hAnsi="標楷體" w:hint="eastAsia"/>
          <w:color w:val="0000FF"/>
        </w:rPr>
        <w:t>乙</w:t>
      </w:r>
      <w:r w:rsidRPr="000B1945">
        <w:rPr>
          <w:rFonts w:ascii="標楷體" w:eastAsia="標楷體" w:hAnsi="標楷體"/>
          <w:color w:val="0000FF"/>
        </w:rPr>
        <w:t>)</w:t>
      </w:r>
      <w:r w:rsidRPr="000B1945">
        <w:rPr>
          <w:rFonts w:ascii="標楷體" w:eastAsia="標楷體" w:hAnsi="標楷體" w:hint="eastAsia"/>
          <w:color w:val="0000FF"/>
        </w:rPr>
        <w:t xml:space="preserve">關鍵詞：勞工　</w:t>
      </w:r>
      <w:r w:rsidRPr="000B1945">
        <w:rPr>
          <w:rFonts w:ascii="標楷體" w:eastAsia="標楷體" w:hAnsi="標楷體"/>
          <w:color w:val="0000FF"/>
        </w:rPr>
        <w:t>(</w:t>
      </w:r>
      <w:r w:rsidRPr="000B1945">
        <w:rPr>
          <w:rFonts w:ascii="標楷體" w:eastAsia="標楷體" w:hAnsi="標楷體" w:hint="eastAsia"/>
          <w:color w:val="0000FF"/>
        </w:rPr>
        <w:t>丙</w:t>
      </w:r>
      <w:r w:rsidRPr="000B1945">
        <w:rPr>
          <w:rFonts w:ascii="標楷體" w:eastAsia="標楷體" w:hAnsi="標楷體"/>
          <w:color w:val="0000FF"/>
        </w:rPr>
        <w:t>)</w:t>
      </w:r>
      <w:r w:rsidRPr="000B1945">
        <w:rPr>
          <w:rFonts w:ascii="標楷體" w:eastAsia="標楷體" w:hAnsi="標楷體" w:hint="eastAsia"/>
          <w:color w:val="0000FF"/>
        </w:rPr>
        <w:t xml:space="preserve">由其敘述可知為「兼愛」思想　</w:t>
      </w:r>
      <w:r w:rsidRPr="000B1945">
        <w:rPr>
          <w:rFonts w:ascii="標楷體" w:eastAsia="標楷體" w:hAnsi="標楷體"/>
          <w:color w:val="0000FF"/>
        </w:rPr>
        <w:t>(</w:t>
      </w:r>
      <w:r w:rsidRPr="000B1945">
        <w:rPr>
          <w:rFonts w:ascii="標楷體" w:eastAsia="標楷體" w:hAnsi="標楷體" w:hint="eastAsia"/>
          <w:color w:val="0000FF"/>
        </w:rPr>
        <w:t>丁</w:t>
      </w:r>
      <w:r w:rsidRPr="000B1945">
        <w:rPr>
          <w:rFonts w:ascii="標楷體" w:eastAsia="標楷體" w:hAnsi="標楷體"/>
          <w:color w:val="0000FF"/>
        </w:rPr>
        <w:t>)</w:t>
      </w:r>
      <w:r w:rsidRPr="000B1945">
        <w:rPr>
          <w:rFonts w:ascii="標楷體" w:eastAsia="標楷體" w:hAnsi="標楷體" w:hint="eastAsia"/>
          <w:color w:val="0000FF"/>
        </w:rPr>
        <w:t xml:space="preserve">由「打抱不平」可知為俠士的表現　</w:t>
      </w:r>
      <w:r w:rsidRPr="000B1945">
        <w:rPr>
          <w:rFonts w:ascii="標楷體" w:eastAsia="標楷體" w:hAnsi="標楷體"/>
          <w:color w:val="0000FF"/>
        </w:rPr>
        <w:t>(</w:t>
      </w:r>
      <w:r w:rsidRPr="000B1945">
        <w:rPr>
          <w:rFonts w:ascii="標楷體" w:eastAsia="標楷體" w:hAnsi="標楷體" w:hint="eastAsia"/>
          <w:color w:val="0000FF"/>
        </w:rPr>
        <w:t>戊</w:t>
      </w:r>
      <w:r w:rsidRPr="000B1945">
        <w:rPr>
          <w:rFonts w:ascii="標楷體" w:eastAsia="標楷體" w:hAnsi="標楷體"/>
          <w:color w:val="0000FF"/>
        </w:rPr>
        <w:t>)</w:t>
      </w:r>
      <w:r w:rsidRPr="000B1945">
        <w:rPr>
          <w:rFonts w:ascii="標楷體" w:eastAsia="標楷體" w:hAnsi="標楷體" w:hint="eastAsia"/>
          <w:color w:val="0000FF"/>
        </w:rPr>
        <w:t>由其敘述可知為</w:t>
      </w:r>
      <w:r w:rsidRPr="000B1945">
        <w:rPr>
          <w:rFonts w:ascii="標楷體" w:eastAsia="標楷體" w:hAnsi="標楷體" w:hint="eastAsia"/>
          <w:color w:val="0000FF"/>
          <w:u w:val="single"/>
        </w:rPr>
        <w:t>墨家</w:t>
      </w:r>
      <w:r w:rsidRPr="000B1945">
        <w:rPr>
          <w:rFonts w:ascii="標楷體" w:eastAsia="標楷體" w:hAnsi="標楷體" w:hint="eastAsia"/>
          <w:color w:val="0000FF"/>
        </w:rPr>
        <w:t>節葬的思想。題幹各組文句出自</w:t>
      </w:r>
      <w:r w:rsidRPr="000B1945">
        <w:rPr>
          <w:rFonts w:ascii="標楷體" w:eastAsia="標楷體" w:hAnsi="標楷體" w:hint="eastAsia"/>
          <w:color w:val="0000FF"/>
          <w:u w:val="single"/>
        </w:rPr>
        <w:t>韓廷一</w:t>
      </w:r>
      <w:r w:rsidRPr="000B1945">
        <w:rPr>
          <w:rFonts w:ascii="標楷體" w:eastAsia="標楷體" w:hAnsi="標楷體"/>
          <w:color w:val="0000FF"/>
        </w:rPr>
        <w:t xml:space="preserve"> </w:t>
      </w:r>
      <w:r w:rsidRPr="000B1945">
        <w:rPr>
          <w:rFonts w:ascii="標楷體" w:eastAsia="標楷體" w:hAnsi="標楷體" w:hint="eastAsia"/>
          <w:color w:val="0000FF"/>
          <w:u w:val="wave"/>
        </w:rPr>
        <w:t>挑戰歷史</w:t>
      </w:r>
    </w:p>
    <w:p w:rsidR="00181587" w:rsidRPr="000B1945" w:rsidRDefault="00181587" w:rsidP="00E209F5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0B1945">
        <w:rPr>
          <w:rFonts w:ascii="標楷體" w:eastAsia="標楷體" w:hAnsi="標楷體" w:hint="eastAsia"/>
          <w:u w:val="single"/>
        </w:rPr>
        <w:t>戰國</w:t>
      </w:r>
      <w:r w:rsidRPr="000B1945">
        <w:rPr>
          <w:rFonts w:ascii="標楷體" w:eastAsia="標楷體" w:hAnsi="標楷體" w:hint="eastAsia"/>
        </w:rPr>
        <w:t>時代</w:t>
      </w:r>
      <w:r w:rsidRPr="000B1945">
        <w:rPr>
          <w:rFonts w:ascii="標楷體" w:eastAsia="標楷體" w:hAnsi="標楷體" w:hint="eastAsia"/>
          <w:u w:val="single"/>
        </w:rPr>
        <w:t>墨</w:t>
      </w:r>
      <w:r w:rsidRPr="000B1945">
        <w:rPr>
          <w:rFonts w:ascii="標楷體" w:eastAsia="標楷體" w:hAnsi="標楷體" w:hint="eastAsia"/>
        </w:rPr>
        <w:t xml:space="preserve">學昌盛，與哪一派勢力相當，並稱「顯學」？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Ａ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  <w:u w:val="single"/>
        </w:rPr>
        <w:t>道家</w:t>
      </w:r>
      <w:r w:rsidRPr="000B1945">
        <w:rPr>
          <w:rFonts w:ascii="標楷體" w:eastAsia="標楷體" w:hAnsi="標楷體" w:hint="eastAsia"/>
        </w:rPr>
        <w:t xml:space="preserve">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Ｂ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  <w:u w:val="single"/>
        </w:rPr>
        <w:t>法家</w:t>
      </w:r>
      <w:r w:rsidRPr="000B1945">
        <w:rPr>
          <w:rFonts w:ascii="標楷體" w:eastAsia="標楷體" w:hAnsi="標楷體" w:hint="eastAsia"/>
        </w:rPr>
        <w:t xml:space="preserve">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Ｃ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  <w:u w:val="single"/>
        </w:rPr>
        <w:t>名家</w:t>
      </w:r>
      <w:r w:rsidRPr="000B1945">
        <w:rPr>
          <w:rFonts w:ascii="標楷體" w:eastAsia="標楷體" w:hAnsi="標楷體" w:hint="eastAsia"/>
        </w:rPr>
        <w:t xml:space="preserve">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Ｄ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  <w:u w:val="single"/>
        </w:rPr>
        <w:t>儒家</w:t>
      </w:r>
      <w:r w:rsidRPr="000B1945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0B1945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FF0000"/>
        </w:rPr>
        <w:t xml:space="preserve">　Ｄ</w:t>
      </w:r>
    </w:p>
    <w:p w:rsidR="00181587" w:rsidRPr="000B1945" w:rsidRDefault="00181587" w:rsidP="00E209F5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0B1945">
        <w:rPr>
          <w:rFonts w:ascii="標楷體" w:eastAsia="標楷體" w:hAnsi="標楷體" w:hint="eastAsia"/>
        </w:rPr>
        <w:lastRenderedPageBreak/>
        <w:t>下列何者</w:t>
      </w:r>
      <w:r w:rsidRPr="000B1945">
        <w:rPr>
          <w:rFonts w:ascii="標楷體" w:eastAsia="標楷體" w:hAnsi="標楷體" w:hint="eastAsia"/>
          <w:b/>
          <w:bCs/>
        </w:rPr>
        <w:t>不是</w:t>
      </w:r>
      <w:r w:rsidRPr="000B1945">
        <w:rPr>
          <w:rFonts w:ascii="標楷體" w:eastAsia="標楷體" w:hAnsi="標楷體" w:hint="eastAsia"/>
          <w:u w:val="single"/>
        </w:rPr>
        <w:t>墨翟</w:t>
      </w:r>
      <w:r w:rsidRPr="000B1945">
        <w:rPr>
          <w:rFonts w:ascii="標楷體" w:eastAsia="標楷體" w:hAnsi="標楷體" w:hint="eastAsia"/>
        </w:rPr>
        <w:t xml:space="preserve">的戰爭觀？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Ａ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支持正義的戰爭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Ｂ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反對侵略的戰爭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Ｃ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積極防禦，固守城池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Ｄ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>不戰而屈人之兵</w:t>
      </w:r>
      <w:r w:rsidRPr="000B1945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0B1945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FF0000"/>
        </w:rPr>
        <w:t xml:space="preserve">　Ｄ</w:t>
      </w:r>
      <w:r w:rsidRPr="000B1945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0B1945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0000FF"/>
        </w:rPr>
        <w:t xml:space="preserve">　</w:t>
      </w:r>
      <w:r w:rsidRPr="000B1945">
        <w:rPr>
          <w:rFonts w:ascii="標楷體" w:eastAsia="標楷體" w:hAnsi="標楷體"/>
          <w:color w:val="0000FF"/>
        </w:rPr>
        <w:t>(</w:t>
      </w:r>
      <w:r w:rsidRPr="000B1945">
        <w:rPr>
          <w:rFonts w:ascii="標楷體" w:eastAsia="標楷體" w:hAnsi="標楷體" w:hint="eastAsia"/>
          <w:color w:val="0000FF"/>
        </w:rPr>
        <w:t>Ｄ</w:t>
      </w:r>
      <w:r w:rsidRPr="000B1945">
        <w:rPr>
          <w:rFonts w:ascii="標楷體" w:eastAsia="標楷體" w:hAnsi="標楷體"/>
          <w:color w:val="0000FF"/>
        </w:rPr>
        <w:t>)</w:t>
      </w:r>
      <w:r w:rsidRPr="000B1945">
        <w:rPr>
          <w:rFonts w:ascii="標楷體" w:eastAsia="標楷體" w:hAnsi="標楷體" w:hint="eastAsia"/>
          <w:color w:val="0000FF"/>
        </w:rPr>
        <w:t>乃</w:t>
      </w:r>
      <w:r w:rsidRPr="000B1945">
        <w:rPr>
          <w:rFonts w:ascii="標楷體" w:eastAsia="標楷體" w:hAnsi="標楷體" w:hint="eastAsia"/>
          <w:color w:val="0000FF"/>
          <w:u w:val="single"/>
        </w:rPr>
        <w:t>孫武</w:t>
      </w:r>
      <w:r w:rsidRPr="000B1945">
        <w:rPr>
          <w:rFonts w:ascii="標楷體" w:eastAsia="標楷體" w:hAnsi="標楷體" w:hint="eastAsia"/>
          <w:color w:val="0000FF"/>
        </w:rPr>
        <w:t>觀點</w:t>
      </w:r>
    </w:p>
    <w:p w:rsidR="00181587" w:rsidRPr="000B1945" w:rsidRDefault="00181587" w:rsidP="00E209F5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0B1945">
        <w:rPr>
          <w:rFonts w:ascii="標楷體" w:eastAsia="標楷體" w:hAnsi="標楷體" w:hint="eastAsia"/>
        </w:rPr>
        <w:t>下列關於</w:t>
      </w:r>
      <w:r w:rsidRPr="000B1945">
        <w:rPr>
          <w:rFonts w:ascii="標楷體" w:eastAsia="標楷體" w:hAnsi="標楷體" w:hint="eastAsia"/>
          <w:u w:val="single"/>
        </w:rPr>
        <w:t>墨子</w:t>
      </w:r>
      <w:r w:rsidRPr="000B1945">
        <w:rPr>
          <w:rFonts w:ascii="標楷體" w:eastAsia="標楷體" w:hAnsi="標楷體" w:hint="eastAsia"/>
        </w:rPr>
        <w:t>生平的說明，何者</w:t>
      </w:r>
      <w:r w:rsidRPr="000B1945">
        <w:rPr>
          <w:rFonts w:ascii="標楷體" w:eastAsia="標楷體" w:hAnsi="標楷體" w:hint="eastAsia"/>
          <w:b/>
          <w:bCs/>
        </w:rPr>
        <w:t>有誤</w:t>
      </w:r>
      <w:r w:rsidRPr="000B1945">
        <w:rPr>
          <w:rFonts w:ascii="標楷體" w:eastAsia="標楷體" w:hAnsi="標楷體" w:hint="eastAsia"/>
        </w:rPr>
        <w:t xml:space="preserve">？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Ａ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>大約生於</w:t>
      </w:r>
      <w:r w:rsidRPr="000B1945">
        <w:rPr>
          <w:rFonts w:ascii="標楷體" w:eastAsia="標楷體" w:hAnsi="標楷體" w:hint="eastAsia"/>
          <w:u w:val="single"/>
        </w:rPr>
        <w:t>戰國</w:t>
      </w:r>
      <w:r w:rsidRPr="000B1945">
        <w:rPr>
          <w:rFonts w:ascii="標楷體" w:eastAsia="標楷體" w:hAnsi="標楷體" w:hint="eastAsia"/>
        </w:rPr>
        <w:t xml:space="preserve">初期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Ｂ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雖為貴族，但對於諸侯以武力侵略弱國的行為，頗不以為然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Ｃ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>曾修習</w:t>
      </w:r>
      <w:r w:rsidRPr="000B1945">
        <w:rPr>
          <w:rFonts w:ascii="標楷體" w:eastAsia="標楷體" w:hAnsi="標楷體" w:hint="eastAsia"/>
          <w:u w:val="single"/>
        </w:rPr>
        <w:t>儒</w:t>
      </w:r>
      <w:r w:rsidRPr="000B1945">
        <w:rPr>
          <w:rFonts w:ascii="標楷體" w:eastAsia="標楷體" w:hAnsi="標楷體" w:hint="eastAsia"/>
        </w:rPr>
        <w:t xml:space="preserve">者之業，後因不滿厚葬久喪，繁禮縟節，而改創新說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Ｄ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>以「興天下之利，除天下之害」為號召，鼓吹和平</w:t>
      </w:r>
      <w:r w:rsidRPr="000B1945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0B1945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FF0000"/>
        </w:rPr>
        <w:t xml:space="preserve">　Ｂ</w:t>
      </w:r>
      <w:r w:rsidRPr="000B1945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0B1945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0000FF"/>
        </w:rPr>
        <w:t xml:space="preserve">　</w:t>
      </w:r>
      <w:r w:rsidRPr="000B1945">
        <w:rPr>
          <w:rFonts w:ascii="標楷體" w:eastAsia="標楷體" w:hAnsi="標楷體"/>
          <w:color w:val="0000FF"/>
        </w:rPr>
        <w:t>(</w:t>
      </w:r>
      <w:r w:rsidRPr="000B1945">
        <w:rPr>
          <w:rFonts w:ascii="標楷體" w:eastAsia="標楷體" w:hAnsi="標楷體" w:hint="eastAsia"/>
          <w:color w:val="0000FF"/>
        </w:rPr>
        <w:t>Ｂ</w:t>
      </w:r>
      <w:r w:rsidRPr="000B1945">
        <w:rPr>
          <w:rFonts w:ascii="標楷體" w:eastAsia="標楷體" w:hAnsi="標楷體"/>
          <w:color w:val="0000FF"/>
        </w:rPr>
        <w:t>)</w:t>
      </w:r>
      <w:r w:rsidRPr="000B1945">
        <w:rPr>
          <w:rFonts w:ascii="標楷體" w:eastAsia="標楷體" w:hAnsi="標楷體" w:hint="eastAsia"/>
          <w:color w:val="0000FF"/>
        </w:rPr>
        <w:t>出身微賤</w:t>
      </w:r>
    </w:p>
    <w:p w:rsidR="00181587" w:rsidRPr="000B1945" w:rsidRDefault="000B1945" w:rsidP="00E209F5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0B1945">
        <w:rPr>
          <w:rFonts w:ascii="標楷體" w:eastAsia="標楷體" w:hAnsi="標楷體" w:hint="eastAsia"/>
        </w:rPr>
        <w:t>關於</w:t>
      </w:r>
      <w:r w:rsidRPr="000B1945">
        <w:rPr>
          <w:rFonts w:ascii="標楷體" w:eastAsia="標楷體" w:hAnsi="標楷體" w:hint="eastAsia"/>
          <w:u w:val="single"/>
        </w:rPr>
        <w:t>墨子</w:t>
      </w:r>
      <w:r w:rsidRPr="000B1945">
        <w:rPr>
          <w:rFonts w:ascii="標楷體" w:eastAsia="標楷體" w:hAnsi="標楷體"/>
        </w:rPr>
        <w:t xml:space="preserve"> </w:t>
      </w:r>
      <w:r w:rsidRPr="000B1945">
        <w:rPr>
          <w:rFonts w:ascii="標楷體" w:eastAsia="標楷體" w:hAnsi="標楷體" w:hint="eastAsia"/>
          <w:u w:val="wave"/>
        </w:rPr>
        <w:t>非攻</w:t>
      </w:r>
      <w:r w:rsidRPr="000B1945">
        <w:rPr>
          <w:rFonts w:ascii="標楷體" w:eastAsia="標楷體" w:hAnsi="標楷體" w:hint="eastAsia"/>
        </w:rPr>
        <w:t xml:space="preserve">一文，下列敘述何者正確？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Ａ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文旨在說明保全自己愈多，就可以阻止很多戰爭，那不仁不義就愈趨寡少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Ｂ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  <w:u w:val="single"/>
        </w:rPr>
        <w:t>墨子</w:t>
      </w:r>
      <w:r w:rsidRPr="000B1945">
        <w:rPr>
          <w:rFonts w:ascii="標楷體" w:eastAsia="標楷體" w:hAnsi="標楷體" w:hint="eastAsia"/>
        </w:rPr>
        <w:t>主張「非攻」，其遊說的理由與</w:t>
      </w:r>
      <w:r w:rsidRPr="000B1945">
        <w:rPr>
          <w:rFonts w:ascii="標楷體" w:eastAsia="標楷體" w:hAnsi="標楷體" w:hint="eastAsia"/>
          <w:u w:val="single"/>
        </w:rPr>
        <w:t>孟子</w:t>
      </w:r>
      <w:r w:rsidRPr="000B1945">
        <w:rPr>
          <w:rFonts w:ascii="標楷體" w:eastAsia="標楷體" w:hAnsi="標楷體" w:hint="eastAsia"/>
        </w:rPr>
        <w:t xml:space="preserve">相同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Ｃ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>「非攻」思想可視為</w:t>
      </w:r>
      <w:r w:rsidRPr="000B1945">
        <w:rPr>
          <w:rFonts w:ascii="標楷體" w:eastAsia="標楷體" w:hAnsi="標楷體" w:hint="eastAsia"/>
          <w:u w:val="single"/>
        </w:rPr>
        <w:t>墨子</w:t>
      </w:r>
      <w:r w:rsidRPr="000B1945">
        <w:rPr>
          <w:rFonts w:ascii="標楷體" w:eastAsia="標楷體" w:hAnsi="標楷體" w:hint="eastAsia"/>
        </w:rPr>
        <w:t xml:space="preserve">「兼愛」的具體體現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Ｄ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>本文認為利人損己的行為都屬不義，故以侵略為目的的戰爭應該被譴責</w:t>
      </w:r>
      <w:r w:rsidRPr="000B1945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0B1945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FF0000"/>
        </w:rPr>
        <w:t xml:space="preserve">　Ｃ</w:t>
      </w:r>
      <w:r w:rsidRPr="000B1945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0B1945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0000FF"/>
        </w:rPr>
        <w:t xml:space="preserve">　</w:t>
      </w:r>
      <w:r w:rsidRPr="000B1945">
        <w:rPr>
          <w:rFonts w:ascii="標楷體" w:eastAsia="標楷體" w:hAnsi="標楷體"/>
          <w:color w:val="0000FF"/>
        </w:rPr>
        <w:t>(</w:t>
      </w:r>
      <w:r w:rsidRPr="000B1945">
        <w:rPr>
          <w:rFonts w:ascii="標楷體" w:eastAsia="標楷體" w:hAnsi="標楷體" w:hint="eastAsia"/>
          <w:color w:val="0000FF"/>
        </w:rPr>
        <w:t>Ａ</w:t>
      </w:r>
      <w:r w:rsidRPr="000B1945">
        <w:rPr>
          <w:rFonts w:ascii="標楷體" w:eastAsia="標楷體" w:hAnsi="標楷體"/>
          <w:color w:val="0000FF"/>
        </w:rPr>
        <w:t>)</w:t>
      </w:r>
      <w:r w:rsidRPr="000B1945">
        <w:rPr>
          <w:rFonts w:ascii="標楷體" w:eastAsia="標楷體" w:hAnsi="標楷體" w:hint="eastAsia"/>
          <w:color w:val="0000FF"/>
        </w:rPr>
        <w:t xml:space="preserve">文旨在說明損害別人愈多，則不仁不義就愈趨嚴重　</w:t>
      </w:r>
      <w:r w:rsidRPr="000B1945">
        <w:rPr>
          <w:rFonts w:ascii="標楷體" w:eastAsia="標楷體" w:hAnsi="標楷體"/>
          <w:color w:val="0000FF"/>
        </w:rPr>
        <w:t>(</w:t>
      </w:r>
      <w:r w:rsidRPr="000B1945">
        <w:rPr>
          <w:rFonts w:ascii="標楷體" w:eastAsia="標楷體" w:hAnsi="標楷體" w:hint="eastAsia"/>
          <w:color w:val="0000FF"/>
        </w:rPr>
        <w:t>Ｂ</w:t>
      </w:r>
      <w:r w:rsidRPr="000B1945">
        <w:rPr>
          <w:rFonts w:ascii="標楷體" w:eastAsia="標楷體" w:hAnsi="標楷體"/>
          <w:color w:val="0000FF"/>
        </w:rPr>
        <w:t>)</w:t>
      </w:r>
      <w:r w:rsidRPr="000B1945">
        <w:rPr>
          <w:rFonts w:ascii="標楷體" w:eastAsia="標楷體" w:hAnsi="標楷體" w:hint="eastAsia"/>
          <w:color w:val="0000FF"/>
          <w:u w:val="single"/>
        </w:rPr>
        <w:t>墨子</w:t>
      </w:r>
      <w:r w:rsidRPr="000B1945">
        <w:rPr>
          <w:rFonts w:ascii="標楷體" w:eastAsia="標楷體" w:hAnsi="標楷體" w:hint="eastAsia"/>
          <w:color w:val="0000FF"/>
        </w:rPr>
        <w:t>以「利」遊說君王，</w:t>
      </w:r>
      <w:r w:rsidRPr="000B1945">
        <w:rPr>
          <w:rFonts w:ascii="標楷體" w:eastAsia="標楷體" w:hAnsi="標楷體" w:hint="eastAsia"/>
          <w:color w:val="0000FF"/>
          <w:u w:val="single"/>
        </w:rPr>
        <w:t>孟子</w:t>
      </w:r>
      <w:r w:rsidRPr="000B1945">
        <w:rPr>
          <w:rFonts w:ascii="標楷體" w:eastAsia="標楷體" w:hAnsi="標楷體" w:hint="eastAsia"/>
          <w:color w:val="0000FF"/>
        </w:rPr>
        <w:t xml:space="preserve">以「義」遊說君王　</w:t>
      </w:r>
      <w:r w:rsidRPr="000B1945">
        <w:rPr>
          <w:rFonts w:ascii="標楷體" w:eastAsia="標楷體" w:hAnsi="標楷體"/>
          <w:color w:val="0000FF"/>
        </w:rPr>
        <w:t>(</w:t>
      </w:r>
      <w:r w:rsidRPr="000B1945">
        <w:rPr>
          <w:rFonts w:ascii="標楷體" w:eastAsia="標楷體" w:hAnsi="標楷體" w:hint="eastAsia"/>
          <w:color w:val="0000FF"/>
        </w:rPr>
        <w:t>Ｄ</w:t>
      </w:r>
      <w:r w:rsidRPr="000B1945">
        <w:rPr>
          <w:rFonts w:ascii="標楷體" w:eastAsia="標楷體" w:hAnsi="標楷體"/>
          <w:color w:val="0000FF"/>
        </w:rPr>
        <w:t>)</w:t>
      </w:r>
      <w:r w:rsidRPr="000B1945">
        <w:rPr>
          <w:rFonts w:ascii="標楷體" w:eastAsia="標楷體" w:hAnsi="標楷體" w:hint="eastAsia"/>
          <w:color w:val="0000FF"/>
        </w:rPr>
        <w:t>利人損己</w:t>
      </w:r>
      <w:r w:rsidRPr="000B1945">
        <w:rPr>
          <w:rFonts w:ascii="標楷體" w:eastAsia="標楷體" w:hAnsi="標楷體"/>
          <w:color w:val="0000FF"/>
        </w:rPr>
        <w:sym w:font="Wingdings" w:char="F0E0"/>
      </w:r>
      <w:r w:rsidRPr="000B1945">
        <w:rPr>
          <w:rFonts w:ascii="標楷體" w:eastAsia="標楷體" w:hAnsi="標楷體" w:hint="eastAsia"/>
          <w:color w:val="0000FF"/>
        </w:rPr>
        <w:t>損人利己</w:t>
      </w:r>
    </w:p>
    <w:p w:rsidR="000B1945" w:rsidRPr="000B1945" w:rsidRDefault="000B1945" w:rsidP="00E209F5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0B1945">
        <w:rPr>
          <w:rFonts w:ascii="標楷體" w:eastAsia="標楷體" w:hAnsi="標楷體" w:hint="eastAsia"/>
        </w:rPr>
        <w:t>關於</w:t>
      </w:r>
      <w:r w:rsidRPr="000B1945">
        <w:rPr>
          <w:rFonts w:ascii="標楷體" w:eastAsia="標楷體" w:hAnsi="標楷體" w:hint="eastAsia"/>
          <w:u w:val="wave"/>
        </w:rPr>
        <w:t>墨子</w:t>
      </w:r>
      <w:r w:rsidRPr="000B1945">
        <w:rPr>
          <w:rFonts w:ascii="標楷體" w:eastAsia="標楷體" w:hAnsi="標楷體" w:hint="eastAsia"/>
        </w:rPr>
        <w:t>的敘述，下列何者</w:t>
      </w:r>
      <w:r w:rsidRPr="000B1945">
        <w:rPr>
          <w:rFonts w:ascii="標楷體" w:eastAsia="標楷體" w:hAnsi="標楷體" w:hint="eastAsia"/>
          <w:b/>
        </w:rPr>
        <w:t>錯誤</w:t>
      </w:r>
      <w:r w:rsidRPr="000B1945">
        <w:rPr>
          <w:rFonts w:ascii="標楷體" w:eastAsia="標楷體" w:hAnsi="標楷體" w:hint="eastAsia"/>
        </w:rPr>
        <w:t xml:space="preserve">？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Ａ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>作者非一人，應是</w:t>
      </w:r>
      <w:r w:rsidRPr="000B1945">
        <w:rPr>
          <w:rFonts w:ascii="標楷體" w:eastAsia="標楷體" w:hAnsi="標楷體" w:hint="eastAsia"/>
          <w:u w:val="single"/>
        </w:rPr>
        <w:t>墨家</w:t>
      </w:r>
      <w:r w:rsidRPr="000B1945">
        <w:rPr>
          <w:rFonts w:ascii="標楷體" w:eastAsia="標楷體" w:hAnsi="標楷體" w:hint="eastAsia"/>
        </w:rPr>
        <w:t xml:space="preserve">學派之著作彙編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Ｂ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>其書主要闡論</w:t>
      </w:r>
      <w:r w:rsidRPr="000B1945">
        <w:rPr>
          <w:rFonts w:ascii="標楷體" w:eastAsia="標楷體" w:hAnsi="標楷體" w:hint="eastAsia"/>
          <w:u w:val="single"/>
        </w:rPr>
        <w:t>墨家</w:t>
      </w:r>
      <w:r w:rsidRPr="000B1945">
        <w:rPr>
          <w:rFonts w:ascii="標楷體" w:eastAsia="標楷體" w:hAnsi="標楷體" w:hint="eastAsia"/>
        </w:rPr>
        <w:t xml:space="preserve">學說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Ｃ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文辭瑰麗、誇張想像，富有浪漫色彩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Ｄ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  <w:u w:val="wave"/>
        </w:rPr>
        <w:t>四庫全書</w:t>
      </w:r>
      <w:r w:rsidRPr="000B1945">
        <w:rPr>
          <w:rFonts w:ascii="標楷體" w:eastAsia="標楷體" w:hAnsi="標楷體" w:hint="eastAsia"/>
        </w:rPr>
        <w:t>歸為</w:t>
      </w:r>
      <w:r w:rsidRPr="000B1945">
        <w:rPr>
          <w:rFonts w:ascii="標楷體" w:eastAsia="標楷體" w:hAnsi="標楷體" w:hint="eastAsia"/>
          <w:b/>
        </w:rPr>
        <w:t>「</w:t>
      </w:r>
      <w:r w:rsidRPr="000B1945">
        <w:rPr>
          <w:rFonts w:ascii="標楷體" w:eastAsia="標楷體" w:hAnsi="標楷體" w:hint="eastAsia"/>
        </w:rPr>
        <w:t>子</w:t>
      </w:r>
      <w:r w:rsidRPr="000B1945">
        <w:rPr>
          <w:rFonts w:ascii="標楷體" w:eastAsia="標楷體" w:hAnsi="標楷體" w:hint="eastAsia"/>
          <w:b/>
        </w:rPr>
        <w:t>」</w:t>
      </w:r>
      <w:r w:rsidRPr="000B1945">
        <w:rPr>
          <w:rFonts w:ascii="標楷體" w:eastAsia="標楷體" w:hAnsi="標楷體" w:hint="eastAsia"/>
        </w:rPr>
        <w:t>部</w:t>
      </w:r>
      <w:r w:rsidRPr="000B1945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0B1945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FF0000"/>
        </w:rPr>
        <w:t xml:space="preserve">　Ｃ</w:t>
      </w:r>
      <w:r w:rsidRPr="000B1945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0B1945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0000FF"/>
        </w:rPr>
        <w:t xml:space="preserve">　</w:t>
      </w:r>
      <w:r w:rsidRPr="000B1945">
        <w:rPr>
          <w:rFonts w:ascii="標楷體" w:eastAsia="標楷體" w:hAnsi="標楷體"/>
          <w:color w:val="0000FF"/>
        </w:rPr>
        <w:t>(</w:t>
      </w:r>
      <w:r w:rsidRPr="000B1945">
        <w:rPr>
          <w:rFonts w:ascii="標楷體" w:eastAsia="標楷體" w:hAnsi="標楷體" w:hint="eastAsia"/>
          <w:color w:val="0000FF"/>
        </w:rPr>
        <w:t>Ｃ</w:t>
      </w:r>
      <w:r w:rsidRPr="000B1945">
        <w:rPr>
          <w:rFonts w:ascii="標楷體" w:eastAsia="標楷體" w:hAnsi="標楷體"/>
          <w:color w:val="0000FF"/>
        </w:rPr>
        <w:t>)</w:t>
      </w:r>
      <w:r w:rsidRPr="000B1945">
        <w:rPr>
          <w:rFonts w:ascii="標楷體" w:eastAsia="標楷體" w:hAnsi="標楷體" w:hint="eastAsia"/>
          <w:color w:val="0000FF"/>
        </w:rPr>
        <w:t>文字質樸，推理周密著稱</w:t>
      </w:r>
    </w:p>
    <w:p w:rsidR="000B1945" w:rsidRPr="000B1945" w:rsidRDefault="000B1945" w:rsidP="00E209F5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0B1945">
        <w:rPr>
          <w:rFonts w:ascii="標楷體" w:eastAsia="標楷體" w:hAnsi="標楷體" w:hint="eastAsia"/>
        </w:rPr>
        <w:t>關於</w:t>
      </w:r>
      <w:r w:rsidRPr="000B1945">
        <w:rPr>
          <w:rFonts w:ascii="標楷體" w:eastAsia="標楷體" w:hAnsi="標楷體" w:hint="eastAsia"/>
          <w:u w:val="single"/>
        </w:rPr>
        <w:t>墨家</w:t>
      </w:r>
      <w:r w:rsidRPr="000B1945">
        <w:rPr>
          <w:rFonts w:ascii="標楷體" w:eastAsia="標楷體" w:hAnsi="標楷體" w:hint="eastAsia"/>
        </w:rPr>
        <w:t>學說，下列何者</w:t>
      </w:r>
      <w:r w:rsidRPr="000B1945">
        <w:rPr>
          <w:rFonts w:ascii="標楷體" w:eastAsia="標楷體" w:hAnsi="標楷體" w:hint="eastAsia"/>
          <w:b/>
        </w:rPr>
        <w:t>錯誤</w:t>
      </w:r>
      <w:r w:rsidRPr="000B1945">
        <w:rPr>
          <w:rFonts w:ascii="標楷體" w:eastAsia="標楷體" w:hAnsi="標楷體" w:hint="eastAsia"/>
        </w:rPr>
        <w:t xml:space="preserve">？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Ａ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以「尊天」、「明鬼」為手段，破除迷信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Ｂ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以「兼相愛、交相利」為學說中心思想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Ｃ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有「尚同」之說，主張君權至上；又有「尚賢」之論，主張治世需用賢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Ｄ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>主張「節葬」、「節用」、「非樂」，利人而苦己</w:t>
      </w:r>
      <w:r w:rsidRPr="000B1945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0B1945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FF0000"/>
        </w:rPr>
        <w:t xml:space="preserve">　Ａ</w:t>
      </w:r>
      <w:r w:rsidRPr="000B1945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0B1945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0000FF"/>
        </w:rPr>
        <w:t xml:space="preserve">　</w:t>
      </w:r>
      <w:r w:rsidRPr="000B1945">
        <w:rPr>
          <w:rFonts w:ascii="標楷體" w:eastAsia="標楷體" w:hAnsi="標楷體"/>
          <w:color w:val="0000FF"/>
        </w:rPr>
        <w:t>(</w:t>
      </w:r>
      <w:r w:rsidRPr="000B1945">
        <w:rPr>
          <w:rFonts w:ascii="標楷體" w:eastAsia="標楷體" w:hAnsi="標楷體" w:hint="eastAsia"/>
          <w:color w:val="0000FF"/>
        </w:rPr>
        <w:t>Ａ</w:t>
      </w:r>
      <w:r w:rsidRPr="000B1945">
        <w:rPr>
          <w:rFonts w:ascii="標楷體" w:eastAsia="標楷體" w:hAnsi="標楷體"/>
          <w:color w:val="0000FF"/>
        </w:rPr>
        <w:t>)</w:t>
      </w:r>
      <w:r w:rsidRPr="000B1945">
        <w:rPr>
          <w:rFonts w:ascii="標楷體" w:eastAsia="標楷體" w:hAnsi="標楷體" w:hint="eastAsia"/>
          <w:color w:val="0000FF"/>
        </w:rPr>
        <w:t>利用眾人尊天畏鬼的意念，推行主張，有迷信色彩</w:t>
      </w:r>
    </w:p>
    <w:p w:rsidR="000B1945" w:rsidRPr="000B1945" w:rsidRDefault="000B1945" w:rsidP="00E209F5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0B1945">
        <w:rPr>
          <w:rFonts w:ascii="標楷體" w:eastAsia="標楷體" w:hAnsi="標楷體" w:hint="eastAsia"/>
        </w:rPr>
        <w:t xml:space="preserve">下列數目字，何者是虛指？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Ａ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殺十人，「十」重不義，必有十死罪矣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Ｂ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「三」窟已就，君姑高枕為樂矣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Ｃ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>今天下「三」分，</w:t>
      </w:r>
      <w:r w:rsidRPr="000B1945">
        <w:rPr>
          <w:rFonts w:ascii="標楷體" w:eastAsia="標楷體" w:hAnsi="標楷體" w:hint="eastAsia"/>
          <w:u w:val="single"/>
        </w:rPr>
        <w:t>益州</w:t>
      </w:r>
      <w:r w:rsidRPr="000B1945">
        <w:rPr>
          <w:rFonts w:ascii="標楷體" w:eastAsia="標楷體" w:hAnsi="標楷體" w:hint="eastAsia"/>
        </w:rPr>
        <w:t xml:space="preserve">疲敝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Ｄ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>政通人和，「百」廢具興</w:t>
      </w:r>
      <w:r w:rsidRPr="000B1945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0B1945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FF0000"/>
        </w:rPr>
        <w:t xml:space="preserve">　Ｄ</w:t>
      </w:r>
      <w:r w:rsidRPr="000B1945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0B1945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0000FF"/>
        </w:rPr>
        <w:t xml:space="preserve">　</w:t>
      </w:r>
      <w:r w:rsidRPr="000B1945">
        <w:rPr>
          <w:rFonts w:ascii="標楷體" w:eastAsia="標楷體" w:hAnsi="標楷體"/>
          <w:color w:val="0000FF"/>
        </w:rPr>
        <w:t>(</w:t>
      </w:r>
      <w:r w:rsidRPr="000B1945">
        <w:rPr>
          <w:rFonts w:ascii="標楷體" w:eastAsia="標楷體" w:hAnsi="標楷體" w:hint="eastAsia"/>
          <w:color w:val="0000FF"/>
        </w:rPr>
        <w:t>Ｄ</w:t>
      </w:r>
      <w:r w:rsidRPr="000B1945">
        <w:rPr>
          <w:rFonts w:ascii="標楷體" w:eastAsia="標楷體" w:hAnsi="標楷體"/>
          <w:color w:val="0000FF"/>
        </w:rPr>
        <w:t>)</w:t>
      </w:r>
      <w:r w:rsidRPr="000B1945">
        <w:rPr>
          <w:rFonts w:ascii="標楷體" w:eastAsia="標楷體" w:hAnsi="標楷體" w:hint="eastAsia"/>
          <w:color w:val="0000FF"/>
        </w:rPr>
        <w:t>泛指所有的事情</w:t>
      </w:r>
    </w:p>
    <w:p w:rsidR="000B1945" w:rsidRPr="000B1945" w:rsidRDefault="000B1945" w:rsidP="00E209F5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0B1945">
        <w:rPr>
          <w:rFonts w:ascii="標楷體" w:eastAsia="標楷體" w:hAnsi="標楷體" w:hint="eastAsia"/>
        </w:rPr>
        <w:t>下列各句，皆使用設問法，何者類型與其他三者</w:t>
      </w:r>
      <w:r w:rsidRPr="000B1945">
        <w:rPr>
          <w:rFonts w:ascii="標楷體" w:eastAsia="標楷體" w:hAnsi="標楷體" w:hint="eastAsia"/>
          <w:b/>
          <w:bCs/>
        </w:rPr>
        <w:t>不同</w:t>
      </w:r>
      <w:r w:rsidRPr="000B1945">
        <w:rPr>
          <w:rFonts w:ascii="標楷體" w:eastAsia="標楷體" w:hAnsi="標楷體" w:hint="eastAsia"/>
        </w:rPr>
        <w:t xml:space="preserve">？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Ａ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眾聞則非之，上為政者得則罰之。此何也？以虧人自利也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Ｂ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今至大為攻國，則弗知非，從而譽之，謂之義。此可謂知義與不義之別乎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Ｃ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 xml:space="preserve">若知其不義也，夫奚說書其不義以遺後世哉　</w:t>
      </w:r>
      <w:r w:rsidRPr="000B1945">
        <w:rPr>
          <w:rFonts w:ascii="標楷體" w:eastAsia="標楷體" w:hAnsi="標楷體"/>
        </w:rPr>
        <w:t>(</w:t>
      </w:r>
      <w:r w:rsidRPr="000B1945">
        <w:rPr>
          <w:rFonts w:ascii="標楷體" w:eastAsia="標楷體" w:hAnsi="標楷體" w:hint="eastAsia"/>
        </w:rPr>
        <w:t>Ｄ</w:t>
      </w:r>
      <w:r w:rsidRPr="000B1945">
        <w:rPr>
          <w:rFonts w:ascii="標楷體" w:eastAsia="標楷體" w:hAnsi="標楷體"/>
        </w:rPr>
        <w:t>)</w:t>
      </w:r>
      <w:r w:rsidRPr="000B1945">
        <w:rPr>
          <w:rFonts w:ascii="標楷體" w:eastAsia="標楷體" w:hAnsi="標楷體" w:hint="eastAsia"/>
        </w:rPr>
        <w:t>今小為非，則知而非之。大為非攻國，則不知非，從而譽之，謂之義。此可謂知義與不義之辯乎</w:t>
      </w:r>
      <w:r w:rsidRPr="000B1945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0B1945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FF0000"/>
        </w:rPr>
        <w:t xml:space="preserve">　Ａ</w:t>
      </w:r>
      <w:r w:rsidRPr="000B1945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0B1945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0B1945">
        <w:rPr>
          <w:rFonts w:ascii="標楷體" w:eastAsia="標楷體" w:hAnsi="標楷體" w:hint="eastAsia"/>
          <w:color w:val="0000FF"/>
        </w:rPr>
        <w:t xml:space="preserve">　</w:t>
      </w:r>
      <w:r w:rsidRPr="000B1945">
        <w:rPr>
          <w:rFonts w:ascii="標楷體" w:eastAsia="標楷體" w:hAnsi="標楷體"/>
          <w:color w:val="0000FF"/>
        </w:rPr>
        <w:t>(</w:t>
      </w:r>
      <w:r w:rsidRPr="000B1945">
        <w:rPr>
          <w:rFonts w:ascii="標楷體" w:eastAsia="標楷體" w:hAnsi="標楷體" w:hint="eastAsia"/>
          <w:color w:val="0000FF"/>
        </w:rPr>
        <w:t>Ａ</w:t>
      </w:r>
      <w:r w:rsidRPr="000B1945">
        <w:rPr>
          <w:rFonts w:ascii="標楷體" w:eastAsia="標楷體" w:hAnsi="標楷體"/>
          <w:color w:val="0000FF"/>
        </w:rPr>
        <w:t>)</w:t>
      </w:r>
      <w:r w:rsidRPr="000B1945">
        <w:rPr>
          <w:rFonts w:ascii="標楷體" w:eastAsia="標楷體" w:hAnsi="標楷體" w:hint="eastAsia"/>
          <w:color w:val="0000FF"/>
        </w:rPr>
        <w:t xml:space="preserve">提問　</w:t>
      </w:r>
      <w:r w:rsidRPr="000B1945">
        <w:rPr>
          <w:rFonts w:ascii="標楷體" w:eastAsia="標楷體" w:hAnsi="標楷體"/>
          <w:color w:val="0000FF"/>
        </w:rPr>
        <w:t>(</w:t>
      </w:r>
      <w:r w:rsidRPr="000B1945">
        <w:rPr>
          <w:rFonts w:ascii="標楷體" w:eastAsia="標楷體" w:hAnsi="標楷體" w:hint="eastAsia"/>
          <w:color w:val="0000FF"/>
        </w:rPr>
        <w:t>Ｂ</w:t>
      </w:r>
      <w:r w:rsidRPr="000B1945">
        <w:rPr>
          <w:rFonts w:ascii="標楷體" w:eastAsia="標楷體" w:hAnsi="標楷體"/>
          <w:color w:val="0000FF"/>
        </w:rPr>
        <w:t>)(</w:t>
      </w:r>
      <w:r w:rsidRPr="000B1945">
        <w:rPr>
          <w:rFonts w:ascii="標楷體" w:eastAsia="標楷體" w:hAnsi="標楷體" w:hint="eastAsia"/>
          <w:color w:val="0000FF"/>
        </w:rPr>
        <w:t>Ｃ</w:t>
      </w:r>
      <w:r w:rsidRPr="000B1945">
        <w:rPr>
          <w:rFonts w:ascii="標楷體" w:eastAsia="標楷體" w:hAnsi="標楷體"/>
          <w:color w:val="0000FF"/>
        </w:rPr>
        <w:t>)(</w:t>
      </w:r>
      <w:r w:rsidRPr="000B1945">
        <w:rPr>
          <w:rFonts w:ascii="標楷體" w:eastAsia="標楷體" w:hAnsi="標楷體" w:hint="eastAsia"/>
          <w:color w:val="0000FF"/>
        </w:rPr>
        <w:t>Ｄ</w:t>
      </w:r>
      <w:r w:rsidRPr="000B1945">
        <w:rPr>
          <w:rFonts w:ascii="標楷體" w:eastAsia="標楷體" w:hAnsi="標楷體"/>
          <w:color w:val="0000FF"/>
        </w:rPr>
        <w:t>)</w:t>
      </w:r>
      <w:r w:rsidRPr="000B1945">
        <w:rPr>
          <w:rFonts w:ascii="標楷體" w:eastAsia="標楷體" w:hAnsi="標楷體" w:hint="eastAsia"/>
          <w:color w:val="0000FF"/>
        </w:rPr>
        <w:t>皆為激問</w:t>
      </w:r>
    </w:p>
    <w:p w:rsidR="005A1E18" w:rsidRPr="00D44BB7" w:rsidRDefault="005A1E18">
      <w:pPr>
        <w:rPr>
          <w:rFonts w:ascii="標楷體" w:eastAsia="標楷體" w:hAnsi="標楷體" w:hint="eastAsia"/>
          <w:szCs w:val="24"/>
        </w:rPr>
      </w:pPr>
      <w:bookmarkStart w:id="0" w:name="_GoBack"/>
      <w:bookmarkEnd w:id="0"/>
    </w:p>
    <w:sectPr w:rsidR="005A1E18" w:rsidRPr="00D44BB7" w:rsidSect="003947F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527" w:rsidRDefault="00B46527" w:rsidP="00B46527">
      <w:r>
        <w:separator/>
      </w:r>
    </w:p>
  </w:endnote>
  <w:endnote w:type="continuationSeparator" w:id="0">
    <w:p w:rsidR="00B46527" w:rsidRDefault="00B46527" w:rsidP="00B4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BiaoSongStd-W4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ipei-Amhre-Mid-Hay-Re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ipei-Kuo-Eng-Ming-Ve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527" w:rsidRDefault="00B46527" w:rsidP="00B46527">
      <w:r>
        <w:separator/>
      </w:r>
    </w:p>
  </w:footnote>
  <w:footnote w:type="continuationSeparator" w:id="0">
    <w:p w:rsidR="00B46527" w:rsidRDefault="00B46527" w:rsidP="00B4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A0940"/>
    <w:multiLevelType w:val="hybridMultilevel"/>
    <w:tmpl w:val="3EB8A3F0"/>
    <w:lvl w:ilvl="0" w:tplc="338498D6">
      <w:start w:val="1"/>
      <w:numFmt w:val="decimal"/>
      <w:lvlText w:val="%1.(      )"/>
      <w:lvlJc w:val="right"/>
      <w:pPr>
        <w:ind w:left="480" w:hanging="48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18"/>
    <w:rsid w:val="000B1945"/>
    <w:rsid w:val="00101B63"/>
    <w:rsid w:val="00181587"/>
    <w:rsid w:val="00202E75"/>
    <w:rsid w:val="00241EA4"/>
    <w:rsid w:val="002A5A02"/>
    <w:rsid w:val="003137A5"/>
    <w:rsid w:val="003253B2"/>
    <w:rsid w:val="003947FD"/>
    <w:rsid w:val="003F51AF"/>
    <w:rsid w:val="00414D68"/>
    <w:rsid w:val="005A1E18"/>
    <w:rsid w:val="00607FFA"/>
    <w:rsid w:val="006361DC"/>
    <w:rsid w:val="00690AB5"/>
    <w:rsid w:val="00812A06"/>
    <w:rsid w:val="008333CF"/>
    <w:rsid w:val="00846DD2"/>
    <w:rsid w:val="00876B8F"/>
    <w:rsid w:val="008875FB"/>
    <w:rsid w:val="0090624A"/>
    <w:rsid w:val="0097278C"/>
    <w:rsid w:val="00A21504"/>
    <w:rsid w:val="00AA02C4"/>
    <w:rsid w:val="00AC0719"/>
    <w:rsid w:val="00B46527"/>
    <w:rsid w:val="00C10340"/>
    <w:rsid w:val="00C248B4"/>
    <w:rsid w:val="00C2574A"/>
    <w:rsid w:val="00D44BB7"/>
    <w:rsid w:val="00E209F5"/>
    <w:rsid w:val="00E87C84"/>
    <w:rsid w:val="00EB62D4"/>
    <w:rsid w:val="00E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ACA585C-8E6E-4B75-8897-AE5E8112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E1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46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65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6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65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585</Words>
  <Characters>3336</Characters>
  <Application>Microsoft Office Word</Application>
  <DocSecurity>0</DocSecurity>
  <Lines>27</Lines>
  <Paragraphs>7</Paragraphs>
  <ScaleCrop>false</ScaleCrop>
  <Company>Toshiba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志鵬 何</dc:creator>
  <cp:keywords/>
  <dc:description/>
  <cp:lastModifiedBy>志鵬 何</cp:lastModifiedBy>
  <cp:revision>3</cp:revision>
  <dcterms:created xsi:type="dcterms:W3CDTF">2019-10-05T05:03:00Z</dcterms:created>
  <dcterms:modified xsi:type="dcterms:W3CDTF">2019-10-05T06:13:00Z</dcterms:modified>
</cp:coreProperties>
</file>