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E48" w:rsidRDefault="00847E48" w:rsidP="00847E48">
      <w:pPr>
        <w:rPr>
          <w:rFonts w:hint="eastAsia"/>
        </w:rPr>
      </w:pPr>
      <w:r>
        <w:rPr>
          <w:rFonts w:hint="eastAsia"/>
        </w:rPr>
        <w:t>說明：</w:t>
      </w:r>
    </w:p>
    <w:p w:rsidR="00847E48" w:rsidRDefault="00847E48" w:rsidP="00847E48"/>
    <w:p w:rsidR="00847E48" w:rsidRDefault="00847E48" w:rsidP="00847E48">
      <w:pPr>
        <w:rPr>
          <w:rFonts w:hint="eastAsia"/>
        </w:rPr>
      </w:pPr>
      <w:r>
        <w:rPr>
          <w:rFonts w:hint="eastAsia"/>
        </w:rPr>
        <w:t>一、本招生一律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網路報名，報名日期自</w:t>
      </w:r>
      <w:r>
        <w:rPr>
          <w:rFonts w:hint="eastAsia"/>
        </w:rPr>
        <w:t>110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01</w:t>
      </w:r>
      <w:r>
        <w:rPr>
          <w:rFonts w:hint="eastAsia"/>
        </w:rPr>
        <w:t>日（星期三）上午</w:t>
      </w:r>
      <w:r>
        <w:rPr>
          <w:rFonts w:hint="eastAsia"/>
        </w:rPr>
        <w:t>09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起至</w:t>
      </w:r>
      <w:r>
        <w:rPr>
          <w:rFonts w:hint="eastAsia"/>
        </w:rPr>
        <w:t>111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日（星期五）下午</w:t>
      </w:r>
      <w:r>
        <w:rPr>
          <w:rFonts w:hint="eastAsia"/>
        </w:rPr>
        <w:t>23</w:t>
      </w:r>
      <w:r>
        <w:rPr>
          <w:rFonts w:hint="eastAsia"/>
        </w:rPr>
        <w:t>：</w:t>
      </w:r>
      <w:r>
        <w:rPr>
          <w:rFonts w:hint="eastAsia"/>
        </w:rPr>
        <w:t>59</w:t>
      </w:r>
      <w:r>
        <w:rPr>
          <w:rFonts w:hint="eastAsia"/>
        </w:rPr>
        <w:t>止。</w:t>
      </w:r>
    </w:p>
    <w:p w:rsidR="00847E48" w:rsidRDefault="00847E48" w:rsidP="00847E48"/>
    <w:p w:rsidR="00847E48" w:rsidRDefault="00847E48" w:rsidP="00847E48">
      <w:pPr>
        <w:rPr>
          <w:rFonts w:hint="eastAsia"/>
        </w:rPr>
      </w:pPr>
      <w:r>
        <w:rPr>
          <w:rFonts w:hint="eastAsia"/>
        </w:rPr>
        <w:t>二、本校資訊管理系碩士班招生名額：一般生</w:t>
      </w:r>
      <w:r>
        <w:rPr>
          <w:rFonts w:hint="eastAsia"/>
        </w:rPr>
        <w:t>(</w:t>
      </w:r>
      <w:r>
        <w:rPr>
          <w:rFonts w:hint="eastAsia"/>
        </w:rPr>
        <w:t>含在職生</w:t>
      </w:r>
      <w:r>
        <w:rPr>
          <w:rFonts w:hint="eastAsia"/>
        </w:rPr>
        <w:t>)</w:t>
      </w:r>
      <w:r>
        <w:rPr>
          <w:rFonts w:hint="eastAsia"/>
        </w:rPr>
        <w:t>共</w:t>
      </w:r>
      <w:r>
        <w:rPr>
          <w:rFonts w:hint="eastAsia"/>
        </w:rPr>
        <w:t>5</w:t>
      </w:r>
      <w:r>
        <w:rPr>
          <w:rFonts w:hint="eastAsia"/>
        </w:rPr>
        <w:t>名。</w:t>
      </w:r>
    </w:p>
    <w:p w:rsidR="00847E48" w:rsidRDefault="00847E48" w:rsidP="00847E48"/>
    <w:p w:rsidR="00847E48" w:rsidRDefault="00847E48" w:rsidP="00847E48">
      <w:pPr>
        <w:rPr>
          <w:rFonts w:hint="eastAsia"/>
        </w:rPr>
      </w:pPr>
      <w:r>
        <w:rPr>
          <w:rFonts w:hint="eastAsia"/>
        </w:rPr>
        <w:t>三、本校資訊管理系碩士班招生科目：</w:t>
      </w:r>
    </w:p>
    <w:p w:rsidR="00847E48" w:rsidRDefault="00847E48" w:rsidP="00847E48"/>
    <w:p w:rsidR="00847E48" w:rsidRDefault="00847E48" w:rsidP="00847E48">
      <w:pPr>
        <w:rPr>
          <w:rFonts w:hint="eastAsia"/>
        </w:rPr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hint="eastAsia"/>
        </w:rPr>
        <w:t>第一階段：書面資料審查</w:t>
      </w:r>
      <w:r>
        <w:rPr>
          <w:rFonts w:hint="eastAsia"/>
        </w:rPr>
        <w:t>(100%)</w:t>
      </w:r>
    </w:p>
    <w:p w:rsidR="00847E48" w:rsidRDefault="00847E48" w:rsidP="00847E48"/>
    <w:p w:rsidR="00847E48" w:rsidRDefault="00847E48" w:rsidP="00847E48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第二階段：面試</w:t>
      </w:r>
      <w:r>
        <w:rPr>
          <w:rFonts w:hint="eastAsia"/>
        </w:rPr>
        <w:t>(100%)</w:t>
      </w:r>
    </w:p>
    <w:p w:rsidR="00847E48" w:rsidRDefault="00847E48" w:rsidP="00847E48"/>
    <w:p w:rsidR="00847E48" w:rsidRDefault="00847E48" w:rsidP="00847E48">
      <w:pPr>
        <w:rPr>
          <w:rFonts w:hint="eastAsia"/>
        </w:rPr>
      </w:pPr>
      <w:r>
        <w:rPr>
          <w:rFonts w:hint="eastAsia"/>
        </w:rPr>
        <w:t>四、招生簡章於本校首頁</w:t>
      </w:r>
      <w:r>
        <w:rPr>
          <w:rFonts w:hint="eastAsia"/>
        </w:rPr>
        <w:t>/</w:t>
      </w:r>
      <w:r>
        <w:rPr>
          <w:rFonts w:hint="eastAsia"/>
        </w:rPr>
        <w:t>招生資訊公告，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另發售紙本簡章，考生可自行由網頁查詢或列印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簡章及相關附件下載：</w:t>
      </w:r>
      <w:r>
        <w:rPr>
          <w:rFonts w:hint="eastAsia"/>
        </w:rPr>
        <w:t>https://examweb.ntunhs.edu.tw/upload/articles_file/615422153e0cb.pdf</w:t>
      </w:r>
      <w:proofErr w:type="gramStart"/>
      <w:r>
        <w:rPr>
          <w:rFonts w:hint="eastAsia"/>
        </w:rPr>
        <w:t>）</w:t>
      </w:r>
      <w:proofErr w:type="gramEnd"/>
    </w:p>
    <w:p w:rsidR="00847E48" w:rsidRDefault="00847E48" w:rsidP="00847E48"/>
    <w:p w:rsidR="0091553E" w:rsidRDefault="00847E48" w:rsidP="00847E48">
      <w:r>
        <w:rPr>
          <w:rFonts w:hint="eastAsia"/>
        </w:rPr>
        <w:t>五、報考資格、報名事宜及其他相關事項等，請詳招生簡章。</w:t>
      </w:r>
      <w:bookmarkStart w:id="0" w:name="_GoBack"/>
      <w:bookmarkEnd w:id="0"/>
    </w:p>
    <w:sectPr w:rsidR="0091553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48"/>
    <w:rsid w:val="00847E48"/>
    <w:rsid w:val="0091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klsh</dc:creator>
  <cp:lastModifiedBy>klsh</cp:lastModifiedBy>
  <cp:revision>1</cp:revision>
  <dcterms:created xsi:type="dcterms:W3CDTF">2022-01-05T03:52:00Z</dcterms:created>
  <dcterms:modified xsi:type="dcterms:W3CDTF">2022-01-05T03:52:00Z</dcterms:modified>
</cp:coreProperties>
</file>